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F" w:rsidRPr="004F6CB1" w:rsidRDefault="000447AF" w:rsidP="003B7E5F">
      <w:pPr>
        <w:pStyle w:val="2"/>
        <w:tabs>
          <w:tab w:val="left" w:pos="1134"/>
        </w:tabs>
        <w:spacing w:before="0" w:after="0" w:line="360" w:lineRule="auto"/>
        <w:ind w:left="0" w:firstLine="0"/>
        <w:jc w:val="right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Приложение №</w:t>
      </w:r>
      <w:r w:rsidR="00C6762F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244B99">
        <w:rPr>
          <w:rFonts w:ascii="Arial" w:hAnsi="Arial" w:cs="Arial"/>
          <w:b w:val="0"/>
          <w:i/>
          <w:sz w:val="22"/>
          <w:szCs w:val="22"/>
        </w:rPr>
        <w:t>4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3B7E5F" w:rsidRPr="00122947" w:rsidRDefault="003B7E5F" w:rsidP="003B7E5F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2B34BA">
        <w:rPr>
          <w:rFonts w:ascii="Arial" w:hAnsi="Arial" w:cs="Arial"/>
          <w:i/>
          <w:sz w:val="22"/>
          <w:szCs w:val="22"/>
        </w:rPr>
        <w:t xml:space="preserve">к </w:t>
      </w:r>
      <w:r w:rsidR="00EF4E75">
        <w:rPr>
          <w:rFonts w:ascii="Arial" w:hAnsi="Arial" w:cs="Arial"/>
          <w:i/>
          <w:sz w:val="22"/>
          <w:szCs w:val="22"/>
        </w:rPr>
        <w:t>Положению</w:t>
      </w:r>
    </w:p>
    <w:p w:rsidR="003B7E5F" w:rsidRPr="004F6CB1" w:rsidRDefault="00EF4E75" w:rsidP="003B7E5F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о </w:t>
      </w:r>
      <w:r w:rsidR="001B693E">
        <w:rPr>
          <w:rFonts w:ascii="Arial" w:hAnsi="Arial" w:cs="Arial"/>
          <w:i/>
          <w:sz w:val="22"/>
          <w:szCs w:val="22"/>
        </w:rPr>
        <w:t xml:space="preserve">закупке товаров, работ и услуг </w:t>
      </w:r>
      <w:r w:rsidR="00C6762F">
        <w:rPr>
          <w:rFonts w:ascii="Arial" w:hAnsi="Arial" w:cs="Arial"/>
          <w:i/>
          <w:sz w:val="22"/>
          <w:szCs w:val="22"/>
        </w:rPr>
        <w:t>ООО</w:t>
      </w:r>
      <w:r w:rsidR="004F6CB1">
        <w:rPr>
          <w:rFonts w:ascii="Arial" w:hAnsi="Arial" w:cs="Arial"/>
          <w:i/>
          <w:sz w:val="22"/>
          <w:szCs w:val="22"/>
        </w:rPr>
        <w:t xml:space="preserve"> «</w:t>
      </w:r>
      <w:r w:rsidR="00C6762F">
        <w:rPr>
          <w:rFonts w:ascii="Arial" w:hAnsi="Arial" w:cs="Arial"/>
          <w:i/>
          <w:sz w:val="22"/>
          <w:szCs w:val="22"/>
        </w:rPr>
        <w:t>Сибстекло</w:t>
      </w:r>
      <w:r w:rsidR="004F6CB1">
        <w:rPr>
          <w:rFonts w:ascii="Arial" w:hAnsi="Arial" w:cs="Arial"/>
          <w:i/>
          <w:sz w:val="22"/>
          <w:szCs w:val="22"/>
        </w:rPr>
        <w:t>»</w:t>
      </w:r>
    </w:p>
    <w:p w:rsidR="003B7E5F" w:rsidRDefault="003B7E5F" w:rsidP="003B7E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02652" w:rsidRPr="006A150C" w:rsidRDefault="00897C58" w:rsidP="003B7E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Техническое задание </w:t>
      </w:r>
      <w:r w:rsidRPr="00897C58">
        <w:rPr>
          <w:rFonts w:ascii="Arial" w:hAnsi="Arial" w:cs="Arial"/>
          <w:sz w:val="22"/>
          <w:szCs w:val="22"/>
        </w:rPr>
        <w:t>(лот №</w:t>
      </w:r>
      <w:r w:rsidR="00E943EE">
        <w:rPr>
          <w:rFonts w:ascii="Arial" w:hAnsi="Arial" w:cs="Arial"/>
          <w:sz w:val="22"/>
          <w:szCs w:val="22"/>
        </w:rPr>
        <w:t xml:space="preserve"> 38</w:t>
      </w:r>
      <w:r w:rsidRPr="00897C58">
        <w:rPr>
          <w:rFonts w:ascii="Arial" w:hAnsi="Arial" w:cs="Arial"/>
          <w:sz w:val="22"/>
          <w:szCs w:val="22"/>
        </w:rPr>
        <w:t>)</w:t>
      </w:r>
    </w:p>
    <w:p w:rsidR="0096162E" w:rsidRPr="004A6FF2" w:rsidRDefault="0096162E" w:rsidP="003B7E5F">
      <w:pPr>
        <w:spacing w:line="360" w:lineRule="auto"/>
        <w:rPr>
          <w:rFonts w:ascii="Arial" w:hAnsi="Arial" w:cs="Arial"/>
          <w:sz w:val="22"/>
          <w:szCs w:val="22"/>
        </w:rPr>
      </w:pPr>
    </w:p>
    <w:p w:rsidR="005A2E27" w:rsidRDefault="00D63966" w:rsidP="002758D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2046BD">
        <w:rPr>
          <w:rFonts w:ascii="Arial" w:hAnsi="Arial" w:cs="Arial"/>
          <w:bCs/>
          <w:sz w:val="22"/>
          <w:szCs w:val="22"/>
        </w:rPr>
        <w:t xml:space="preserve"> Наименование товара, работы, услуги</w:t>
      </w:r>
      <w:r w:rsidR="00A4670E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D10EB">
        <w:rPr>
          <w:bCs/>
        </w:rPr>
        <w:t>поставка  вилочных погрузчиков</w:t>
      </w:r>
    </w:p>
    <w:p w:rsidR="005A2E27" w:rsidRDefault="00D63966" w:rsidP="002758D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ascii="Arial" w:hAnsi="Arial" w:cs="Arial"/>
          <w:bCs/>
          <w:sz w:val="22"/>
          <w:szCs w:val="22"/>
        </w:rPr>
        <w:t>2. Спосо</w:t>
      </w:r>
      <w:r w:rsidR="00A4670E">
        <w:rPr>
          <w:rFonts w:ascii="Arial" w:hAnsi="Arial" w:cs="Arial"/>
          <w:bCs/>
          <w:sz w:val="22"/>
          <w:szCs w:val="22"/>
        </w:rPr>
        <w:t>б проведения торговой процедуры:</w:t>
      </w:r>
      <w:r w:rsidR="005A2E27" w:rsidRPr="005A2E27">
        <w:rPr>
          <w:bCs/>
        </w:rPr>
        <w:t xml:space="preserve"> </w:t>
      </w:r>
      <w:r w:rsidR="005A2E27">
        <w:rPr>
          <w:bCs/>
        </w:rPr>
        <w:t>торги на ЭТП.</w:t>
      </w:r>
    </w:p>
    <w:p w:rsidR="005A2E27" w:rsidRDefault="002046BD" w:rsidP="00275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D63966">
        <w:rPr>
          <w:rFonts w:ascii="Arial" w:hAnsi="Arial" w:cs="Arial"/>
          <w:bCs/>
          <w:sz w:val="22"/>
          <w:szCs w:val="22"/>
        </w:rPr>
        <w:t>. Место поставки товара, выполнение работ</w:t>
      </w:r>
      <w:r w:rsidR="00A4670E">
        <w:rPr>
          <w:rFonts w:ascii="Arial" w:hAnsi="Arial" w:cs="Arial"/>
          <w:bCs/>
          <w:sz w:val="22"/>
          <w:szCs w:val="22"/>
        </w:rPr>
        <w:t>, услуг</w:t>
      </w:r>
      <w:r w:rsidR="005A2E27">
        <w:rPr>
          <w:rFonts w:ascii="Arial" w:hAnsi="Arial" w:cs="Arial"/>
          <w:bCs/>
          <w:sz w:val="22"/>
          <w:szCs w:val="22"/>
        </w:rPr>
        <w:t xml:space="preserve">: </w:t>
      </w:r>
      <w:r w:rsidR="005A2E27">
        <w:rPr>
          <w:bCs/>
        </w:rPr>
        <w:t>Россия, г. Новосибирск, ул. Даргомыжского 8а.</w:t>
      </w:r>
    </w:p>
    <w:p w:rsidR="007A2DDB" w:rsidRDefault="002046BD" w:rsidP="002758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4670E">
        <w:rPr>
          <w:rFonts w:ascii="Arial" w:hAnsi="Arial" w:cs="Arial"/>
          <w:bCs/>
          <w:sz w:val="22"/>
          <w:szCs w:val="22"/>
        </w:rPr>
        <w:t>.</w:t>
      </w:r>
      <w:r w:rsidR="00A4670E">
        <w:rPr>
          <w:rFonts w:ascii="Arial" w:hAnsi="Arial" w:cs="Arial"/>
          <w:bCs/>
          <w:sz w:val="22"/>
          <w:szCs w:val="22"/>
        </w:rPr>
        <w:tab/>
      </w:r>
      <w:r w:rsidR="00D63966">
        <w:rPr>
          <w:rFonts w:ascii="Arial" w:hAnsi="Arial" w:cs="Arial"/>
          <w:bCs/>
          <w:sz w:val="22"/>
          <w:szCs w:val="22"/>
        </w:rPr>
        <w:t>Условия поставки товара, работ</w:t>
      </w:r>
      <w:r>
        <w:rPr>
          <w:rFonts w:ascii="Arial" w:hAnsi="Arial" w:cs="Arial"/>
          <w:bCs/>
          <w:sz w:val="22"/>
          <w:szCs w:val="22"/>
        </w:rPr>
        <w:t>ы, услуг (сроки, графики</w:t>
      </w:r>
      <w:r w:rsidR="005E6724">
        <w:rPr>
          <w:rFonts w:ascii="Arial" w:hAnsi="Arial" w:cs="Arial"/>
          <w:bCs/>
          <w:sz w:val="22"/>
          <w:szCs w:val="22"/>
        </w:rPr>
        <w:t>, упаковка, маркировка</w:t>
      </w:r>
      <w:r>
        <w:rPr>
          <w:rFonts w:ascii="Arial" w:hAnsi="Arial" w:cs="Arial"/>
          <w:bCs/>
          <w:sz w:val="22"/>
          <w:szCs w:val="22"/>
        </w:rPr>
        <w:t>)</w:t>
      </w:r>
      <w:r w:rsidR="00A4670E">
        <w:rPr>
          <w:rFonts w:ascii="Arial" w:hAnsi="Arial" w:cs="Arial"/>
          <w:bCs/>
          <w:sz w:val="22"/>
          <w:szCs w:val="22"/>
        </w:rPr>
        <w:t>:</w:t>
      </w:r>
      <w:r w:rsidR="005A2E27" w:rsidRPr="005A2E27">
        <w:rPr>
          <w:bCs/>
        </w:rPr>
        <w:t xml:space="preserve"> </w:t>
      </w:r>
      <w:r w:rsidR="005A2E27">
        <w:rPr>
          <w:bCs/>
        </w:rPr>
        <w:t xml:space="preserve">условия поставки </w:t>
      </w:r>
      <w:r w:rsidR="005A2E27">
        <w:rPr>
          <w:bCs/>
          <w:lang w:val="en-US"/>
        </w:rPr>
        <w:t>DDP</w:t>
      </w:r>
      <w:r w:rsidR="00F4263B">
        <w:rPr>
          <w:bCs/>
        </w:rPr>
        <w:t xml:space="preserve"> </w:t>
      </w:r>
      <w:r w:rsidR="005A2E27">
        <w:rPr>
          <w:bCs/>
        </w:rPr>
        <w:t>Новосибирск, ул. Даргомыжского 8а.</w:t>
      </w:r>
    </w:p>
    <w:p w:rsidR="00BF1066" w:rsidRDefault="002046BD" w:rsidP="002758D2">
      <w:pPr>
        <w:autoSpaceDE w:val="0"/>
        <w:autoSpaceDN w:val="0"/>
        <w:adjustRightInd w:val="0"/>
        <w:jc w:val="both"/>
        <w:rPr>
          <w:spacing w:val="-3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D63966">
        <w:rPr>
          <w:rFonts w:ascii="Arial" w:hAnsi="Arial" w:cs="Arial"/>
          <w:bCs/>
          <w:sz w:val="22"/>
          <w:szCs w:val="22"/>
        </w:rPr>
        <w:t xml:space="preserve">. </w:t>
      </w:r>
      <w:r w:rsidR="00595497">
        <w:rPr>
          <w:rFonts w:ascii="Arial" w:hAnsi="Arial" w:cs="Arial"/>
          <w:bCs/>
          <w:sz w:val="22"/>
          <w:szCs w:val="22"/>
        </w:rPr>
        <w:t>Ф</w:t>
      </w:r>
      <w:r w:rsidR="00595497" w:rsidRPr="004A6FF2">
        <w:rPr>
          <w:rFonts w:ascii="Arial" w:hAnsi="Arial" w:cs="Arial"/>
          <w:bCs/>
          <w:sz w:val="22"/>
          <w:szCs w:val="22"/>
        </w:rPr>
        <w:t xml:space="preserve">орма, сроки и </w:t>
      </w:r>
      <w:r w:rsidR="00595497" w:rsidRPr="00757681">
        <w:rPr>
          <w:rFonts w:ascii="Arial" w:hAnsi="Arial" w:cs="Arial"/>
          <w:bCs/>
          <w:sz w:val="22"/>
          <w:szCs w:val="22"/>
        </w:rPr>
        <w:t>порядок оплаты товара, работы, услуги</w:t>
      </w:r>
      <w:r w:rsidR="00AF078C" w:rsidRPr="00757681">
        <w:rPr>
          <w:rFonts w:ascii="Arial" w:hAnsi="Arial" w:cs="Arial"/>
          <w:bCs/>
          <w:sz w:val="22"/>
          <w:szCs w:val="22"/>
        </w:rPr>
        <w:t>:</w:t>
      </w:r>
      <w:r w:rsidR="005A2E27" w:rsidRPr="00757681">
        <w:rPr>
          <w:bCs/>
        </w:rPr>
        <w:t xml:space="preserve"> </w:t>
      </w:r>
      <w:r w:rsidR="00F4263B" w:rsidRPr="00757681">
        <w:rPr>
          <w:bCs/>
        </w:rPr>
        <w:t xml:space="preserve">срок поставки </w:t>
      </w:r>
      <w:r w:rsidR="005A2E27" w:rsidRPr="00757681">
        <w:rPr>
          <w:bCs/>
        </w:rPr>
        <w:t>с «01.05.2020г.» по «31.05.2020г.» включительно, но</w:t>
      </w:r>
      <w:r w:rsidR="005A2E27">
        <w:rPr>
          <w:bCs/>
        </w:rPr>
        <w:t xml:space="preserve"> не более 30 суток с момента заключения договора</w:t>
      </w:r>
      <w:r w:rsidR="005A2E27">
        <w:rPr>
          <w:spacing w:val="-3"/>
        </w:rPr>
        <w:t>.</w:t>
      </w:r>
      <w:r w:rsidR="00EB42FF">
        <w:rPr>
          <w:spacing w:val="-3"/>
        </w:rPr>
        <w:t xml:space="preserve"> </w:t>
      </w:r>
    </w:p>
    <w:p w:rsidR="001C5E8C" w:rsidRPr="00A43E03" w:rsidRDefault="001C5E8C" w:rsidP="001C5E8C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t>П</w:t>
      </w:r>
      <w:r w:rsidRPr="00893663">
        <w:t>оставка осуществляется по договору лизинга.</w:t>
      </w:r>
      <w:r>
        <w:t xml:space="preserve"> Лизинг оформляет заказчик.</w:t>
      </w:r>
    </w:p>
    <w:p w:rsidR="007A2DDB" w:rsidRPr="002758D2" w:rsidRDefault="00C61AD8" w:rsidP="002758D2">
      <w:pPr>
        <w:spacing w:before="120"/>
        <w:jc w:val="both"/>
        <w:rPr>
          <w:bCs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A4670E">
        <w:rPr>
          <w:rFonts w:ascii="Arial" w:hAnsi="Arial" w:cs="Arial"/>
          <w:bCs/>
          <w:sz w:val="22"/>
          <w:szCs w:val="22"/>
        </w:rPr>
        <w:t>.</w:t>
      </w:r>
      <w:r w:rsidR="00A4670E">
        <w:rPr>
          <w:rFonts w:ascii="Arial" w:hAnsi="Arial" w:cs="Arial"/>
          <w:bCs/>
          <w:sz w:val="22"/>
          <w:szCs w:val="22"/>
        </w:rPr>
        <w:tab/>
      </w:r>
      <w:r w:rsidR="00595497">
        <w:rPr>
          <w:rFonts w:ascii="Arial" w:hAnsi="Arial" w:cs="Arial"/>
          <w:bCs/>
          <w:sz w:val="22"/>
          <w:szCs w:val="22"/>
        </w:rPr>
        <w:t>С</w:t>
      </w:r>
      <w:r w:rsidR="00595497" w:rsidRPr="004A6FF2">
        <w:rPr>
          <w:rFonts w:ascii="Arial" w:hAnsi="Arial" w:cs="Arial"/>
          <w:bCs/>
          <w:sz w:val="22"/>
          <w:szCs w:val="22"/>
        </w:rPr>
        <w:t>ведения о начальной (максимал</w:t>
      </w:r>
      <w:r w:rsidR="00595497">
        <w:rPr>
          <w:rFonts w:ascii="Arial" w:hAnsi="Arial" w:cs="Arial"/>
          <w:bCs/>
          <w:sz w:val="22"/>
          <w:szCs w:val="22"/>
        </w:rPr>
        <w:t>ьной) цене договора (цене лота)</w:t>
      </w:r>
      <w:r w:rsidR="00A4670E">
        <w:rPr>
          <w:rFonts w:ascii="Arial" w:hAnsi="Arial" w:cs="Arial"/>
          <w:bCs/>
          <w:sz w:val="22"/>
          <w:szCs w:val="22"/>
        </w:rPr>
        <w:t>:</w:t>
      </w:r>
      <w:r w:rsidR="005A2E27" w:rsidRPr="005A2E27">
        <w:rPr>
          <w:bCs/>
        </w:rPr>
        <w:t xml:space="preserve"> </w:t>
      </w:r>
      <w:r w:rsidR="005A2E27">
        <w:rPr>
          <w:bCs/>
        </w:rPr>
        <w:t xml:space="preserve">стоимость поставки погрузчика должна быть предоставлена </w:t>
      </w:r>
      <w:proofErr w:type="gramStart"/>
      <w:r w:rsidR="005A2E27">
        <w:rPr>
          <w:bCs/>
        </w:rPr>
        <w:t>согласно образца</w:t>
      </w:r>
      <w:proofErr w:type="gramEnd"/>
      <w:r w:rsidR="005A2E27">
        <w:rPr>
          <w:bCs/>
        </w:rPr>
        <w:t xml:space="preserve"> коммерческ</w:t>
      </w:r>
      <w:r w:rsidR="002758D2">
        <w:rPr>
          <w:bCs/>
        </w:rPr>
        <w:t>ого предложения.</w:t>
      </w:r>
    </w:p>
    <w:p w:rsidR="002046BD" w:rsidRPr="002758D2" w:rsidRDefault="00C61AD8" w:rsidP="002758D2">
      <w:pPr>
        <w:autoSpaceDE w:val="0"/>
        <w:autoSpaceDN w:val="0"/>
        <w:adjustRightInd w:val="0"/>
        <w:spacing w:before="120"/>
        <w:ind w:left="284" w:hanging="284"/>
        <w:jc w:val="both"/>
      </w:pPr>
      <w:r>
        <w:rPr>
          <w:rFonts w:ascii="Arial" w:hAnsi="Arial" w:cs="Arial"/>
          <w:sz w:val="22"/>
          <w:szCs w:val="22"/>
        </w:rPr>
        <w:t>7</w:t>
      </w:r>
      <w:r w:rsidR="002046BD">
        <w:rPr>
          <w:rFonts w:ascii="Arial" w:hAnsi="Arial" w:cs="Arial"/>
          <w:sz w:val="22"/>
          <w:szCs w:val="22"/>
        </w:rPr>
        <w:t>. Технические т</w:t>
      </w:r>
      <w:r w:rsidR="002046BD" w:rsidRPr="00F4470B">
        <w:rPr>
          <w:rFonts w:ascii="Arial" w:hAnsi="Arial" w:cs="Arial"/>
          <w:sz w:val="22"/>
          <w:szCs w:val="22"/>
        </w:rPr>
        <w:t>ребования к технологии изготовлен</w:t>
      </w:r>
      <w:r w:rsidR="00A4670E">
        <w:rPr>
          <w:rFonts w:ascii="Arial" w:hAnsi="Arial" w:cs="Arial"/>
          <w:sz w:val="22"/>
          <w:szCs w:val="22"/>
        </w:rPr>
        <w:t>ия, проектированию, материалам:</w:t>
      </w:r>
      <w:r w:rsidR="005A2E27" w:rsidRPr="005A2E27">
        <w:t xml:space="preserve"> </w:t>
      </w:r>
      <w:r w:rsidR="005A2E27">
        <w:t>Технические требования: Согласно ТУ завода изготовителя.</w:t>
      </w:r>
    </w:p>
    <w:p w:rsidR="005A2E27" w:rsidRPr="002758D2" w:rsidRDefault="00C61AD8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8</w:t>
      </w:r>
      <w:r w:rsidR="002046BD" w:rsidRPr="002758D2">
        <w:rPr>
          <w:rFonts w:ascii="Arial" w:hAnsi="Arial" w:cs="Arial"/>
          <w:bCs/>
          <w:sz w:val="22"/>
          <w:szCs w:val="22"/>
        </w:rPr>
        <w:t>. Количество товара, объем проводимых работ, объем оказываемых услуг</w:t>
      </w:r>
      <w:r w:rsidR="008E2476" w:rsidRPr="002758D2">
        <w:rPr>
          <w:rFonts w:ascii="Arial" w:hAnsi="Arial" w:cs="Arial"/>
          <w:bCs/>
          <w:sz w:val="22"/>
          <w:szCs w:val="22"/>
        </w:rPr>
        <w:t xml:space="preserve"> </w:t>
      </w:r>
      <w:r w:rsidR="005A2E27" w:rsidRPr="002758D2">
        <w:rPr>
          <w:rFonts w:ascii="Arial" w:hAnsi="Arial" w:cs="Arial"/>
          <w:bCs/>
          <w:sz w:val="22"/>
          <w:szCs w:val="22"/>
        </w:rPr>
        <w:t xml:space="preserve">Наименование: Вилочный погрузчик </w:t>
      </w: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 xml:space="preserve">Количество: </w:t>
      </w:r>
      <w:r w:rsidR="001D247E">
        <w:rPr>
          <w:rFonts w:ascii="Arial" w:hAnsi="Arial" w:cs="Arial"/>
          <w:bCs/>
          <w:sz w:val="22"/>
          <w:szCs w:val="22"/>
        </w:rPr>
        <w:t>3</w:t>
      </w:r>
      <w:r w:rsidRPr="002758D2">
        <w:rPr>
          <w:rFonts w:ascii="Arial" w:hAnsi="Arial" w:cs="Arial"/>
          <w:bCs/>
          <w:sz w:val="22"/>
          <w:szCs w:val="22"/>
        </w:rPr>
        <w:t xml:space="preserve"> погрузчика</w:t>
      </w:r>
      <w:r w:rsidR="009C2AFD" w:rsidRPr="002758D2">
        <w:rPr>
          <w:rFonts w:ascii="Arial" w:hAnsi="Arial" w:cs="Arial"/>
          <w:bCs/>
          <w:sz w:val="22"/>
          <w:szCs w:val="22"/>
        </w:rPr>
        <w:t xml:space="preserve"> </w:t>
      </w:r>
      <w:r w:rsidR="00DD27D5">
        <w:rPr>
          <w:rFonts w:ascii="Arial" w:hAnsi="Arial" w:cs="Arial"/>
          <w:bCs/>
          <w:sz w:val="22"/>
          <w:szCs w:val="22"/>
        </w:rPr>
        <w:t>(1,5т -2</w:t>
      </w:r>
      <w:r w:rsidR="003A7BEF">
        <w:rPr>
          <w:rFonts w:ascii="Arial" w:hAnsi="Arial" w:cs="Arial"/>
          <w:bCs/>
          <w:sz w:val="22"/>
          <w:szCs w:val="22"/>
        </w:rPr>
        <w:t>шт, 3,0т – 1шт)</w:t>
      </w: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Год выпуска: 2019- 2020 год</w:t>
      </w: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 xml:space="preserve">Состояние: </w:t>
      </w:r>
      <w:proofErr w:type="gramStart"/>
      <w:r w:rsidRPr="002758D2">
        <w:rPr>
          <w:rFonts w:ascii="Arial" w:hAnsi="Arial" w:cs="Arial"/>
          <w:bCs/>
          <w:sz w:val="22"/>
          <w:szCs w:val="22"/>
        </w:rPr>
        <w:t>новый</w:t>
      </w:r>
      <w:proofErr w:type="gramEnd"/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17BF5">
        <w:rPr>
          <w:rFonts w:ascii="Arial" w:hAnsi="Arial" w:cs="Arial"/>
          <w:bCs/>
          <w:sz w:val="22"/>
          <w:szCs w:val="22"/>
        </w:rPr>
        <w:t>Грузоподъемность</w:t>
      </w:r>
      <w:r w:rsidR="0061315B">
        <w:rPr>
          <w:rFonts w:ascii="Arial" w:hAnsi="Arial" w:cs="Arial"/>
          <w:bCs/>
          <w:sz w:val="22"/>
          <w:szCs w:val="22"/>
        </w:rPr>
        <w:t>:</w:t>
      </w:r>
      <w:r w:rsidRPr="00D17BF5">
        <w:rPr>
          <w:rFonts w:ascii="Arial" w:hAnsi="Arial" w:cs="Arial"/>
          <w:bCs/>
          <w:sz w:val="22"/>
          <w:szCs w:val="22"/>
        </w:rPr>
        <w:t xml:space="preserve"> </w:t>
      </w:r>
      <w:r w:rsidR="0061315B">
        <w:rPr>
          <w:rFonts w:ascii="Arial" w:hAnsi="Arial" w:cs="Arial"/>
          <w:bCs/>
          <w:sz w:val="22"/>
          <w:szCs w:val="22"/>
        </w:rPr>
        <w:t>не менее</w:t>
      </w:r>
      <w:r w:rsidRPr="00D17BF5">
        <w:rPr>
          <w:rFonts w:ascii="Arial" w:hAnsi="Arial" w:cs="Arial"/>
          <w:bCs/>
          <w:sz w:val="22"/>
          <w:szCs w:val="22"/>
        </w:rPr>
        <w:t xml:space="preserve"> 1 500 кг</w:t>
      </w:r>
      <w:r w:rsidR="001D247E" w:rsidRPr="00D17BF5">
        <w:rPr>
          <w:rFonts w:ascii="Arial" w:hAnsi="Arial" w:cs="Arial"/>
          <w:bCs/>
          <w:sz w:val="22"/>
          <w:szCs w:val="22"/>
        </w:rPr>
        <w:t xml:space="preserve"> / 3 000 кг</w:t>
      </w:r>
      <w:r w:rsidR="001D247E">
        <w:rPr>
          <w:rFonts w:ascii="Arial" w:hAnsi="Arial" w:cs="Arial"/>
          <w:bCs/>
          <w:sz w:val="22"/>
          <w:szCs w:val="22"/>
        </w:rPr>
        <w:t xml:space="preserve"> </w:t>
      </w:r>
    </w:p>
    <w:p w:rsidR="005A2E27" w:rsidRPr="00D17BF5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17BF5">
        <w:rPr>
          <w:rFonts w:ascii="Arial" w:hAnsi="Arial" w:cs="Arial"/>
          <w:bCs/>
          <w:sz w:val="22"/>
          <w:szCs w:val="22"/>
        </w:rPr>
        <w:t>Мачта</w:t>
      </w:r>
      <w:r w:rsidR="00D17BF5" w:rsidRPr="00D17BF5">
        <w:rPr>
          <w:rFonts w:ascii="Arial" w:hAnsi="Arial" w:cs="Arial"/>
          <w:bCs/>
          <w:sz w:val="22"/>
          <w:szCs w:val="22"/>
        </w:rPr>
        <w:t xml:space="preserve"> 1,5т</w:t>
      </w:r>
      <w:r w:rsidRPr="00D17BF5">
        <w:rPr>
          <w:rFonts w:ascii="Arial" w:hAnsi="Arial" w:cs="Arial"/>
          <w:bCs/>
          <w:sz w:val="22"/>
          <w:szCs w:val="22"/>
        </w:rPr>
        <w:t xml:space="preserve">: вагонная </w:t>
      </w:r>
      <w:proofErr w:type="spellStart"/>
      <w:r w:rsidRPr="00D17BF5">
        <w:rPr>
          <w:rFonts w:ascii="Arial" w:hAnsi="Arial" w:cs="Arial"/>
          <w:bCs/>
          <w:sz w:val="22"/>
          <w:szCs w:val="22"/>
        </w:rPr>
        <w:t>трехсекционная</w:t>
      </w:r>
      <w:proofErr w:type="spellEnd"/>
    </w:p>
    <w:p w:rsidR="00D17BF5" w:rsidRPr="002758D2" w:rsidRDefault="00D17BF5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17BF5">
        <w:rPr>
          <w:rFonts w:ascii="Arial" w:hAnsi="Arial" w:cs="Arial"/>
          <w:bCs/>
          <w:sz w:val="22"/>
          <w:szCs w:val="22"/>
        </w:rPr>
        <w:t>Мачта 3,0т: стандартная</w:t>
      </w:r>
    </w:p>
    <w:p w:rsidR="008E2476" w:rsidRPr="002568D1" w:rsidRDefault="006D71EF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568D1">
        <w:rPr>
          <w:rFonts w:ascii="Arial" w:hAnsi="Arial" w:cs="Arial"/>
          <w:bCs/>
          <w:sz w:val="22"/>
          <w:szCs w:val="22"/>
        </w:rPr>
        <w:t>Высота</w:t>
      </w:r>
      <w:r w:rsidR="008E2476" w:rsidRPr="002568D1">
        <w:rPr>
          <w:rFonts w:ascii="Arial" w:hAnsi="Arial" w:cs="Arial"/>
          <w:bCs/>
          <w:sz w:val="22"/>
          <w:szCs w:val="22"/>
        </w:rPr>
        <w:t xml:space="preserve"> подъема</w:t>
      </w:r>
      <w:r w:rsidRPr="002568D1">
        <w:rPr>
          <w:rFonts w:ascii="Arial" w:hAnsi="Arial" w:cs="Arial"/>
          <w:bCs/>
          <w:sz w:val="22"/>
          <w:szCs w:val="22"/>
        </w:rPr>
        <w:t xml:space="preserve"> паллета</w:t>
      </w:r>
      <w:r w:rsidR="00B00479" w:rsidRPr="002568D1">
        <w:rPr>
          <w:rFonts w:ascii="Arial" w:hAnsi="Arial" w:cs="Arial"/>
          <w:bCs/>
          <w:sz w:val="22"/>
          <w:szCs w:val="22"/>
        </w:rPr>
        <w:t>:</w:t>
      </w:r>
      <w:r w:rsidR="008E2476" w:rsidRPr="002568D1">
        <w:rPr>
          <w:rFonts w:ascii="Arial" w:hAnsi="Arial" w:cs="Arial"/>
          <w:bCs/>
          <w:sz w:val="22"/>
          <w:szCs w:val="22"/>
        </w:rPr>
        <w:t xml:space="preserve"> </w:t>
      </w:r>
      <w:r w:rsidRPr="002568D1">
        <w:rPr>
          <w:rFonts w:ascii="Arial" w:hAnsi="Arial" w:cs="Arial"/>
          <w:bCs/>
          <w:sz w:val="22"/>
          <w:szCs w:val="22"/>
        </w:rPr>
        <w:t xml:space="preserve">не менее </w:t>
      </w:r>
      <w:r w:rsidR="00CA6CAC">
        <w:rPr>
          <w:rFonts w:ascii="Arial" w:hAnsi="Arial" w:cs="Arial"/>
          <w:bCs/>
          <w:sz w:val="22"/>
          <w:szCs w:val="22"/>
        </w:rPr>
        <w:t>4 7</w:t>
      </w:r>
      <w:r w:rsidR="008E2476" w:rsidRPr="002568D1">
        <w:rPr>
          <w:rFonts w:ascii="Arial" w:hAnsi="Arial" w:cs="Arial"/>
          <w:bCs/>
          <w:sz w:val="22"/>
          <w:szCs w:val="22"/>
        </w:rPr>
        <w:t>00 мм</w:t>
      </w: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17BF5">
        <w:rPr>
          <w:rFonts w:ascii="Arial" w:hAnsi="Arial" w:cs="Arial"/>
          <w:bCs/>
          <w:sz w:val="22"/>
          <w:szCs w:val="22"/>
        </w:rPr>
        <w:t>Длина вил:</w:t>
      </w:r>
      <w:r w:rsidR="00912AF1" w:rsidRPr="00D17BF5">
        <w:rPr>
          <w:rFonts w:ascii="Arial" w:hAnsi="Arial" w:cs="Arial"/>
          <w:bCs/>
          <w:sz w:val="22"/>
          <w:szCs w:val="22"/>
        </w:rPr>
        <w:t xml:space="preserve"> 1 070 мм</w:t>
      </w:r>
      <w:r w:rsidR="001D247E" w:rsidRPr="00D17BF5">
        <w:rPr>
          <w:rFonts w:ascii="Arial" w:hAnsi="Arial" w:cs="Arial"/>
          <w:bCs/>
          <w:sz w:val="22"/>
          <w:szCs w:val="22"/>
        </w:rPr>
        <w:t xml:space="preserve"> / 1 220 мм</w:t>
      </w:r>
    </w:p>
    <w:p w:rsidR="00195918" w:rsidRPr="002758D2" w:rsidRDefault="002758D2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Тип рабочего тормоза: гидравлический</w:t>
      </w:r>
      <w:r w:rsidR="00195918" w:rsidRPr="002758D2">
        <w:rPr>
          <w:rFonts w:ascii="Arial" w:hAnsi="Arial" w:cs="Arial"/>
          <w:bCs/>
          <w:sz w:val="22"/>
          <w:szCs w:val="22"/>
        </w:rPr>
        <w:t xml:space="preserve">, барабанные (колодки) </w:t>
      </w:r>
    </w:p>
    <w:p w:rsidR="008E2476" w:rsidRPr="002758D2" w:rsidRDefault="005A2E27" w:rsidP="0061315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17BF5">
        <w:rPr>
          <w:rFonts w:ascii="Arial" w:hAnsi="Arial" w:cs="Arial"/>
          <w:bCs/>
          <w:sz w:val="22"/>
          <w:szCs w:val="22"/>
        </w:rPr>
        <w:t>Тип двигателя: дизельный</w:t>
      </w:r>
    </w:p>
    <w:p w:rsidR="005A2E27" w:rsidRPr="002758D2" w:rsidRDefault="002758D2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Управление рабочими органами: д</w:t>
      </w:r>
      <w:r w:rsidR="005A2E27" w:rsidRPr="002758D2">
        <w:rPr>
          <w:rFonts w:ascii="Arial" w:hAnsi="Arial" w:cs="Arial"/>
          <w:bCs/>
          <w:sz w:val="22"/>
          <w:szCs w:val="22"/>
        </w:rPr>
        <w:t>жойстик/рычаги</w:t>
      </w:r>
    </w:p>
    <w:p w:rsidR="005A2E27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Тип шин: пневматический</w:t>
      </w:r>
    </w:p>
    <w:p w:rsidR="0061315B" w:rsidRPr="002758D2" w:rsidRDefault="0061315B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1688D">
        <w:rPr>
          <w:rFonts w:ascii="Arial" w:hAnsi="Arial" w:cs="Arial"/>
          <w:bCs/>
          <w:sz w:val="22"/>
          <w:szCs w:val="22"/>
        </w:rPr>
        <w:t>Кабина</w:t>
      </w:r>
      <w:r w:rsidRPr="00CA6CAC">
        <w:rPr>
          <w:rFonts w:ascii="Arial" w:hAnsi="Arial" w:cs="Arial"/>
          <w:bCs/>
          <w:sz w:val="22"/>
          <w:szCs w:val="22"/>
        </w:rPr>
        <w:t>:</w:t>
      </w:r>
      <w:r w:rsidR="0071688D" w:rsidRPr="00CA6CAC">
        <w:rPr>
          <w:rFonts w:ascii="Arial" w:hAnsi="Arial" w:cs="Arial"/>
          <w:bCs/>
          <w:sz w:val="22"/>
          <w:szCs w:val="22"/>
        </w:rPr>
        <w:t xml:space="preserve"> закрытая (зимний </w:t>
      </w:r>
      <w:r w:rsidR="0071688D" w:rsidRPr="00F66E19">
        <w:rPr>
          <w:rFonts w:ascii="Arial" w:hAnsi="Arial" w:cs="Arial"/>
          <w:bCs/>
          <w:sz w:val="22"/>
          <w:szCs w:val="22"/>
        </w:rPr>
        <w:t>вариант)</w:t>
      </w: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В стоимость  должно быть включено:</w:t>
      </w: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Утилизационный сбор</w:t>
      </w:r>
    </w:p>
    <w:p w:rsidR="005A2E27" w:rsidRPr="002758D2" w:rsidRDefault="005A2E27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Доставка до склада покупателя;</w:t>
      </w:r>
    </w:p>
    <w:p w:rsidR="007A2DDB" w:rsidRPr="002758D2" w:rsidRDefault="00C61AD8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9</w:t>
      </w:r>
      <w:r w:rsidR="00A4670E" w:rsidRPr="002758D2">
        <w:rPr>
          <w:rFonts w:ascii="Arial" w:hAnsi="Arial" w:cs="Arial"/>
          <w:bCs/>
          <w:sz w:val="22"/>
          <w:szCs w:val="22"/>
        </w:rPr>
        <w:t>. Требования к комплектации:</w:t>
      </w:r>
      <w:r w:rsidR="00960C62" w:rsidRPr="002758D2">
        <w:rPr>
          <w:rFonts w:ascii="Arial" w:hAnsi="Arial" w:cs="Arial"/>
          <w:bCs/>
          <w:sz w:val="22"/>
          <w:szCs w:val="22"/>
        </w:rPr>
        <w:t xml:space="preserve"> согласно комплектации завода изготовителя.</w:t>
      </w:r>
    </w:p>
    <w:p w:rsidR="007A2DDB" w:rsidRPr="002758D2" w:rsidRDefault="00C61AD8" w:rsidP="002758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10</w:t>
      </w:r>
      <w:r w:rsidR="005E6724" w:rsidRPr="002758D2">
        <w:rPr>
          <w:rFonts w:ascii="Arial" w:hAnsi="Arial" w:cs="Arial"/>
          <w:bCs/>
          <w:sz w:val="22"/>
          <w:szCs w:val="22"/>
        </w:rPr>
        <w:t>. Требования к качеству</w:t>
      </w:r>
      <w:r w:rsidR="00A4670E" w:rsidRPr="002758D2">
        <w:rPr>
          <w:rFonts w:ascii="Arial" w:hAnsi="Arial" w:cs="Arial"/>
          <w:bCs/>
          <w:sz w:val="22"/>
          <w:szCs w:val="22"/>
        </w:rPr>
        <w:t>:</w:t>
      </w:r>
      <w:r w:rsidR="00960C62" w:rsidRPr="002758D2">
        <w:rPr>
          <w:rFonts w:ascii="Arial" w:hAnsi="Arial" w:cs="Arial"/>
          <w:bCs/>
          <w:sz w:val="22"/>
          <w:szCs w:val="22"/>
        </w:rPr>
        <w:t xml:space="preserve"> согласно ТУ завода изготовителя</w:t>
      </w:r>
    </w:p>
    <w:p w:rsidR="007A2DDB" w:rsidRPr="002758D2" w:rsidRDefault="00C61AD8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11</w:t>
      </w:r>
      <w:r w:rsidR="005E6724">
        <w:rPr>
          <w:rFonts w:ascii="Arial" w:hAnsi="Arial" w:cs="Arial"/>
          <w:sz w:val="22"/>
          <w:szCs w:val="22"/>
        </w:rPr>
        <w:t xml:space="preserve">. </w:t>
      </w:r>
      <w:r w:rsidR="005E6724" w:rsidRPr="002758D2">
        <w:rPr>
          <w:rFonts w:ascii="Arial" w:hAnsi="Arial" w:cs="Arial"/>
          <w:bCs/>
          <w:sz w:val="22"/>
          <w:szCs w:val="22"/>
        </w:rPr>
        <w:t>Требования к монтажу, пуско-наладке, приёмо-сдаточ</w:t>
      </w:r>
      <w:r w:rsidR="00AF078C" w:rsidRPr="002758D2">
        <w:rPr>
          <w:rFonts w:ascii="Arial" w:hAnsi="Arial" w:cs="Arial"/>
          <w:bCs/>
          <w:sz w:val="22"/>
          <w:szCs w:val="22"/>
        </w:rPr>
        <w:t xml:space="preserve">ным испытаниям и </w:t>
      </w:r>
      <w:proofErr w:type="spellStart"/>
      <w:r w:rsidR="00AF078C" w:rsidRPr="002758D2">
        <w:rPr>
          <w:rFonts w:ascii="Arial" w:hAnsi="Arial" w:cs="Arial"/>
          <w:bCs/>
          <w:sz w:val="22"/>
          <w:szCs w:val="22"/>
        </w:rPr>
        <w:t>т</w:t>
      </w:r>
      <w:proofErr w:type="gramStart"/>
      <w:r w:rsidR="00AF078C" w:rsidRPr="002758D2">
        <w:rPr>
          <w:rFonts w:ascii="Arial" w:hAnsi="Arial" w:cs="Arial"/>
          <w:bCs/>
          <w:sz w:val="22"/>
          <w:szCs w:val="22"/>
        </w:rPr>
        <w:t>.</w:t>
      </w:r>
      <w:r w:rsidR="00FE33DA" w:rsidRPr="002758D2">
        <w:rPr>
          <w:rFonts w:ascii="Arial" w:hAnsi="Arial" w:cs="Arial"/>
          <w:bCs/>
          <w:sz w:val="22"/>
          <w:szCs w:val="22"/>
        </w:rPr>
        <w:t>д</w:t>
      </w:r>
      <w:proofErr w:type="spellEnd"/>
      <w:proofErr w:type="gramEnd"/>
      <w:r w:rsidR="00960C62" w:rsidRPr="002758D2">
        <w:rPr>
          <w:rFonts w:ascii="Arial" w:hAnsi="Arial" w:cs="Arial"/>
          <w:bCs/>
          <w:sz w:val="22"/>
          <w:szCs w:val="22"/>
        </w:rPr>
        <w:t>: вилочные погрузчики  передаются покупателю на складе покупателя по адресу: Россия, г. Новосибирск, ул. Даргомыжского 8а.</w:t>
      </w:r>
    </w:p>
    <w:p w:rsidR="009C2AFD" w:rsidRPr="002758D2" w:rsidRDefault="00C61AD8" w:rsidP="009C2AF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12</w:t>
      </w:r>
      <w:r w:rsidR="005E6724" w:rsidRPr="002758D2">
        <w:rPr>
          <w:rFonts w:ascii="Arial" w:hAnsi="Arial" w:cs="Arial"/>
          <w:bCs/>
          <w:sz w:val="22"/>
          <w:szCs w:val="22"/>
        </w:rPr>
        <w:t>.Требования к гарантийным обязательствам изготовителя и условиям послепродажного обслуживания</w:t>
      </w:r>
      <w:r w:rsidR="00A4670E" w:rsidRPr="002758D2">
        <w:rPr>
          <w:rFonts w:ascii="Arial" w:hAnsi="Arial" w:cs="Arial"/>
          <w:bCs/>
          <w:sz w:val="22"/>
          <w:szCs w:val="22"/>
        </w:rPr>
        <w:t>:</w:t>
      </w:r>
      <w:r w:rsidR="009C2AFD" w:rsidRPr="002758D2">
        <w:rPr>
          <w:rFonts w:ascii="Arial" w:hAnsi="Arial" w:cs="Arial"/>
          <w:bCs/>
          <w:sz w:val="22"/>
          <w:szCs w:val="22"/>
        </w:rPr>
        <w:t xml:space="preserve"> </w:t>
      </w:r>
    </w:p>
    <w:p w:rsidR="009C2AFD" w:rsidRPr="002758D2" w:rsidRDefault="009C2AFD" w:rsidP="009C2AF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- Поставщик гарантирует своевременную поставку качественной техники (вилочных погрузчиков) в полном объеме по ценам заявленных им на тендере.</w:t>
      </w:r>
    </w:p>
    <w:p w:rsidR="009C2AFD" w:rsidRPr="002758D2" w:rsidRDefault="009C2AFD" w:rsidP="009C2AF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 xml:space="preserve">- Поставщик предоставляет гарантийные обязательства на поставляемые вилочные  погрузчики с момента продажи в размере  1 год или 5 000 </w:t>
      </w:r>
      <w:proofErr w:type="spellStart"/>
      <w:r w:rsidRPr="002758D2">
        <w:rPr>
          <w:rFonts w:ascii="Arial" w:hAnsi="Arial" w:cs="Arial"/>
          <w:bCs/>
          <w:sz w:val="22"/>
          <w:szCs w:val="22"/>
        </w:rPr>
        <w:t>моточасов</w:t>
      </w:r>
      <w:proofErr w:type="spellEnd"/>
      <w:r w:rsidRPr="002758D2">
        <w:rPr>
          <w:rFonts w:ascii="Arial" w:hAnsi="Arial" w:cs="Arial"/>
          <w:bCs/>
          <w:sz w:val="22"/>
          <w:szCs w:val="22"/>
        </w:rPr>
        <w:t xml:space="preserve"> в зависимости от того, что наступит ранее. </w:t>
      </w:r>
    </w:p>
    <w:p w:rsidR="005E6724" w:rsidRPr="002758D2" w:rsidRDefault="009C2AFD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58D2">
        <w:rPr>
          <w:rFonts w:ascii="Arial" w:hAnsi="Arial" w:cs="Arial"/>
          <w:bCs/>
          <w:sz w:val="22"/>
          <w:szCs w:val="22"/>
        </w:rPr>
        <w:t>- Исполнитель гарантирует заключение договора на условиях настоящего технического задания, в течение 10 дней с момента признания его победителем.</w:t>
      </w:r>
    </w:p>
    <w:p w:rsidR="00FE33DA" w:rsidRDefault="00C61AD8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5E6724">
        <w:rPr>
          <w:rFonts w:ascii="Arial" w:hAnsi="Arial" w:cs="Arial"/>
          <w:sz w:val="22"/>
          <w:szCs w:val="22"/>
        </w:rPr>
        <w:t>. Критерии ранжирования участников закупо</w:t>
      </w:r>
      <w:r w:rsidR="00AF078C">
        <w:rPr>
          <w:rFonts w:ascii="Arial" w:hAnsi="Arial" w:cs="Arial"/>
          <w:sz w:val="22"/>
          <w:szCs w:val="22"/>
        </w:rPr>
        <w:t>чной процедуры</w:t>
      </w:r>
      <w:r w:rsidR="00A4670E">
        <w:rPr>
          <w:rFonts w:ascii="Arial" w:hAnsi="Arial" w:cs="Arial"/>
          <w:sz w:val="22"/>
          <w:szCs w:val="22"/>
        </w:rPr>
        <w:t>:</w:t>
      </w:r>
      <w:r w:rsidR="009C2AFD" w:rsidRPr="009C2AFD">
        <w:t xml:space="preserve"> </w:t>
      </w:r>
      <w:r w:rsidR="009C2AFD" w:rsidRPr="002758D2">
        <w:rPr>
          <w:rFonts w:ascii="Arial" w:hAnsi="Arial" w:cs="Arial"/>
          <w:sz w:val="22"/>
          <w:szCs w:val="22"/>
        </w:rPr>
        <w:t>по наименьшей стоимости в</w:t>
      </w:r>
      <w:r w:rsidR="002758D2">
        <w:rPr>
          <w:rFonts w:ascii="Arial" w:hAnsi="Arial" w:cs="Arial"/>
          <w:sz w:val="22"/>
          <w:szCs w:val="22"/>
        </w:rPr>
        <w:t xml:space="preserve">илочного погрузчика при </w:t>
      </w:r>
      <w:proofErr w:type="spellStart"/>
      <w:r w:rsidR="002758D2">
        <w:rPr>
          <w:rFonts w:ascii="Arial" w:hAnsi="Arial" w:cs="Arial"/>
          <w:sz w:val="22"/>
          <w:szCs w:val="22"/>
        </w:rPr>
        <w:t>соответсвии</w:t>
      </w:r>
      <w:proofErr w:type="spellEnd"/>
      <w:r w:rsidR="002758D2">
        <w:rPr>
          <w:rFonts w:ascii="Arial" w:hAnsi="Arial" w:cs="Arial"/>
          <w:sz w:val="22"/>
          <w:szCs w:val="22"/>
        </w:rPr>
        <w:t xml:space="preserve"> техническим требованиям.</w:t>
      </w:r>
    </w:p>
    <w:p w:rsidR="005E6724" w:rsidRPr="002758D2" w:rsidRDefault="00C61AD8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E6724">
        <w:rPr>
          <w:rFonts w:ascii="Arial" w:hAnsi="Arial" w:cs="Arial"/>
          <w:sz w:val="22"/>
          <w:szCs w:val="22"/>
        </w:rPr>
        <w:t xml:space="preserve">. </w:t>
      </w:r>
      <w:r w:rsidR="005E6724" w:rsidRPr="002758D2">
        <w:rPr>
          <w:rFonts w:ascii="Arial" w:hAnsi="Arial" w:cs="Arial"/>
          <w:sz w:val="22"/>
          <w:szCs w:val="22"/>
        </w:rPr>
        <w:t xml:space="preserve">Требования к участникам закупочной процедуры и перечень документов, представляемых участниками закупочной процедуры для подтверждения их соответствия </w:t>
      </w:r>
      <w:r w:rsidR="00AF078C" w:rsidRPr="002758D2">
        <w:rPr>
          <w:rFonts w:ascii="Arial" w:hAnsi="Arial" w:cs="Arial"/>
          <w:sz w:val="22"/>
          <w:szCs w:val="22"/>
        </w:rPr>
        <w:t>установленным требованиям:</w:t>
      </w:r>
    </w:p>
    <w:p w:rsidR="00AF078C" w:rsidRPr="002758D2" w:rsidRDefault="00AF078C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758D2">
        <w:rPr>
          <w:rFonts w:ascii="Arial" w:hAnsi="Arial" w:cs="Arial"/>
          <w:sz w:val="22"/>
          <w:szCs w:val="22"/>
        </w:rPr>
        <w:t xml:space="preserve">1. </w:t>
      </w:r>
      <w:r w:rsidR="006769EF" w:rsidRPr="002758D2">
        <w:rPr>
          <w:rFonts w:ascii="Arial" w:hAnsi="Arial" w:cs="Arial"/>
          <w:sz w:val="22"/>
          <w:szCs w:val="22"/>
        </w:rPr>
        <w:t xml:space="preserve">Документы </w:t>
      </w:r>
      <w:r w:rsidRPr="002758D2">
        <w:rPr>
          <w:rFonts w:ascii="Arial" w:hAnsi="Arial" w:cs="Arial"/>
          <w:sz w:val="22"/>
          <w:szCs w:val="22"/>
        </w:rPr>
        <w:t>с отметкой налогового органа в получении отчетности:</w:t>
      </w:r>
    </w:p>
    <w:p w:rsidR="006769EF" w:rsidRPr="002758D2" w:rsidRDefault="006769EF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758D2">
        <w:rPr>
          <w:rFonts w:ascii="Arial" w:hAnsi="Arial" w:cs="Arial"/>
          <w:sz w:val="22"/>
          <w:szCs w:val="22"/>
        </w:rPr>
        <w:t>- справка о средней численности сотрудников предприятия за последний отчетный период</w:t>
      </w:r>
    </w:p>
    <w:p w:rsidR="006769EF" w:rsidRPr="002758D2" w:rsidRDefault="006769EF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758D2">
        <w:rPr>
          <w:rFonts w:ascii="Arial" w:hAnsi="Arial" w:cs="Arial"/>
          <w:sz w:val="22"/>
          <w:szCs w:val="22"/>
        </w:rPr>
        <w:t>– бухгалтерская отчетность (баланс, форма-2) предприятия за последний отчетный период</w:t>
      </w:r>
    </w:p>
    <w:p w:rsidR="006769EF" w:rsidRPr="002758D2" w:rsidRDefault="006769EF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758D2">
        <w:rPr>
          <w:rFonts w:ascii="Arial" w:hAnsi="Arial" w:cs="Arial"/>
          <w:sz w:val="22"/>
          <w:szCs w:val="22"/>
        </w:rPr>
        <w:t xml:space="preserve">– декларация по НДС, декларация по налогу на прибыль, декларации УСН/ЕНВД (в случае применения </w:t>
      </w:r>
      <w:proofErr w:type="spellStart"/>
      <w:r w:rsidRPr="002758D2">
        <w:rPr>
          <w:rFonts w:ascii="Arial" w:hAnsi="Arial" w:cs="Arial"/>
          <w:sz w:val="22"/>
          <w:szCs w:val="22"/>
        </w:rPr>
        <w:t>спец</w:t>
      </w:r>
      <w:proofErr w:type="gramStart"/>
      <w:r w:rsidRPr="002758D2">
        <w:rPr>
          <w:rFonts w:ascii="Arial" w:hAnsi="Arial" w:cs="Arial"/>
          <w:sz w:val="22"/>
          <w:szCs w:val="22"/>
        </w:rPr>
        <w:t>.р</w:t>
      </w:r>
      <w:proofErr w:type="gramEnd"/>
      <w:r w:rsidRPr="002758D2">
        <w:rPr>
          <w:rFonts w:ascii="Arial" w:hAnsi="Arial" w:cs="Arial"/>
          <w:sz w:val="22"/>
          <w:szCs w:val="22"/>
        </w:rPr>
        <w:t>ежимов</w:t>
      </w:r>
      <w:proofErr w:type="spellEnd"/>
      <w:r w:rsidRPr="002758D2">
        <w:rPr>
          <w:rFonts w:ascii="Arial" w:hAnsi="Arial" w:cs="Arial"/>
          <w:sz w:val="22"/>
          <w:szCs w:val="22"/>
        </w:rPr>
        <w:t>)  за последний отчетный период</w:t>
      </w:r>
    </w:p>
    <w:p w:rsidR="005E6724" w:rsidRPr="002758D2" w:rsidRDefault="00FE33DA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758D2">
        <w:rPr>
          <w:rFonts w:ascii="Arial" w:hAnsi="Arial" w:cs="Arial"/>
          <w:sz w:val="22"/>
          <w:szCs w:val="22"/>
        </w:rPr>
        <w:t>Приложения:</w:t>
      </w:r>
    </w:p>
    <w:p w:rsidR="005E6724" w:rsidRPr="002758D2" w:rsidRDefault="00FE33DA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2758D2">
        <w:rPr>
          <w:rFonts w:ascii="Arial" w:hAnsi="Arial" w:cs="Arial"/>
          <w:sz w:val="22"/>
          <w:szCs w:val="22"/>
        </w:rPr>
        <w:t>ч</w:t>
      </w:r>
      <w:r w:rsidR="005E6724" w:rsidRPr="002758D2">
        <w:rPr>
          <w:rFonts w:ascii="Arial" w:hAnsi="Arial" w:cs="Arial"/>
          <w:sz w:val="22"/>
          <w:szCs w:val="22"/>
        </w:rPr>
        <w:t xml:space="preserve">ертежи, </w:t>
      </w:r>
      <w:r w:rsidRPr="002758D2">
        <w:rPr>
          <w:rFonts w:ascii="Arial" w:hAnsi="Arial" w:cs="Arial"/>
          <w:sz w:val="22"/>
          <w:szCs w:val="22"/>
        </w:rPr>
        <w:t>схемы, графики и иные документы</w:t>
      </w:r>
    </w:p>
    <w:p w:rsidR="007C094D" w:rsidRDefault="007C094D" w:rsidP="002758D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7C094D" w:rsidRDefault="007C094D" w:rsidP="007C094D">
      <w:pPr>
        <w:autoSpaceDE w:val="0"/>
        <w:autoSpaceDN w:val="0"/>
        <w:adjustRightInd w:val="0"/>
        <w:spacing w:line="360" w:lineRule="auto"/>
        <w:ind w:left="1134" w:hanging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Руководитель ЦВЗ                                                                   _______/ </w:t>
      </w:r>
      <w:r w:rsidR="009C2AFD" w:rsidRPr="009C2AFD">
        <w:rPr>
          <w:rFonts w:ascii="Arial" w:hAnsi="Arial" w:cs="Arial"/>
          <w:bCs/>
          <w:sz w:val="22"/>
          <w:szCs w:val="22"/>
          <w:u w:val="single"/>
        </w:rPr>
        <w:t>Н.Ю. Горчаков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C094D" w:rsidRDefault="007C094D" w:rsidP="007C094D">
      <w:pPr>
        <w:autoSpaceDE w:val="0"/>
        <w:autoSpaceDN w:val="0"/>
        <w:adjustRightInd w:val="0"/>
        <w:spacing w:line="360" w:lineRule="auto"/>
        <w:ind w:left="1134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</w:p>
    <w:p w:rsidR="002046BD" w:rsidRPr="009C2AFD" w:rsidRDefault="007C094D" w:rsidP="006769EF">
      <w:pPr>
        <w:autoSpaceDE w:val="0"/>
        <w:autoSpaceDN w:val="0"/>
        <w:adjustRightInd w:val="0"/>
        <w:spacing w:line="360" w:lineRule="auto"/>
        <w:ind w:left="1134" w:hanging="99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Руководитель ЦФО                                                                  _____________/ </w:t>
      </w:r>
      <w:r w:rsidR="009C2AFD" w:rsidRPr="009C2AFD">
        <w:rPr>
          <w:rFonts w:ascii="Arial" w:hAnsi="Arial" w:cs="Arial"/>
          <w:bCs/>
          <w:sz w:val="22"/>
          <w:szCs w:val="22"/>
          <w:u w:val="single"/>
        </w:rPr>
        <w:t>А.П. Мор</w:t>
      </w:r>
    </w:p>
    <w:p w:rsidR="009C2AFD" w:rsidRDefault="009C2AFD" w:rsidP="002758D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42AF3" w:rsidRDefault="00F42AF3" w:rsidP="006769EF">
      <w:pPr>
        <w:autoSpaceDE w:val="0"/>
        <w:autoSpaceDN w:val="0"/>
        <w:adjustRightInd w:val="0"/>
        <w:spacing w:line="360" w:lineRule="auto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Согласование </w:t>
      </w:r>
      <w:r w:rsidR="00776817">
        <w:rPr>
          <w:rFonts w:ascii="Arial" w:hAnsi="Arial" w:cs="Arial"/>
          <w:sz w:val="22"/>
          <w:szCs w:val="22"/>
        </w:rPr>
        <w:t>Закупочной</w:t>
      </w:r>
      <w:r>
        <w:rPr>
          <w:rFonts w:ascii="Arial" w:hAnsi="Arial" w:cs="Arial"/>
          <w:sz w:val="22"/>
          <w:szCs w:val="22"/>
        </w:rPr>
        <w:t xml:space="preserve"> комиссии</w:t>
      </w:r>
    </w:p>
    <w:tbl>
      <w:tblPr>
        <w:tblStyle w:val="a9"/>
        <w:tblW w:w="0" w:type="auto"/>
        <w:tblInd w:w="274" w:type="dxa"/>
        <w:tblLook w:val="04A0" w:firstRow="1" w:lastRow="0" w:firstColumn="1" w:lastColumn="0" w:noHBand="0" w:noVBand="1"/>
      </w:tblPr>
      <w:tblGrid>
        <w:gridCol w:w="543"/>
        <w:gridCol w:w="2835"/>
        <w:gridCol w:w="2268"/>
        <w:gridCol w:w="1843"/>
        <w:gridCol w:w="1843"/>
      </w:tblGrid>
      <w:tr w:rsidR="00BB4278" w:rsidTr="00C6762F">
        <w:tc>
          <w:tcPr>
            <w:tcW w:w="543" w:type="dxa"/>
            <w:vAlign w:val="center"/>
          </w:tcPr>
          <w:p w:rsidR="00BB4278" w:rsidRDefault="00BB4278" w:rsidP="00F634B4">
            <w:pPr>
              <w:autoSpaceDE w:val="0"/>
              <w:autoSpaceDN w:val="0"/>
              <w:adjustRightInd w:val="0"/>
              <w:spacing w:line="360" w:lineRule="auto"/>
              <w:ind w:left="-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835" w:type="dxa"/>
            <w:vAlign w:val="center"/>
          </w:tcPr>
          <w:p w:rsidR="00BB4278" w:rsidRDefault="00BB427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BB4278" w:rsidRDefault="00BB427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инициалы</w:t>
            </w:r>
          </w:p>
        </w:tc>
        <w:tc>
          <w:tcPr>
            <w:tcW w:w="1843" w:type="dxa"/>
            <w:vAlign w:val="center"/>
          </w:tcPr>
          <w:p w:rsidR="00BB4278" w:rsidRDefault="00CE11CA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согласовано</w:t>
            </w:r>
            <w:proofErr w:type="gramEnd"/>
            <w:r w:rsidR="00BB4278">
              <w:rPr>
                <w:rFonts w:ascii="Arial" w:hAnsi="Arial" w:cs="Arial"/>
                <w:sz w:val="22"/>
                <w:szCs w:val="22"/>
              </w:rPr>
              <w:t>/ не согласовано</w:t>
            </w:r>
          </w:p>
        </w:tc>
        <w:tc>
          <w:tcPr>
            <w:tcW w:w="1843" w:type="dxa"/>
            <w:vAlign w:val="center"/>
          </w:tcPr>
          <w:p w:rsidR="00BB4278" w:rsidRDefault="00BB427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  <w:tr w:rsidR="001C56EF" w:rsidTr="00C6762F">
        <w:tc>
          <w:tcPr>
            <w:tcW w:w="543" w:type="dxa"/>
            <w:vAlign w:val="center"/>
          </w:tcPr>
          <w:p w:rsidR="001C56EF" w:rsidRDefault="001C56EF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C56EF" w:rsidRPr="002758D2" w:rsidRDefault="009C2AFD" w:rsidP="00F634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Директор по маркетингу и планированию</w:t>
            </w:r>
          </w:p>
        </w:tc>
        <w:tc>
          <w:tcPr>
            <w:tcW w:w="2268" w:type="dxa"/>
            <w:vAlign w:val="center"/>
          </w:tcPr>
          <w:p w:rsidR="009C2AFD" w:rsidRPr="002758D2" w:rsidRDefault="009C2AFD" w:rsidP="009C2A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Кувшинов С.Д.</w:t>
            </w:r>
          </w:p>
          <w:p w:rsidR="001C56EF" w:rsidRPr="002758D2" w:rsidRDefault="001C56EF" w:rsidP="00F634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56EF" w:rsidRDefault="007404B8" w:rsidP="007404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1C56EF" w:rsidRDefault="001C56EF" w:rsidP="005954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B8" w:rsidTr="00C6762F">
        <w:trPr>
          <w:trHeight w:val="535"/>
        </w:trPr>
        <w:tc>
          <w:tcPr>
            <w:tcW w:w="543" w:type="dxa"/>
            <w:vAlign w:val="center"/>
          </w:tcPr>
          <w:p w:rsidR="007404B8" w:rsidRDefault="007404B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7404B8" w:rsidRPr="002758D2" w:rsidRDefault="007404B8" w:rsidP="00F634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Директор по экономике</w:t>
            </w:r>
          </w:p>
        </w:tc>
        <w:tc>
          <w:tcPr>
            <w:tcW w:w="2268" w:type="dxa"/>
            <w:vAlign w:val="center"/>
          </w:tcPr>
          <w:p w:rsidR="007404B8" w:rsidRPr="002758D2" w:rsidRDefault="007404B8" w:rsidP="009C2A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Швехторова С.Ю.</w:t>
            </w:r>
          </w:p>
          <w:p w:rsidR="007404B8" w:rsidRPr="002758D2" w:rsidRDefault="007404B8" w:rsidP="00F634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04B8" w:rsidRDefault="007404B8" w:rsidP="007404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7404B8" w:rsidRDefault="007404B8" w:rsidP="005954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B8" w:rsidTr="00C6762F">
        <w:trPr>
          <w:trHeight w:val="542"/>
        </w:trPr>
        <w:tc>
          <w:tcPr>
            <w:tcW w:w="543" w:type="dxa"/>
            <w:vAlign w:val="center"/>
          </w:tcPr>
          <w:p w:rsidR="007404B8" w:rsidRDefault="007404B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Заместитель директора</w:t>
            </w:r>
          </w:p>
        </w:tc>
        <w:tc>
          <w:tcPr>
            <w:tcW w:w="2268" w:type="dxa"/>
            <w:vAlign w:val="center"/>
          </w:tcPr>
          <w:p w:rsidR="007404B8" w:rsidRPr="002758D2" w:rsidRDefault="007404B8" w:rsidP="009C2A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Геращенко С.В.</w:t>
            </w:r>
          </w:p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04B8" w:rsidRDefault="007404B8" w:rsidP="007404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7404B8" w:rsidRDefault="007404B8" w:rsidP="005954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B8" w:rsidTr="00C6762F">
        <w:trPr>
          <w:trHeight w:val="558"/>
        </w:trPr>
        <w:tc>
          <w:tcPr>
            <w:tcW w:w="543" w:type="dxa"/>
            <w:vAlign w:val="center"/>
          </w:tcPr>
          <w:p w:rsidR="007404B8" w:rsidRDefault="007404B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Коммерческий директор</w:t>
            </w:r>
          </w:p>
        </w:tc>
        <w:tc>
          <w:tcPr>
            <w:tcW w:w="2268" w:type="dxa"/>
            <w:vAlign w:val="center"/>
          </w:tcPr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Мор А.П.</w:t>
            </w:r>
          </w:p>
        </w:tc>
        <w:tc>
          <w:tcPr>
            <w:tcW w:w="1843" w:type="dxa"/>
          </w:tcPr>
          <w:p w:rsidR="007404B8" w:rsidRDefault="007404B8" w:rsidP="007404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7404B8" w:rsidRDefault="007404B8" w:rsidP="005954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B8" w:rsidTr="00C6762F">
        <w:trPr>
          <w:trHeight w:val="634"/>
        </w:trPr>
        <w:tc>
          <w:tcPr>
            <w:tcW w:w="543" w:type="dxa"/>
            <w:vAlign w:val="center"/>
          </w:tcPr>
          <w:p w:rsidR="007404B8" w:rsidRDefault="007404B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Директор по режиму и общим вопросам</w:t>
            </w:r>
          </w:p>
        </w:tc>
        <w:tc>
          <w:tcPr>
            <w:tcW w:w="2268" w:type="dxa"/>
            <w:vAlign w:val="center"/>
          </w:tcPr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Вознюк А.Н.</w:t>
            </w:r>
          </w:p>
        </w:tc>
        <w:tc>
          <w:tcPr>
            <w:tcW w:w="1843" w:type="dxa"/>
          </w:tcPr>
          <w:p w:rsidR="007404B8" w:rsidRDefault="007404B8" w:rsidP="007404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04B8" w:rsidRDefault="007404B8" w:rsidP="005954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04B8" w:rsidTr="00C6762F">
        <w:trPr>
          <w:trHeight w:val="634"/>
        </w:trPr>
        <w:tc>
          <w:tcPr>
            <w:tcW w:w="543" w:type="dxa"/>
            <w:vAlign w:val="center"/>
          </w:tcPr>
          <w:p w:rsidR="007404B8" w:rsidRDefault="007404B8" w:rsidP="00F634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Заместитель начальника службы безопасности</w:t>
            </w:r>
          </w:p>
        </w:tc>
        <w:tc>
          <w:tcPr>
            <w:tcW w:w="2268" w:type="dxa"/>
            <w:vAlign w:val="center"/>
          </w:tcPr>
          <w:p w:rsidR="007404B8" w:rsidRPr="002758D2" w:rsidRDefault="007404B8" w:rsidP="009C2AF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758D2">
              <w:rPr>
                <w:rFonts w:ascii="Arial" w:eastAsia="Calibri" w:hAnsi="Arial" w:cs="Arial"/>
                <w:bCs/>
                <w:sz w:val="22"/>
                <w:szCs w:val="22"/>
              </w:rPr>
              <w:t>Тарабрин А.Н.</w:t>
            </w:r>
          </w:p>
          <w:p w:rsidR="007404B8" w:rsidRPr="002758D2" w:rsidRDefault="007404B8" w:rsidP="00C6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7404B8" w:rsidRDefault="007404B8" w:rsidP="007404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7404B8" w:rsidRDefault="007404B8" w:rsidP="0059549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AF3" w:rsidRDefault="00F42AF3" w:rsidP="00595497">
      <w:pPr>
        <w:autoSpaceDE w:val="0"/>
        <w:autoSpaceDN w:val="0"/>
        <w:adjustRightInd w:val="0"/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</w:p>
    <w:p w:rsidR="00595497" w:rsidRDefault="006769EF" w:rsidP="006769EF">
      <w:pPr>
        <w:autoSpaceDE w:val="0"/>
        <w:autoSpaceDN w:val="0"/>
        <w:adjustRightInd w:val="0"/>
        <w:spacing w:line="360" w:lineRule="auto"/>
        <w:ind w:left="1134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D63966" w:rsidRDefault="00776817" w:rsidP="007C094D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Председатель З</w:t>
      </w:r>
      <w:r w:rsidR="00E146CE">
        <w:rPr>
          <w:rFonts w:ascii="Arial" w:hAnsi="Arial" w:cs="Arial"/>
          <w:bCs/>
          <w:sz w:val="22"/>
          <w:szCs w:val="22"/>
        </w:rPr>
        <w:t xml:space="preserve">К                                                                                         </w:t>
      </w:r>
      <w:r w:rsidR="002758D2">
        <w:rPr>
          <w:rFonts w:ascii="Arial" w:hAnsi="Arial" w:cs="Arial"/>
          <w:bCs/>
          <w:sz w:val="22"/>
          <w:szCs w:val="22"/>
        </w:rPr>
        <w:t>Кувшинов Д.С.</w:t>
      </w:r>
      <w:r w:rsidR="00E146CE">
        <w:rPr>
          <w:rFonts w:ascii="Arial" w:hAnsi="Arial" w:cs="Arial"/>
          <w:bCs/>
          <w:sz w:val="22"/>
          <w:szCs w:val="22"/>
        </w:rPr>
        <w:t xml:space="preserve">         </w:t>
      </w:r>
      <w:r w:rsidR="00836416">
        <w:rPr>
          <w:rFonts w:ascii="Arial" w:hAnsi="Arial" w:cs="Arial"/>
          <w:bCs/>
          <w:sz w:val="22"/>
          <w:szCs w:val="22"/>
        </w:rPr>
        <w:t xml:space="preserve">   </w:t>
      </w:r>
    </w:p>
    <w:p w:rsidR="00E146CE" w:rsidRDefault="00E146CE" w:rsidP="00BB42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146CE" w:rsidRDefault="00E146CE" w:rsidP="00BB42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146CE" w:rsidRDefault="00E146CE" w:rsidP="00BB42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</w:t>
      </w:r>
      <w:r w:rsidR="00D009C7">
        <w:rPr>
          <w:rFonts w:ascii="Arial" w:hAnsi="Arial" w:cs="Arial"/>
          <w:bCs/>
          <w:sz w:val="22"/>
          <w:szCs w:val="22"/>
        </w:rPr>
        <w:t xml:space="preserve"> </w:t>
      </w:r>
      <w:r w:rsidR="007404B8">
        <w:rPr>
          <w:rFonts w:ascii="Arial" w:hAnsi="Arial" w:cs="Arial"/>
          <w:bCs/>
          <w:sz w:val="22"/>
          <w:szCs w:val="22"/>
        </w:rPr>
        <w:t xml:space="preserve">      / 08 </w:t>
      </w:r>
      <w:r w:rsidR="0061315B">
        <w:rPr>
          <w:rFonts w:ascii="Arial" w:hAnsi="Arial" w:cs="Arial"/>
          <w:bCs/>
          <w:sz w:val="22"/>
          <w:szCs w:val="22"/>
        </w:rPr>
        <w:t>/ май</w:t>
      </w:r>
      <w:r w:rsidR="002758D2">
        <w:rPr>
          <w:rFonts w:ascii="Arial" w:hAnsi="Arial" w:cs="Arial"/>
          <w:bCs/>
          <w:sz w:val="22"/>
          <w:szCs w:val="22"/>
        </w:rPr>
        <w:t xml:space="preserve"> /2020</w:t>
      </w:r>
    </w:p>
    <w:sectPr w:rsidR="00E146CE" w:rsidSect="003B7E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9C" w:rsidRDefault="0027649C">
      <w:r>
        <w:separator/>
      </w:r>
    </w:p>
  </w:endnote>
  <w:endnote w:type="continuationSeparator" w:id="0">
    <w:p w:rsidR="0027649C" w:rsidRDefault="002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9C" w:rsidRDefault="0027649C">
      <w:r>
        <w:separator/>
      </w:r>
    </w:p>
  </w:footnote>
  <w:footnote w:type="continuationSeparator" w:id="0">
    <w:p w:rsidR="0027649C" w:rsidRDefault="0027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49A"/>
    <w:multiLevelType w:val="hybridMultilevel"/>
    <w:tmpl w:val="3A1CCCD6"/>
    <w:lvl w:ilvl="0" w:tplc="C678A66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BB3"/>
    <w:multiLevelType w:val="multilevel"/>
    <w:tmpl w:val="B3508A9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53A2194"/>
    <w:multiLevelType w:val="multilevel"/>
    <w:tmpl w:val="C7F4998A"/>
    <w:lvl w:ilvl="0">
      <w:start w:val="1"/>
      <w:numFmt w:val="decimal"/>
      <w:lvlText w:val="1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917F42"/>
    <w:multiLevelType w:val="hybridMultilevel"/>
    <w:tmpl w:val="5388E64E"/>
    <w:lvl w:ilvl="0" w:tplc="449A176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>
    <w:nsid w:val="46295AEF"/>
    <w:multiLevelType w:val="hybridMultilevel"/>
    <w:tmpl w:val="A4EA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4189"/>
    <w:multiLevelType w:val="hybridMultilevel"/>
    <w:tmpl w:val="765A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139F5"/>
    <w:multiLevelType w:val="multilevel"/>
    <w:tmpl w:val="08724D6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5319364D"/>
    <w:multiLevelType w:val="multilevel"/>
    <w:tmpl w:val="B21C7E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9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3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7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1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9" w:hanging="357"/>
      </w:pPr>
      <w:rPr>
        <w:rFonts w:hint="default"/>
      </w:rPr>
    </w:lvl>
  </w:abstractNum>
  <w:abstractNum w:abstractNumId="8">
    <w:nsid w:val="54AD3767"/>
    <w:multiLevelType w:val="hybridMultilevel"/>
    <w:tmpl w:val="EBF819FC"/>
    <w:lvl w:ilvl="0" w:tplc="C678A66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9F5EF1"/>
    <w:multiLevelType w:val="hybridMultilevel"/>
    <w:tmpl w:val="3F60A9B8"/>
    <w:lvl w:ilvl="0" w:tplc="A95222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7F0415A8"/>
    <w:multiLevelType w:val="multilevel"/>
    <w:tmpl w:val="2B3C101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7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34" w:hanging="77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652"/>
    <w:rsid w:val="00025F6D"/>
    <w:rsid w:val="000447AF"/>
    <w:rsid w:val="000479F2"/>
    <w:rsid w:val="00047CB7"/>
    <w:rsid w:val="00050469"/>
    <w:rsid w:val="00077E26"/>
    <w:rsid w:val="0008311E"/>
    <w:rsid w:val="00084750"/>
    <w:rsid w:val="000D3F83"/>
    <w:rsid w:val="00120E23"/>
    <w:rsid w:val="00122947"/>
    <w:rsid w:val="00125D52"/>
    <w:rsid w:val="0012616E"/>
    <w:rsid w:val="001626A1"/>
    <w:rsid w:val="00162A7A"/>
    <w:rsid w:val="00162D47"/>
    <w:rsid w:val="001674FD"/>
    <w:rsid w:val="0018649C"/>
    <w:rsid w:val="00194208"/>
    <w:rsid w:val="00195918"/>
    <w:rsid w:val="00195C0F"/>
    <w:rsid w:val="001B693E"/>
    <w:rsid w:val="001C56EF"/>
    <w:rsid w:val="001C5E8C"/>
    <w:rsid w:val="001D247E"/>
    <w:rsid w:val="002046BD"/>
    <w:rsid w:val="002249F5"/>
    <w:rsid w:val="00244B99"/>
    <w:rsid w:val="002568D1"/>
    <w:rsid w:val="0026562D"/>
    <w:rsid w:val="002758D2"/>
    <w:rsid w:val="0027649C"/>
    <w:rsid w:val="00285AB8"/>
    <w:rsid w:val="002A6CDD"/>
    <w:rsid w:val="002B34BA"/>
    <w:rsid w:val="002D63B7"/>
    <w:rsid w:val="002F03D4"/>
    <w:rsid w:val="002F135C"/>
    <w:rsid w:val="00303FC7"/>
    <w:rsid w:val="00330F27"/>
    <w:rsid w:val="00332C5C"/>
    <w:rsid w:val="0035368B"/>
    <w:rsid w:val="003A7BEF"/>
    <w:rsid w:val="003B2FF3"/>
    <w:rsid w:val="003B7E5F"/>
    <w:rsid w:val="003E2F46"/>
    <w:rsid w:val="003E63D6"/>
    <w:rsid w:val="004113E2"/>
    <w:rsid w:val="00413D87"/>
    <w:rsid w:val="004430CA"/>
    <w:rsid w:val="00491929"/>
    <w:rsid w:val="004A6FF2"/>
    <w:rsid w:val="004C7E65"/>
    <w:rsid w:val="004D5B9B"/>
    <w:rsid w:val="004D61A2"/>
    <w:rsid w:val="004F6CB1"/>
    <w:rsid w:val="00502652"/>
    <w:rsid w:val="00575278"/>
    <w:rsid w:val="00595497"/>
    <w:rsid w:val="005A2E27"/>
    <w:rsid w:val="005A50DD"/>
    <w:rsid w:val="005B2BBF"/>
    <w:rsid w:val="005B5FA6"/>
    <w:rsid w:val="005E6724"/>
    <w:rsid w:val="0061315B"/>
    <w:rsid w:val="00627FD0"/>
    <w:rsid w:val="006769EF"/>
    <w:rsid w:val="006858C5"/>
    <w:rsid w:val="006A150C"/>
    <w:rsid w:val="006D0844"/>
    <w:rsid w:val="006D71EF"/>
    <w:rsid w:val="0071688D"/>
    <w:rsid w:val="007404B8"/>
    <w:rsid w:val="00752C1C"/>
    <w:rsid w:val="00757681"/>
    <w:rsid w:val="00776817"/>
    <w:rsid w:val="007829CB"/>
    <w:rsid w:val="007A2DDB"/>
    <w:rsid w:val="007B4CF0"/>
    <w:rsid w:val="007C094D"/>
    <w:rsid w:val="007C66D4"/>
    <w:rsid w:val="007D2F46"/>
    <w:rsid w:val="0081569E"/>
    <w:rsid w:val="00822D74"/>
    <w:rsid w:val="00836416"/>
    <w:rsid w:val="008463F8"/>
    <w:rsid w:val="0088011D"/>
    <w:rsid w:val="00896E9C"/>
    <w:rsid w:val="00897C58"/>
    <w:rsid w:val="008A7FF4"/>
    <w:rsid w:val="008E2476"/>
    <w:rsid w:val="008E3EB6"/>
    <w:rsid w:val="008E7752"/>
    <w:rsid w:val="00912AF1"/>
    <w:rsid w:val="00935507"/>
    <w:rsid w:val="00935B7C"/>
    <w:rsid w:val="00942860"/>
    <w:rsid w:val="00951C5C"/>
    <w:rsid w:val="009601C0"/>
    <w:rsid w:val="00960C62"/>
    <w:rsid w:val="0096162E"/>
    <w:rsid w:val="00971AB5"/>
    <w:rsid w:val="00987D75"/>
    <w:rsid w:val="009C2AFD"/>
    <w:rsid w:val="009D10EB"/>
    <w:rsid w:val="009E5B99"/>
    <w:rsid w:val="00A318EE"/>
    <w:rsid w:val="00A32959"/>
    <w:rsid w:val="00A43914"/>
    <w:rsid w:val="00A4670E"/>
    <w:rsid w:val="00A667AC"/>
    <w:rsid w:val="00AC5CC2"/>
    <w:rsid w:val="00AD397F"/>
    <w:rsid w:val="00AF078C"/>
    <w:rsid w:val="00AF6294"/>
    <w:rsid w:val="00B00479"/>
    <w:rsid w:val="00B00A50"/>
    <w:rsid w:val="00B01A14"/>
    <w:rsid w:val="00B5647F"/>
    <w:rsid w:val="00B645A2"/>
    <w:rsid w:val="00B82A43"/>
    <w:rsid w:val="00B849ED"/>
    <w:rsid w:val="00BA55A0"/>
    <w:rsid w:val="00BA7B11"/>
    <w:rsid w:val="00BB3F61"/>
    <w:rsid w:val="00BB4278"/>
    <w:rsid w:val="00BB4D0D"/>
    <w:rsid w:val="00BC00A8"/>
    <w:rsid w:val="00BC7DC4"/>
    <w:rsid w:val="00BE0201"/>
    <w:rsid w:val="00BF1066"/>
    <w:rsid w:val="00C03AE8"/>
    <w:rsid w:val="00C47BFE"/>
    <w:rsid w:val="00C60428"/>
    <w:rsid w:val="00C61AD8"/>
    <w:rsid w:val="00C6762F"/>
    <w:rsid w:val="00C9660E"/>
    <w:rsid w:val="00C97F6D"/>
    <w:rsid w:val="00CA6CAC"/>
    <w:rsid w:val="00CB59A4"/>
    <w:rsid w:val="00CB5BAC"/>
    <w:rsid w:val="00CC5F33"/>
    <w:rsid w:val="00CD53AC"/>
    <w:rsid w:val="00CE11CA"/>
    <w:rsid w:val="00CF008D"/>
    <w:rsid w:val="00D009C7"/>
    <w:rsid w:val="00D17BF5"/>
    <w:rsid w:val="00D2361A"/>
    <w:rsid w:val="00D43C6A"/>
    <w:rsid w:val="00D60215"/>
    <w:rsid w:val="00D63966"/>
    <w:rsid w:val="00D66F3E"/>
    <w:rsid w:val="00D90A26"/>
    <w:rsid w:val="00DC7D13"/>
    <w:rsid w:val="00DD27D5"/>
    <w:rsid w:val="00DE66C4"/>
    <w:rsid w:val="00E146CE"/>
    <w:rsid w:val="00E51E88"/>
    <w:rsid w:val="00E60E30"/>
    <w:rsid w:val="00E943EE"/>
    <w:rsid w:val="00EB42FF"/>
    <w:rsid w:val="00EF2991"/>
    <w:rsid w:val="00EF4E75"/>
    <w:rsid w:val="00F04DA6"/>
    <w:rsid w:val="00F4263B"/>
    <w:rsid w:val="00F42AF3"/>
    <w:rsid w:val="00F50772"/>
    <w:rsid w:val="00F548CE"/>
    <w:rsid w:val="00F56067"/>
    <w:rsid w:val="00F634B4"/>
    <w:rsid w:val="00F66E19"/>
    <w:rsid w:val="00F82CBE"/>
    <w:rsid w:val="00FD2522"/>
    <w:rsid w:val="00FE2CF3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9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7E5F"/>
    <w:pPr>
      <w:keepNext/>
      <w:tabs>
        <w:tab w:val="num" w:pos="1134"/>
      </w:tabs>
      <w:suppressAutoHyphens/>
      <w:spacing w:before="240" w:after="120"/>
      <w:ind w:left="1134" w:hanging="567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96162E"/>
    <w:rPr>
      <w:sz w:val="18"/>
      <w:szCs w:val="18"/>
      <w:lang w:bidi="ar-SA"/>
    </w:rPr>
  </w:style>
  <w:style w:type="character" w:customStyle="1" w:styleId="a5">
    <w:name w:val="Основной текст_"/>
    <w:link w:val="4"/>
    <w:uiPriority w:val="99"/>
    <w:locked/>
    <w:rsid w:val="0096162E"/>
    <w:rPr>
      <w:sz w:val="27"/>
      <w:szCs w:val="27"/>
      <w:lang w:bidi="ar-SA"/>
    </w:rPr>
  </w:style>
  <w:style w:type="paragraph" w:customStyle="1" w:styleId="a4">
    <w:name w:val="Сноска"/>
    <w:basedOn w:val="a"/>
    <w:link w:val="a3"/>
    <w:rsid w:val="0096162E"/>
    <w:pPr>
      <w:shd w:val="clear" w:color="auto" w:fill="FFFFFF"/>
      <w:spacing w:line="206" w:lineRule="exact"/>
      <w:jc w:val="both"/>
    </w:pPr>
    <w:rPr>
      <w:sz w:val="18"/>
      <w:szCs w:val="18"/>
    </w:rPr>
  </w:style>
  <w:style w:type="paragraph" w:customStyle="1" w:styleId="4">
    <w:name w:val="Основной текст4"/>
    <w:basedOn w:val="a"/>
    <w:link w:val="a5"/>
    <w:uiPriority w:val="99"/>
    <w:rsid w:val="0096162E"/>
    <w:pPr>
      <w:shd w:val="clear" w:color="auto" w:fill="FFFFFF"/>
      <w:spacing w:line="384" w:lineRule="exact"/>
      <w:ind w:hanging="560"/>
    </w:pPr>
    <w:rPr>
      <w:sz w:val="27"/>
      <w:szCs w:val="27"/>
    </w:rPr>
  </w:style>
  <w:style w:type="paragraph" w:styleId="a6">
    <w:name w:val="footnote text"/>
    <w:basedOn w:val="a"/>
    <w:semiHidden/>
    <w:rsid w:val="00303FC7"/>
    <w:rPr>
      <w:sz w:val="20"/>
      <w:szCs w:val="20"/>
    </w:rPr>
  </w:style>
  <w:style w:type="paragraph" w:styleId="a7">
    <w:name w:val="Balloon Text"/>
    <w:basedOn w:val="a"/>
    <w:link w:val="a8"/>
    <w:rsid w:val="00CC5F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C5F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B7E5F"/>
    <w:rPr>
      <w:rFonts w:eastAsia="Calibri"/>
      <w:b/>
      <w:sz w:val="28"/>
    </w:rPr>
  </w:style>
  <w:style w:type="table" w:styleId="a9">
    <w:name w:val="Table Grid"/>
    <w:basedOn w:val="a1"/>
    <w:rsid w:val="00BB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9E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497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NSKE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Perminov</dc:creator>
  <cp:keywords/>
  <cp:lastModifiedBy>Семенов Андрей Юрьевич</cp:lastModifiedBy>
  <cp:revision>53</cp:revision>
  <dcterms:created xsi:type="dcterms:W3CDTF">2016-08-08T07:47:00Z</dcterms:created>
  <dcterms:modified xsi:type="dcterms:W3CDTF">2020-05-12T03:36:00Z</dcterms:modified>
</cp:coreProperties>
</file>