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587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103"/>
        <w:gridCol w:w="248"/>
        <w:gridCol w:w="213"/>
        <w:gridCol w:w="4925"/>
      </w:tblGrid>
      <w:tr w:rsidR="006A675A" w:rsidRPr="00DD0AFF" w:rsidTr="003E1114">
        <w:trPr>
          <w:gridAfter w:val="3"/>
          <w:wAfter w:w="5386" w:type="dxa"/>
          <w:trHeight w:val="143"/>
        </w:trPr>
        <w:tc>
          <w:tcPr>
            <w:tcW w:w="5387" w:type="dxa"/>
          </w:tcPr>
          <w:p w:rsidR="006A675A" w:rsidRPr="00085F3A" w:rsidRDefault="006A675A" w:rsidP="00127C96">
            <w:pPr>
              <w:pStyle w:val="a3"/>
              <w:jc w:val="center"/>
              <w:rPr>
                <w:b/>
                <w:bCs/>
                <w:lang w:val="en-US"/>
              </w:rPr>
            </w:pPr>
            <w:r w:rsidRPr="00085F3A">
              <w:rPr>
                <w:b/>
                <w:lang w:val="en-GB" w:eastAsia="en-GB"/>
              </w:rPr>
              <w:t>CONTRACT</w:t>
            </w:r>
            <w:r w:rsidR="000C324B" w:rsidRPr="00085F3A">
              <w:rPr>
                <w:b/>
                <w:lang w:val="en-US" w:eastAsia="en-GB"/>
              </w:rPr>
              <w:t xml:space="preserve"> </w:t>
            </w:r>
          </w:p>
          <w:p w:rsidR="00085F3A" w:rsidRPr="00085F3A" w:rsidRDefault="006A675A" w:rsidP="00127C96">
            <w:pPr>
              <w:pStyle w:val="a3"/>
              <w:rPr>
                <w:b/>
                <w:bCs/>
                <w:lang w:val="en-US"/>
              </w:rPr>
            </w:pPr>
            <w:r w:rsidRPr="00085F3A">
              <w:rPr>
                <w:b/>
                <w:lang w:val="en-GB" w:eastAsia="en-GB"/>
              </w:rPr>
              <w:t xml:space="preserve">for Development of Design Documentation and Supply of </w:t>
            </w:r>
            <w:r w:rsidR="00264F28" w:rsidRPr="00085F3A">
              <w:rPr>
                <w:b/>
                <w:lang w:val="en-GB" w:eastAsia="en-GB"/>
              </w:rPr>
              <w:t xml:space="preserve">Test </w:t>
            </w:r>
            <w:r w:rsidRPr="00085F3A">
              <w:rPr>
                <w:b/>
                <w:lang w:val="en-GB" w:eastAsia="en-GB"/>
              </w:rPr>
              <w:t>Mould Sets</w:t>
            </w:r>
            <w:r w:rsidR="000C324B" w:rsidRPr="00085F3A">
              <w:rPr>
                <w:b/>
                <w:lang w:val="en-US" w:eastAsia="en-GB"/>
              </w:rPr>
              <w:t xml:space="preserve"> №</w:t>
            </w:r>
          </w:p>
          <w:p w:rsidR="00FA509A" w:rsidRPr="00085F3A" w:rsidRDefault="006A675A" w:rsidP="00127C96">
            <w:pPr>
              <w:pStyle w:val="a3"/>
              <w:jc w:val="both"/>
              <w:rPr>
                <w:b/>
                <w:lang w:eastAsia="en-GB"/>
              </w:rPr>
            </w:pPr>
            <w:r w:rsidRPr="00085F3A">
              <w:rPr>
                <w:b/>
                <w:lang w:val="en-GB" w:eastAsia="en-GB"/>
              </w:rPr>
              <w:t>Novosibirsk</w:t>
            </w:r>
            <w:r w:rsidR="008801F2" w:rsidRPr="00085F3A">
              <w:rPr>
                <w:b/>
                <w:lang w:eastAsia="en-GB"/>
              </w:rPr>
              <w:tab/>
            </w:r>
            <w:r w:rsidR="008801F2" w:rsidRPr="00085F3A">
              <w:rPr>
                <w:b/>
                <w:lang w:eastAsia="en-GB"/>
              </w:rPr>
              <w:tab/>
            </w:r>
            <w:r w:rsidR="000C324B" w:rsidRPr="00085F3A">
              <w:rPr>
                <w:b/>
                <w:lang w:eastAsia="en-GB"/>
              </w:rPr>
              <w:t xml:space="preserve">                       </w:t>
            </w:r>
            <w:r w:rsidR="008801F2" w:rsidRPr="00085F3A">
              <w:rPr>
                <w:b/>
                <w:lang w:eastAsia="en-GB"/>
              </w:rPr>
              <w:t xml:space="preserve"> </w:t>
            </w:r>
            <w:r w:rsidR="004F40FC">
              <w:rPr>
                <w:b/>
                <w:lang w:eastAsia="en-GB"/>
              </w:rPr>
              <w:t xml:space="preserve">.         </w:t>
            </w:r>
            <w:r w:rsidR="000C324B" w:rsidRPr="00085F3A">
              <w:rPr>
                <w:b/>
                <w:lang w:eastAsia="en-GB"/>
              </w:rPr>
              <w:t>.</w:t>
            </w:r>
            <w:r w:rsidRPr="00085F3A">
              <w:rPr>
                <w:b/>
                <w:lang w:eastAsia="en-GB"/>
              </w:rPr>
              <w:t>201</w:t>
            </w:r>
            <w:r w:rsidR="004F40FC">
              <w:rPr>
                <w:b/>
                <w:lang w:eastAsia="en-GB"/>
              </w:rPr>
              <w:t>9</w:t>
            </w:r>
          </w:p>
          <w:p w:rsidR="008801F2" w:rsidRPr="00085F3A" w:rsidRDefault="008801F2" w:rsidP="00127C96">
            <w:pPr>
              <w:pStyle w:val="a3"/>
              <w:jc w:val="both"/>
              <w:rPr>
                <w:b/>
                <w:bCs/>
              </w:rPr>
            </w:pPr>
          </w:p>
        </w:tc>
        <w:tc>
          <w:tcPr>
            <w:tcW w:w="5103" w:type="dxa"/>
          </w:tcPr>
          <w:p w:rsidR="00FA509A" w:rsidRPr="00085F3A" w:rsidRDefault="00FA509A" w:rsidP="00127C96">
            <w:pPr>
              <w:pStyle w:val="a3"/>
              <w:jc w:val="center"/>
              <w:rPr>
                <w:b/>
                <w:bCs/>
              </w:rPr>
            </w:pPr>
            <w:r w:rsidRPr="00085F3A">
              <w:rPr>
                <w:b/>
                <w:bCs/>
              </w:rPr>
              <w:t>ДОГОВОР</w:t>
            </w:r>
          </w:p>
          <w:p w:rsidR="00FA509A" w:rsidRPr="00085F3A" w:rsidRDefault="00FA509A" w:rsidP="00127C96">
            <w:pPr>
              <w:pStyle w:val="a3"/>
              <w:ind w:left="34"/>
              <w:jc w:val="both"/>
              <w:rPr>
                <w:b/>
                <w:bCs/>
              </w:rPr>
            </w:pPr>
            <w:r w:rsidRPr="00085F3A">
              <w:rPr>
                <w:b/>
                <w:bCs/>
              </w:rPr>
              <w:t xml:space="preserve">на разработку конструкторской документации и поставку </w:t>
            </w:r>
            <w:proofErr w:type="gramStart"/>
            <w:r w:rsidR="001B76F1" w:rsidRPr="00085F3A">
              <w:rPr>
                <w:b/>
                <w:bCs/>
              </w:rPr>
              <w:t>тестовых</w:t>
            </w:r>
            <w:proofErr w:type="gramEnd"/>
            <w:r w:rsidR="001B76F1" w:rsidRPr="00085F3A">
              <w:rPr>
                <w:b/>
                <w:bCs/>
              </w:rPr>
              <w:t xml:space="preserve"> </w:t>
            </w:r>
            <w:proofErr w:type="spellStart"/>
            <w:r w:rsidRPr="00085F3A">
              <w:rPr>
                <w:b/>
                <w:bCs/>
              </w:rPr>
              <w:t>формокомлектов</w:t>
            </w:r>
            <w:proofErr w:type="spellEnd"/>
            <w:r w:rsidR="000C324B" w:rsidRPr="00085F3A">
              <w:rPr>
                <w:b/>
                <w:bCs/>
              </w:rPr>
              <w:t xml:space="preserve"> </w:t>
            </w:r>
            <w:r w:rsidR="000C324B" w:rsidRPr="00085F3A">
              <w:rPr>
                <w:b/>
                <w:lang w:eastAsia="en-GB"/>
              </w:rPr>
              <w:t>№</w:t>
            </w:r>
          </w:p>
          <w:p w:rsidR="00FA509A" w:rsidRPr="004F40FC" w:rsidRDefault="00FA509A" w:rsidP="00127C96">
            <w:pPr>
              <w:pStyle w:val="a3"/>
              <w:jc w:val="both"/>
              <w:rPr>
                <w:b/>
                <w:bCs/>
                <w:lang w:val="en-US"/>
              </w:rPr>
            </w:pPr>
            <w:r w:rsidRPr="00085F3A">
              <w:rPr>
                <w:b/>
                <w:bCs/>
              </w:rPr>
              <w:t>г</w:t>
            </w:r>
            <w:proofErr w:type="gramStart"/>
            <w:r w:rsidRPr="004F40FC">
              <w:rPr>
                <w:b/>
                <w:bCs/>
                <w:lang w:val="en-US"/>
              </w:rPr>
              <w:t>.</w:t>
            </w:r>
            <w:r w:rsidRPr="00085F3A">
              <w:rPr>
                <w:b/>
                <w:bCs/>
              </w:rPr>
              <w:t>Н</w:t>
            </w:r>
            <w:proofErr w:type="gramEnd"/>
            <w:r w:rsidRPr="00085F3A">
              <w:rPr>
                <w:b/>
                <w:bCs/>
              </w:rPr>
              <w:t>овосибирск</w:t>
            </w:r>
            <w:r w:rsidR="000C324B" w:rsidRPr="004F40FC">
              <w:rPr>
                <w:b/>
                <w:bCs/>
                <w:lang w:val="en-US"/>
              </w:rPr>
              <w:t xml:space="preserve">               </w:t>
            </w:r>
            <w:r w:rsidR="00DD0AFF">
              <w:rPr>
                <w:b/>
                <w:bCs/>
              </w:rPr>
              <w:t xml:space="preserve">    </w:t>
            </w:r>
            <w:r w:rsidR="004F40FC" w:rsidRPr="004F40FC">
              <w:rPr>
                <w:b/>
                <w:bCs/>
                <w:lang w:val="en-US"/>
              </w:rPr>
              <w:t>.</w:t>
            </w:r>
            <w:r w:rsidR="004F40FC" w:rsidRPr="00DD0AFF">
              <w:rPr>
                <w:b/>
                <w:lang w:val="en-US" w:eastAsia="en-GB"/>
              </w:rPr>
              <w:t xml:space="preserve">          </w:t>
            </w:r>
            <w:r w:rsidR="004F40FC">
              <w:rPr>
                <w:b/>
                <w:lang w:val="en-US" w:eastAsia="en-GB"/>
              </w:rPr>
              <w:t>.201</w:t>
            </w:r>
            <w:r w:rsidR="004F40FC" w:rsidRPr="00DD0AFF">
              <w:rPr>
                <w:b/>
                <w:lang w:val="en-US" w:eastAsia="en-GB"/>
              </w:rPr>
              <w:t>9</w:t>
            </w:r>
            <w:r w:rsidR="000C324B" w:rsidRPr="004F40FC">
              <w:rPr>
                <w:b/>
                <w:lang w:val="en-US" w:eastAsia="en-GB"/>
              </w:rPr>
              <w:t xml:space="preserve"> </w:t>
            </w:r>
            <w:r w:rsidRPr="00085F3A">
              <w:rPr>
                <w:b/>
                <w:bCs/>
              </w:rPr>
              <w:t>года</w:t>
            </w:r>
          </w:p>
        </w:tc>
      </w:tr>
      <w:tr w:rsidR="006A675A" w:rsidRPr="00085F3A" w:rsidTr="003E1114">
        <w:trPr>
          <w:gridAfter w:val="3"/>
          <w:wAfter w:w="5386" w:type="dxa"/>
          <w:trHeight w:val="143"/>
        </w:trPr>
        <w:tc>
          <w:tcPr>
            <w:tcW w:w="5387" w:type="dxa"/>
          </w:tcPr>
          <w:p w:rsidR="00BB4DC2" w:rsidRPr="00BB4DC2" w:rsidRDefault="00BB4DC2" w:rsidP="00127C96">
            <w:pPr>
              <w:pStyle w:val="a3"/>
              <w:spacing w:before="0" w:beforeAutospacing="0" w:after="0" w:afterAutospacing="0"/>
              <w:jc w:val="both"/>
              <w:rPr>
                <w:lang w:val="en-US" w:eastAsia="en-GB"/>
              </w:rPr>
            </w:pPr>
            <w:r w:rsidRPr="00F31D96">
              <w:rPr>
                <w:b/>
                <w:lang w:val="en-US" w:eastAsia="en-GB"/>
              </w:rPr>
              <w:t>_______________</w:t>
            </w:r>
            <w:r w:rsidRPr="00085F3A">
              <w:rPr>
                <w:lang w:val="en-GB" w:eastAsia="en-GB"/>
              </w:rPr>
              <w:t xml:space="preserve">, hereinafter referred to as the Vendor, represented by </w:t>
            </w:r>
            <w:r w:rsidRPr="00F31D96">
              <w:rPr>
                <w:lang w:val="en-US" w:eastAsia="en-GB"/>
              </w:rPr>
              <w:t>____________</w:t>
            </w:r>
            <w:r w:rsidRPr="00085F3A">
              <w:rPr>
                <w:lang w:val="en-GB" w:eastAsia="en-GB"/>
              </w:rPr>
              <w:t>, acting on the basis of</w:t>
            </w:r>
            <w:r w:rsidRPr="00085F3A">
              <w:rPr>
                <w:lang w:val="en-US" w:eastAsia="en-GB"/>
              </w:rPr>
              <w:t xml:space="preserve"> </w:t>
            </w:r>
            <w:r w:rsidRPr="00085F3A">
              <w:rPr>
                <w:lang w:val="en-GB" w:eastAsia="en-GB"/>
              </w:rPr>
              <w:t xml:space="preserve">Association, </w:t>
            </w:r>
            <w:r>
              <w:rPr>
                <w:lang w:val="en-GB" w:eastAsia="en-GB"/>
              </w:rPr>
              <w:t xml:space="preserve">on the one </w:t>
            </w:r>
            <w:r>
              <w:rPr>
                <w:lang w:val="en-US" w:eastAsia="en-GB"/>
              </w:rPr>
              <w:t>Part</w:t>
            </w:r>
            <w:r w:rsidRPr="00085F3A">
              <w:rPr>
                <w:lang w:val="en-GB" w:eastAsia="en-GB"/>
              </w:rPr>
              <w:t>,</w:t>
            </w:r>
          </w:p>
          <w:p w:rsidR="00BB4DC2" w:rsidRPr="000616F0" w:rsidRDefault="006A675A" w:rsidP="00127C96">
            <w:pPr>
              <w:pStyle w:val="a3"/>
              <w:spacing w:before="0" w:beforeAutospacing="0" w:after="0" w:afterAutospacing="0"/>
              <w:jc w:val="both"/>
              <w:rPr>
                <w:b/>
                <w:lang w:val="en-US"/>
              </w:rPr>
            </w:pPr>
            <w:r w:rsidRPr="00085F3A">
              <w:rPr>
                <w:lang w:val="en-GB" w:eastAsia="en-GB"/>
              </w:rPr>
              <w:t>and</w:t>
            </w:r>
            <w:r w:rsidR="00BB4DC2" w:rsidRPr="00085F3A">
              <w:rPr>
                <w:b/>
                <w:lang w:val="en-US"/>
              </w:rPr>
              <w:t xml:space="preserve"> </w:t>
            </w:r>
          </w:p>
          <w:p w:rsidR="00FA509A" w:rsidRPr="00BB4DC2" w:rsidRDefault="00BB4DC2" w:rsidP="00127C96">
            <w:pPr>
              <w:pStyle w:val="a3"/>
              <w:spacing w:before="0" w:beforeAutospacing="0" w:after="0" w:afterAutospacing="0"/>
              <w:jc w:val="both"/>
              <w:rPr>
                <w:bCs/>
                <w:lang w:val="en-GB"/>
              </w:rPr>
            </w:pPr>
            <w:r w:rsidRPr="00085F3A">
              <w:rPr>
                <w:b/>
                <w:lang w:val="en-US"/>
              </w:rPr>
              <w:t xml:space="preserve">OOO </w:t>
            </w:r>
            <w:proofErr w:type="spellStart"/>
            <w:r w:rsidRPr="00085F3A">
              <w:rPr>
                <w:b/>
                <w:lang w:val="en-US"/>
              </w:rPr>
              <w:t>Sibsteklo</w:t>
            </w:r>
            <w:proofErr w:type="spellEnd"/>
            <w:r w:rsidRPr="00085F3A">
              <w:rPr>
                <w:rFonts w:eastAsiaTheme="minorEastAsia"/>
                <w:lang w:val="en-US" w:eastAsia="ja-JP"/>
              </w:rPr>
              <w:t>,</w:t>
            </w:r>
            <w:r w:rsidRPr="00085F3A">
              <w:rPr>
                <w:lang w:val="en-GB" w:eastAsia="en-GB"/>
              </w:rPr>
              <w:t xml:space="preserve"> hereinafter referred to </w:t>
            </w:r>
            <w:r>
              <w:rPr>
                <w:lang w:val="en-GB" w:eastAsia="en-GB"/>
              </w:rPr>
              <w:t>as the Customer, represented by</w:t>
            </w:r>
            <w:r w:rsidRPr="00D010DD">
              <w:rPr>
                <w:lang w:val="en-GB" w:eastAsia="en-GB"/>
              </w:rPr>
              <w:t xml:space="preserve"> Gerashchenko S.V., First Deputy General Director for Glass Business Management of AO «</w:t>
            </w:r>
            <w:proofErr w:type="spellStart"/>
            <w:r w:rsidRPr="00D010DD">
              <w:rPr>
                <w:lang w:val="en-GB" w:eastAsia="en-GB"/>
              </w:rPr>
              <w:t>Zavod</w:t>
            </w:r>
            <w:proofErr w:type="spellEnd"/>
            <w:r w:rsidRPr="00D010DD">
              <w:rPr>
                <w:lang w:val="en-GB" w:eastAsia="en-GB"/>
              </w:rPr>
              <w:t xml:space="preserve"> «</w:t>
            </w:r>
            <w:proofErr w:type="spellStart"/>
            <w:r w:rsidRPr="00D010DD">
              <w:rPr>
                <w:lang w:val="en-GB" w:eastAsia="en-GB"/>
              </w:rPr>
              <w:t>Ekran</w:t>
            </w:r>
            <w:proofErr w:type="spellEnd"/>
            <w:r w:rsidRPr="00D010DD">
              <w:rPr>
                <w:lang w:val="en-GB" w:eastAsia="en-GB"/>
              </w:rPr>
              <w:t>» - the managing company of OOO «</w:t>
            </w:r>
            <w:proofErr w:type="spellStart"/>
            <w:r w:rsidRPr="00D010DD">
              <w:rPr>
                <w:lang w:val="en-GB" w:eastAsia="en-GB"/>
              </w:rPr>
              <w:t>Sibsteklo</w:t>
            </w:r>
            <w:proofErr w:type="spellEnd"/>
            <w:r w:rsidRPr="00D010DD">
              <w:rPr>
                <w:lang w:val="en-GB" w:eastAsia="en-GB"/>
              </w:rPr>
              <w:t>», acting on the basis of the General Power of Attorney No.CC1319 dated 01.22.2019, acting under Articles of Association</w:t>
            </w:r>
            <w:r>
              <w:rPr>
                <w:lang w:val="en-GB" w:eastAsia="en-GB"/>
              </w:rPr>
              <w:t xml:space="preserve">, </w:t>
            </w:r>
            <w:r w:rsidRPr="00085F3A">
              <w:rPr>
                <w:lang w:val="en-GB" w:eastAsia="en-GB"/>
              </w:rPr>
              <w:t xml:space="preserve">on the other </w:t>
            </w:r>
            <w:r>
              <w:rPr>
                <w:lang w:val="en-GB" w:eastAsia="en-GB"/>
              </w:rPr>
              <w:t>Part</w:t>
            </w:r>
            <w:r w:rsidR="006A675A" w:rsidRPr="00085F3A">
              <w:rPr>
                <w:lang w:val="en-GB" w:eastAsia="en-GB"/>
              </w:rPr>
              <w:t>, together referred to as the Parties, have concluded the present Contract for the following:</w:t>
            </w:r>
          </w:p>
        </w:tc>
        <w:tc>
          <w:tcPr>
            <w:tcW w:w="5103" w:type="dxa"/>
          </w:tcPr>
          <w:p w:rsidR="00BB4DC2" w:rsidRDefault="00BB4DC2" w:rsidP="00127C96">
            <w:pPr>
              <w:pStyle w:val="a3"/>
              <w:spacing w:before="0" w:beforeAutospacing="0" w:after="0" w:afterAutospacing="0"/>
              <w:jc w:val="both"/>
              <w:rPr>
                <w:b/>
                <w:bCs/>
              </w:rPr>
            </w:pPr>
            <w:r>
              <w:rPr>
                <w:b/>
                <w:lang w:eastAsia="en-GB"/>
              </w:rPr>
              <w:t>________________</w:t>
            </w:r>
            <w:r>
              <w:rPr>
                <w:lang w:eastAsia="en-GB"/>
              </w:rPr>
              <w:t xml:space="preserve">, </w:t>
            </w:r>
            <w:r w:rsidRPr="00085F3A">
              <w:rPr>
                <w:bCs/>
              </w:rPr>
              <w:t xml:space="preserve">именуемое в дальнейшем «Исполнитель», в лице </w:t>
            </w:r>
            <w:r>
              <w:rPr>
                <w:bCs/>
              </w:rPr>
              <w:t>_____________</w:t>
            </w:r>
            <w:r w:rsidRPr="00085F3A">
              <w:rPr>
                <w:bCs/>
              </w:rPr>
              <w:t>, действующего на основании Устава</w:t>
            </w:r>
            <w:r>
              <w:rPr>
                <w:bCs/>
              </w:rPr>
              <w:t>, с одной С</w:t>
            </w:r>
            <w:r w:rsidRPr="00085F3A">
              <w:rPr>
                <w:bCs/>
              </w:rPr>
              <w:t>тороны</w:t>
            </w:r>
            <w:r>
              <w:rPr>
                <w:bCs/>
              </w:rPr>
              <w:t xml:space="preserve">, </w:t>
            </w:r>
            <w:r w:rsidRPr="00085F3A">
              <w:rPr>
                <w:b/>
                <w:bCs/>
              </w:rPr>
              <w:t xml:space="preserve"> </w:t>
            </w:r>
          </w:p>
          <w:p w:rsidR="00B3485E" w:rsidRDefault="00B3485E" w:rsidP="00127C96">
            <w:pPr>
              <w:pStyle w:val="a3"/>
              <w:spacing w:before="0" w:beforeAutospacing="0" w:after="0" w:afterAutospacing="0"/>
              <w:jc w:val="both"/>
              <w:rPr>
                <w:bCs/>
              </w:rPr>
            </w:pPr>
            <w:r>
              <w:rPr>
                <w:bCs/>
              </w:rPr>
              <w:t>и</w:t>
            </w:r>
          </w:p>
          <w:p w:rsidR="00DD0AFF" w:rsidRDefault="00EA4B68" w:rsidP="00127C96">
            <w:pPr>
              <w:pStyle w:val="a3"/>
              <w:spacing w:before="0" w:beforeAutospacing="0" w:after="0" w:afterAutospacing="0"/>
              <w:jc w:val="both"/>
              <w:rPr>
                <w:bCs/>
              </w:rPr>
            </w:pPr>
            <w:r w:rsidRPr="00085F3A">
              <w:rPr>
                <w:b/>
                <w:bCs/>
              </w:rPr>
              <w:t>ООО “</w:t>
            </w:r>
            <w:proofErr w:type="spellStart"/>
            <w:r w:rsidRPr="00085F3A">
              <w:rPr>
                <w:b/>
                <w:bCs/>
              </w:rPr>
              <w:t>Сибстекло</w:t>
            </w:r>
            <w:proofErr w:type="spellEnd"/>
            <w:r w:rsidRPr="00085F3A">
              <w:rPr>
                <w:b/>
                <w:bCs/>
              </w:rPr>
              <w:t>»</w:t>
            </w:r>
            <w:r w:rsidR="00FA509A" w:rsidRPr="00085F3A">
              <w:rPr>
                <w:b/>
                <w:bCs/>
              </w:rPr>
              <w:t xml:space="preserve"> </w:t>
            </w:r>
            <w:r w:rsidR="00FA509A" w:rsidRPr="00085F3A">
              <w:rPr>
                <w:bCs/>
              </w:rPr>
              <w:t>именуемое в дальнейшем «Заказчик», в лице</w:t>
            </w:r>
            <w:r w:rsidRPr="00085F3A">
              <w:rPr>
                <w:bCs/>
              </w:rPr>
              <w:t xml:space="preserve"> </w:t>
            </w:r>
            <w:r w:rsidR="004D004A" w:rsidRPr="004D004A">
              <w:rPr>
                <w:bCs/>
              </w:rPr>
              <w:t>Геращенко С.В., Первого заместителя Генерального директора по управлению стекольным бизнесом АО «Завод «Экран» - управляющей организации ООО «</w:t>
            </w:r>
            <w:proofErr w:type="spellStart"/>
            <w:r w:rsidR="004D004A" w:rsidRPr="004D004A">
              <w:rPr>
                <w:bCs/>
              </w:rPr>
              <w:t>Сибстекло</w:t>
            </w:r>
            <w:proofErr w:type="spellEnd"/>
            <w:r w:rsidR="004D004A" w:rsidRPr="004D004A">
              <w:rPr>
                <w:bCs/>
              </w:rPr>
              <w:t>», действующего на основании Генеральной доверенности №СС1319 от 22.01.2019г.</w:t>
            </w:r>
            <w:r w:rsidR="00BB4DC2">
              <w:rPr>
                <w:bCs/>
              </w:rPr>
              <w:t>, с другой с</w:t>
            </w:r>
            <w:r w:rsidR="00BB4DC2" w:rsidRPr="00085F3A">
              <w:rPr>
                <w:bCs/>
              </w:rPr>
              <w:t>тороны</w:t>
            </w:r>
            <w:r w:rsidR="00FA509A" w:rsidRPr="00085F3A">
              <w:rPr>
                <w:bCs/>
              </w:rPr>
              <w:t xml:space="preserve">, вместе именуемые </w:t>
            </w:r>
            <w:r w:rsidR="000157EB">
              <w:rPr>
                <w:bCs/>
              </w:rPr>
              <w:t>«Стороны», заключили настоящий Д</w:t>
            </w:r>
            <w:r w:rsidR="00FA509A" w:rsidRPr="00085F3A">
              <w:rPr>
                <w:bCs/>
              </w:rPr>
              <w:t>оговор о нижеследующем:</w:t>
            </w:r>
          </w:p>
          <w:p w:rsidR="00CD513D" w:rsidRPr="00085F3A" w:rsidRDefault="00CD513D" w:rsidP="00127C96">
            <w:pPr>
              <w:pStyle w:val="a3"/>
              <w:spacing w:before="0" w:beforeAutospacing="0" w:after="0" w:afterAutospacing="0"/>
              <w:jc w:val="both"/>
              <w:rPr>
                <w:bCs/>
              </w:rPr>
            </w:pPr>
          </w:p>
        </w:tc>
      </w:tr>
      <w:tr w:rsidR="006A675A" w:rsidRPr="00085F3A" w:rsidTr="003E1114">
        <w:trPr>
          <w:gridAfter w:val="3"/>
          <w:wAfter w:w="5386" w:type="dxa"/>
          <w:trHeight w:val="143"/>
        </w:trPr>
        <w:tc>
          <w:tcPr>
            <w:tcW w:w="5387" w:type="dxa"/>
          </w:tcPr>
          <w:p w:rsidR="00FA509A" w:rsidRPr="00085F3A" w:rsidRDefault="006A675A" w:rsidP="00127C96">
            <w:pPr>
              <w:pStyle w:val="a3"/>
              <w:jc w:val="center"/>
              <w:rPr>
                <w:b/>
                <w:bCs/>
                <w:lang w:val="en-GB"/>
              </w:rPr>
            </w:pPr>
            <w:r w:rsidRPr="00085F3A">
              <w:rPr>
                <w:b/>
                <w:lang w:val="en-GB" w:eastAsia="en-GB"/>
              </w:rPr>
              <w:t>1.</w:t>
            </w:r>
            <w:r w:rsidRPr="00085F3A">
              <w:rPr>
                <w:lang w:val="en-GB" w:eastAsia="en-GB"/>
              </w:rPr>
              <w:t xml:space="preserve"> </w:t>
            </w:r>
            <w:r w:rsidRPr="00085F3A">
              <w:rPr>
                <w:b/>
                <w:lang w:val="en-GB" w:eastAsia="en-GB"/>
              </w:rPr>
              <w:t>SCOPE OF THE CONTRACT</w:t>
            </w:r>
          </w:p>
        </w:tc>
        <w:tc>
          <w:tcPr>
            <w:tcW w:w="5103" w:type="dxa"/>
          </w:tcPr>
          <w:p w:rsidR="00FA509A" w:rsidRPr="00085F3A" w:rsidRDefault="00FA509A" w:rsidP="00127C96">
            <w:pPr>
              <w:pStyle w:val="a3"/>
              <w:jc w:val="center"/>
            </w:pPr>
            <w:r w:rsidRPr="00085F3A">
              <w:rPr>
                <w:b/>
                <w:bCs/>
              </w:rPr>
              <w:t>1.</w:t>
            </w:r>
            <w:r w:rsidRPr="00085F3A">
              <w:t xml:space="preserve"> </w:t>
            </w:r>
            <w:r w:rsidRPr="00085F3A">
              <w:rPr>
                <w:b/>
                <w:bCs/>
              </w:rPr>
              <w:t>ПРЕДМЕТ ДОГОВОРА</w:t>
            </w:r>
          </w:p>
        </w:tc>
      </w:tr>
      <w:tr w:rsidR="006A675A" w:rsidRPr="00085F3A" w:rsidTr="003E1114">
        <w:trPr>
          <w:gridAfter w:val="3"/>
          <w:wAfter w:w="5386" w:type="dxa"/>
          <w:trHeight w:val="143"/>
        </w:trPr>
        <w:tc>
          <w:tcPr>
            <w:tcW w:w="5387" w:type="dxa"/>
          </w:tcPr>
          <w:p w:rsidR="00AE4A1D" w:rsidRPr="000E235E" w:rsidRDefault="00987E87" w:rsidP="00127C96">
            <w:pPr>
              <w:pStyle w:val="a3"/>
              <w:spacing w:before="0" w:beforeAutospacing="0" w:after="240" w:afterAutospacing="0"/>
              <w:jc w:val="both"/>
              <w:rPr>
                <w:lang w:val="en-US" w:eastAsia="en-GB"/>
              </w:rPr>
            </w:pPr>
            <w:r w:rsidRPr="00987E87">
              <w:rPr>
                <w:lang w:val="en-US" w:eastAsia="en-GB"/>
              </w:rPr>
              <w:t xml:space="preserve">1.2. </w:t>
            </w:r>
            <w:r w:rsidR="006A675A" w:rsidRPr="00085F3A">
              <w:rPr>
                <w:lang w:val="en-GB" w:eastAsia="en-GB"/>
              </w:rPr>
              <w:t xml:space="preserve">The Customer agrees to assign and the Vendor agrees to perform obligations on development of mould set Design Documentation, </w:t>
            </w:r>
            <w:r w:rsidR="006C1FD8" w:rsidRPr="006C1FD8">
              <w:rPr>
                <w:lang w:val="en-GB" w:eastAsia="en-GB"/>
              </w:rPr>
              <w:t xml:space="preserve">coordinate with the responsible </w:t>
            </w:r>
            <w:r w:rsidR="006C1FD8">
              <w:rPr>
                <w:lang w:val="en-GB" w:eastAsia="en-GB"/>
              </w:rPr>
              <w:t xml:space="preserve">specialists </w:t>
            </w:r>
            <w:r w:rsidR="006C1FD8">
              <w:rPr>
                <w:lang w:val="en-US" w:eastAsia="en-GB"/>
              </w:rPr>
              <w:t>–</w:t>
            </w:r>
            <w:r w:rsidR="006C1FD8" w:rsidRPr="006C1FD8">
              <w:rPr>
                <w:lang w:val="en-US" w:eastAsia="en-GB"/>
              </w:rPr>
              <w:t xml:space="preserve"> </w:t>
            </w:r>
            <w:proofErr w:type="spellStart"/>
            <w:r w:rsidR="006C1FD8">
              <w:rPr>
                <w:lang w:val="en-US" w:eastAsia="en-GB"/>
              </w:rPr>
              <w:t>Novoselova</w:t>
            </w:r>
            <w:proofErr w:type="spellEnd"/>
            <w:r w:rsidR="006C1FD8">
              <w:rPr>
                <w:lang w:val="en-US" w:eastAsia="en-GB"/>
              </w:rPr>
              <w:t xml:space="preserve"> O.V. </w:t>
            </w:r>
            <w:r w:rsidR="006C1FD8" w:rsidRPr="006C1FD8">
              <w:rPr>
                <w:lang w:val="en-GB" w:eastAsia="en-GB"/>
              </w:rPr>
              <w:t>for binding to the glass-forming equipment and the design features of the</w:t>
            </w:r>
            <w:r w:rsidR="00056523">
              <w:rPr>
                <w:lang w:val="en-GB" w:eastAsia="en-GB"/>
              </w:rPr>
              <w:t xml:space="preserve"> parts of mould set</w:t>
            </w:r>
            <w:r w:rsidR="00056523" w:rsidRPr="00056523">
              <w:rPr>
                <w:lang w:val="en-US" w:eastAsia="en-GB"/>
              </w:rPr>
              <w:t xml:space="preserve">, </w:t>
            </w:r>
            <w:r w:rsidR="006A675A" w:rsidRPr="00085F3A">
              <w:rPr>
                <w:lang w:val="en-GB" w:eastAsia="en-GB"/>
              </w:rPr>
              <w:t>on manufacture of a test mould set according to the Design Documentation, and on delivery of the mould set, hereinafter referred to as the MS and DD and together referred to as the Goods, to the Customer according to the Technical Specifications for DD development (Appendix 1 to the Contract) and under conditions agreed in this Contract and specific</w:t>
            </w:r>
            <w:r w:rsidR="009E267A">
              <w:rPr>
                <w:lang w:val="en-GB" w:eastAsia="en-GB"/>
              </w:rPr>
              <w:t xml:space="preserve">ations, which form an integral </w:t>
            </w:r>
            <w:r w:rsidR="009E267A">
              <w:rPr>
                <w:lang w:val="en-US" w:eastAsia="en-GB"/>
              </w:rPr>
              <w:t>P</w:t>
            </w:r>
            <w:r w:rsidR="006A675A" w:rsidRPr="00085F3A">
              <w:rPr>
                <w:lang w:val="en-GB" w:eastAsia="en-GB"/>
              </w:rPr>
              <w:t>art of the</w:t>
            </w:r>
            <w:r w:rsidR="009E267A">
              <w:rPr>
                <w:lang w:val="en-GB" w:eastAsia="en-GB"/>
              </w:rPr>
              <w:t xml:space="preserve"> present</w:t>
            </w:r>
            <w:r w:rsidR="006A675A" w:rsidRPr="00085F3A">
              <w:rPr>
                <w:lang w:val="en-GB" w:eastAsia="en-GB"/>
              </w:rPr>
              <w:t xml:space="preserve"> Contract.</w:t>
            </w:r>
          </w:p>
          <w:p w:rsidR="000E235E" w:rsidRPr="00E1378D" w:rsidRDefault="000E235E" w:rsidP="00127C96">
            <w:pPr>
              <w:pStyle w:val="a3"/>
              <w:spacing w:before="0" w:beforeAutospacing="0" w:after="240" w:afterAutospacing="0"/>
              <w:jc w:val="both"/>
              <w:rPr>
                <w:lang w:val="en-US" w:eastAsia="en-GB"/>
              </w:rPr>
            </w:pPr>
          </w:p>
          <w:p w:rsidR="000E235E" w:rsidRPr="00E1378D" w:rsidRDefault="000E235E" w:rsidP="00127C96">
            <w:pPr>
              <w:pStyle w:val="a3"/>
              <w:spacing w:before="0" w:beforeAutospacing="0" w:after="240" w:afterAutospacing="0"/>
              <w:jc w:val="both"/>
              <w:rPr>
                <w:lang w:val="en-US" w:eastAsia="en-GB"/>
              </w:rPr>
            </w:pPr>
          </w:p>
          <w:p w:rsidR="00056523" w:rsidRPr="00056523" w:rsidRDefault="00056523" w:rsidP="00127C96">
            <w:pPr>
              <w:pStyle w:val="a3"/>
              <w:spacing w:before="0" w:beforeAutospacing="0" w:after="0" w:afterAutospacing="0"/>
              <w:jc w:val="both"/>
              <w:rPr>
                <w:lang w:val="en-US" w:eastAsia="en-GB"/>
              </w:rPr>
            </w:pPr>
            <w:r w:rsidRPr="00056523">
              <w:rPr>
                <w:lang w:val="en-US" w:eastAsia="en-GB"/>
              </w:rPr>
              <w:t xml:space="preserve">1.2. </w:t>
            </w:r>
            <w:r w:rsidR="003424DB">
              <w:rPr>
                <w:lang w:val="en-US" w:eastAsia="en-GB"/>
              </w:rPr>
              <w:t>The set of Design D</w:t>
            </w:r>
            <w:r w:rsidRPr="00056523">
              <w:rPr>
                <w:lang w:val="en-US" w:eastAsia="en-GB"/>
              </w:rPr>
              <w:t>ocumentation submitted by the Contractor for approval and subsequent transfer to the Customer should consist of:</w:t>
            </w:r>
          </w:p>
          <w:p w:rsidR="00056523" w:rsidRPr="00056523" w:rsidRDefault="00056523" w:rsidP="00127C96">
            <w:pPr>
              <w:pStyle w:val="a3"/>
              <w:spacing w:before="0" w:beforeAutospacing="0" w:after="0" w:afterAutospacing="0"/>
              <w:jc w:val="both"/>
              <w:rPr>
                <w:lang w:val="en-US" w:eastAsia="en-GB"/>
              </w:rPr>
            </w:pPr>
            <w:r w:rsidRPr="00056523">
              <w:rPr>
                <w:lang w:val="en-US" w:eastAsia="en-GB"/>
              </w:rPr>
              <w:t xml:space="preserve"> - a set of drawings of FK parts, diagrams of their assemblies and calculations of the volumes of the forming cavities in the DWG format;</w:t>
            </w:r>
          </w:p>
          <w:p w:rsidR="00056523" w:rsidRPr="00056523" w:rsidRDefault="00056523" w:rsidP="00127C96">
            <w:pPr>
              <w:pStyle w:val="a3"/>
              <w:spacing w:before="0" w:beforeAutospacing="0" w:after="0" w:afterAutospacing="0"/>
              <w:jc w:val="both"/>
              <w:rPr>
                <w:lang w:val="en-US" w:eastAsia="en-GB"/>
              </w:rPr>
            </w:pPr>
            <w:r w:rsidRPr="00056523">
              <w:rPr>
                <w:lang w:val="en-US" w:eastAsia="en-GB"/>
              </w:rPr>
              <w:t xml:space="preserve"> - a set of drawings of FK parts, diagrams of their assemblies and calculations of the volumes of the forming cavities in PDF format;</w:t>
            </w:r>
          </w:p>
          <w:p w:rsidR="00B60376" w:rsidRPr="00C26709" w:rsidRDefault="00056523" w:rsidP="00127C96">
            <w:pPr>
              <w:pStyle w:val="a3"/>
              <w:spacing w:before="0" w:beforeAutospacing="0" w:after="0" w:afterAutospacing="0"/>
              <w:jc w:val="both"/>
              <w:rPr>
                <w:lang w:val="en-US" w:eastAsia="en-GB"/>
              </w:rPr>
            </w:pPr>
            <w:r w:rsidRPr="00056523">
              <w:rPr>
                <w:lang w:val="en-US" w:eastAsia="en-GB"/>
              </w:rPr>
              <w:t xml:space="preserve"> - 3D models of all the forming cavities of parts of the FK are not bodies of revolution and bodies of rotation with drawings and inscriptions app</w:t>
            </w:r>
            <w:r w:rsidR="006A1AF7">
              <w:rPr>
                <w:lang w:val="en-US" w:eastAsia="en-GB"/>
              </w:rPr>
              <w:t xml:space="preserve">lied in </w:t>
            </w:r>
            <w:r w:rsidR="006A1AF7">
              <w:rPr>
                <w:lang w:val="en-US" w:eastAsia="en-GB"/>
              </w:rPr>
              <w:lastRenderedPageBreak/>
              <w:t>them in the STEP forma</w:t>
            </w:r>
            <w:r w:rsidR="00C26709">
              <w:rPr>
                <w:lang w:val="en-US" w:eastAsia="en-GB"/>
              </w:rPr>
              <w:t>t.</w:t>
            </w:r>
          </w:p>
        </w:tc>
        <w:tc>
          <w:tcPr>
            <w:tcW w:w="5103" w:type="dxa"/>
          </w:tcPr>
          <w:p w:rsidR="00AE4A1D" w:rsidRPr="00AE4A1D" w:rsidRDefault="006C1FD8" w:rsidP="00127C96">
            <w:pPr>
              <w:pStyle w:val="a3"/>
              <w:jc w:val="both"/>
            </w:pPr>
            <w:r w:rsidRPr="006C1FD8">
              <w:lastRenderedPageBreak/>
              <w:t xml:space="preserve">1.2. </w:t>
            </w:r>
            <w:proofErr w:type="gramStart"/>
            <w:r w:rsidR="00FA509A" w:rsidRPr="00085F3A">
              <w:t>Заказчик</w:t>
            </w:r>
            <w:r w:rsidR="00FA509A" w:rsidRPr="006C1FD8">
              <w:t xml:space="preserve"> </w:t>
            </w:r>
            <w:r w:rsidR="00FA509A" w:rsidRPr="00085F3A">
              <w:t>поручает</w:t>
            </w:r>
            <w:r w:rsidR="00FA509A" w:rsidRPr="006C1FD8">
              <w:t xml:space="preserve">, </w:t>
            </w:r>
            <w:r w:rsidR="00FA509A" w:rsidRPr="00085F3A">
              <w:t>а</w:t>
            </w:r>
            <w:r w:rsidR="00FA509A" w:rsidRPr="006C1FD8">
              <w:t xml:space="preserve"> </w:t>
            </w:r>
            <w:r w:rsidR="00FA509A" w:rsidRPr="00085F3A">
              <w:t>Исполнитель</w:t>
            </w:r>
            <w:r w:rsidR="00FA509A" w:rsidRPr="006C1FD8">
              <w:t xml:space="preserve"> </w:t>
            </w:r>
            <w:r w:rsidR="00FA509A" w:rsidRPr="00085F3A">
              <w:t>принимает</w:t>
            </w:r>
            <w:r w:rsidR="00FA509A" w:rsidRPr="006C1FD8">
              <w:t xml:space="preserve"> </w:t>
            </w:r>
            <w:r w:rsidR="00FA509A" w:rsidRPr="00085F3A">
              <w:t>на</w:t>
            </w:r>
            <w:r w:rsidR="00FA509A" w:rsidRPr="006C1FD8">
              <w:t xml:space="preserve"> </w:t>
            </w:r>
            <w:r w:rsidR="009E267A">
              <w:t>себя</w:t>
            </w:r>
            <w:r w:rsidR="009E267A" w:rsidRPr="006C1FD8">
              <w:t xml:space="preserve"> </w:t>
            </w:r>
            <w:r w:rsidR="009E267A">
              <w:t>обязательства</w:t>
            </w:r>
            <w:r w:rsidR="009E267A" w:rsidRPr="006C1FD8">
              <w:t xml:space="preserve"> </w:t>
            </w:r>
            <w:r w:rsidR="009E267A">
              <w:t>разработать</w:t>
            </w:r>
            <w:r w:rsidR="009E267A" w:rsidRPr="006C1FD8">
              <w:t xml:space="preserve"> </w:t>
            </w:r>
            <w:r w:rsidR="00503169" w:rsidRPr="006C1FD8">
              <w:t>комплект</w:t>
            </w:r>
            <w:r w:rsidR="00503169" w:rsidRPr="006C1FD8">
              <w:rPr>
                <w:color w:val="FF0000"/>
              </w:rPr>
              <w:t xml:space="preserve"> </w:t>
            </w:r>
            <w:r w:rsidR="00503169">
              <w:t>Конструкторской</w:t>
            </w:r>
            <w:r w:rsidR="009E267A" w:rsidRPr="006C1FD8">
              <w:t xml:space="preserve"> </w:t>
            </w:r>
            <w:r w:rsidR="009E267A">
              <w:t>Д</w:t>
            </w:r>
            <w:r w:rsidR="00503169">
              <w:t>окументации</w:t>
            </w:r>
            <w:r w:rsidR="00FA509A" w:rsidRPr="006C1FD8">
              <w:t xml:space="preserve"> </w:t>
            </w:r>
            <w:r w:rsidR="00FA509A" w:rsidRPr="00085F3A">
              <w:t>на</w:t>
            </w:r>
            <w:r w:rsidR="00FA509A" w:rsidRPr="006C1FD8">
              <w:t xml:space="preserve"> </w:t>
            </w:r>
            <w:proofErr w:type="spellStart"/>
            <w:r w:rsidR="00FA509A" w:rsidRPr="00085F3A">
              <w:t>формокомплект</w:t>
            </w:r>
            <w:proofErr w:type="spellEnd"/>
            <w:r w:rsidR="00503169">
              <w:t xml:space="preserve">,  </w:t>
            </w:r>
            <w:r w:rsidR="00F724E9" w:rsidRPr="00056523">
              <w:t xml:space="preserve">согласовать </w:t>
            </w:r>
            <w:r w:rsidRPr="00056523">
              <w:t xml:space="preserve">с ответственным специалистом – </w:t>
            </w:r>
            <w:proofErr w:type="spellStart"/>
            <w:r w:rsidRPr="00056523">
              <w:t>Новоселовой</w:t>
            </w:r>
            <w:proofErr w:type="spellEnd"/>
            <w:r w:rsidRPr="00056523">
              <w:t xml:space="preserve"> О.В. </w:t>
            </w:r>
            <w:r w:rsidR="00503169" w:rsidRPr="00056523">
              <w:t>на предмет привязки к стеклоформующему оборудованию и конструктивных особенностей  деталей</w:t>
            </w:r>
            <w:r w:rsidRPr="00056523">
              <w:t xml:space="preserve"> </w:t>
            </w:r>
            <w:proofErr w:type="spellStart"/>
            <w:r w:rsidRPr="00056523">
              <w:t>формокомплекта</w:t>
            </w:r>
            <w:proofErr w:type="spellEnd"/>
            <w:r w:rsidR="00FA509A" w:rsidRPr="00056523">
              <w:t xml:space="preserve">, </w:t>
            </w:r>
            <w:r w:rsidR="00FA509A" w:rsidRPr="00085F3A">
              <w:t xml:space="preserve">а также изготовить </w:t>
            </w:r>
            <w:r w:rsidR="009E267A">
              <w:t>в соответствии с разработанной Конструкторской Д</w:t>
            </w:r>
            <w:r w:rsidR="00FA509A" w:rsidRPr="00085F3A">
              <w:t>окументацией и поставить Заказчику опытный формокомлект, далее по тексту именуемые КД и ФК, совместно именуемые как Товар, в соответствии с</w:t>
            </w:r>
            <w:proofErr w:type="gramEnd"/>
            <w:r w:rsidR="00FA509A" w:rsidRPr="00085F3A">
              <w:t xml:space="preserve"> Техническим заданием на разработку КД (Приложение № 1 к Договору) на услов</w:t>
            </w:r>
            <w:r w:rsidR="009E267A">
              <w:t>иях, согласованных в настоящем Договоре и С</w:t>
            </w:r>
            <w:r w:rsidR="00FA509A" w:rsidRPr="00085F3A">
              <w:t xml:space="preserve">пецификациях, являющихся </w:t>
            </w:r>
            <w:r w:rsidR="009E267A">
              <w:t>неотъемлемой частью настоящего Д</w:t>
            </w:r>
            <w:r w:rsidR="00FA509A" w:rsidRPr="00085F3A">
              <w:t>оговора.</w:t>
            </w:r>
          </w:p>
          <w:p w:rsidR="00547FCE" w:rsidRDefault="00FE383A" w:rsidP="00547FCE">
            <w:pPr>
              <w:pStyle w:val="a3"/>
              <w:spacing w:before="0" w:beforeAutospacing="0" w:after="0" w:afterAutospacing="0"/>
              <w:jc w:val="both"/>
            </w:pPr>
            <w:r w:rsidRPr="00AC5C7B">
              <w:t>1.2.</w:t>
            </w:r>
            <w:r w:rsidR="00AC5C7B" w:rsidRPr="00AC5C7B">
              <w:t xml:space="preserve"> </w:t>
            </w:r>
            <w:r w:rsidRPr="00AC5C7B">
              <w:t>Комплект К</w:t>
            </w:r>
            <w:r w:rsidR="00367E1A" w:rsidRPr="00AC5C7B">
              <w:t>онструкторской Д</w:t>
            </w:r>
            <w:r w:rsidR="00503169" w:rsidRPr="00AC5C7B">
              <w:t xml:space="preserve">окументации, представляемой Исполнителем на согласование и последующую передачу Заказчику, должен состоять </w:t>
            </w:r>
            <w:proofErr w:type="gramStart"/>
            <w:r w:rsidR="00503169" w:rsidRPr="00AC5C7B">
              <w:t>из</w:t>
            </w:r>
            <w:proofErr w:type="gramEnd"/>
            <w:r w:rsidR="00503169" w:rsidRPr="00AC5C7B">
              <w:t>:</w:t>
            </w:r>
          </w:p>
          <w:p w:rsidR="00503169" w:rsidRPr="00AC5C7B" w:rsidRDefault="00503169" w:rsidP="00547FCE">
            <w:pPr>
              <w:pStyle w:val="a3"/>
              <w:spacing w:before="0" w:beforeAutospacing="0" w:after="0" w:afterAutospacing="0"/>
              <w:jc w:val="both"/>
            </w:pPr>
            <w:r w:rsidRPr="00AC5C7B">
              <w:t>- комплекта чертежей деталей ФК, схем их сборок  и расчетов объемов  формующих полостей в формате DWG;</w:t>
            </w:r>
          </w:p>
          <w:p w:rsidR="00503169" w:rsidRPr="00AC5C7B" w:rsidRDefault="00503169" w:rsidP="00547FCE">
            <w:pPr>
              <w:jc w:val="both"/>
              <w:rPr>
                <w:sz w:val="24"/>
                <w:szCs w:val="24"/>
              </w:rPr>
            </w:pPr>
            <w:r w:rsidRPr="00AC5C7B">
              <w:rPr>
                <w:sz w:val="24"/>
                <w:szCs w:val="24"/>
              </w:rPr>
              <w:t>- комплекта чертежей деталей ФК, схем их сборок  и расчетов объемов  формующих полостей в формате PDF;</w:t>
            </w:r>
          </w:p>
          <w:p w:rsidR="00B60376" w:rsidRPr="00AC5C7B" w:rsidRDefault="00503169" w:rsidP="00547FCE">
            <w:pPr>
              <w:jc w:val="both"/>
              <w:rPr>
                <w:sz w:val="24"/>
                <w:szCs w:val="24"/>
              </w:rPr>
            </w:pPr>
            <w:r w:rsidRPr="00AC5C7B">
              <w:rPr>
                <w:sz w:val="24"/>
                <w:szCs w:val="24"/>
              </w:rPr>
              <w:t xml:space="preserve">- 3D модели всех формующих полостей </w:t>
            </w:r>
            <w:r w:rsidRPr="00AC5C7B">
              <w:rPr>
                <w:sz w:val="24"/>
                <w:szCs w:val="24"/>
              </w:rPr>
              <w:lastRenderedPageBreak/>
              <w:t>деталей ФК не тел вращения  и тел вращения с нанесенными на них рисунк</w:t>
            </w:r>
            <w:r w:rsidR="00AA57CB" w:rsidRPr="00AC5C7B">
              <w:rPr>
                <w:sz w:val="24"/>
                <w:szCs w:val="24"/>
              </w:rPr>
              <w:t>ами и надписями  в формате STEP.</w:t>
            </w:r>
          </w:p>
          <w:p w:rsidR="00AC5C7B" w:rsidRPr="00AC5C7B" w:rsidRDefault="00AC5C7B" w:rsidP="00127C96">
            <w:pPr>
              <w:rPr>
                <w:sz w:val="24"/>
                <w:szCs w:val="24"/>
              </w:rPr>
            </w:pPr>
          </w:p>
        </w:tc>
      </w:tr>
      <w:tr w:rsidR="006A675A" w:rsidRPr="00085F3A" w:rsidTr="003E1114">
        <w:trPr>
          <w:gridAfter w:val="2"/>
          <w:wAfter w:w="5138" w:type="dxa"/>
          <w:trHeight w:val="143"/>
        </w:trPr>
        <w:tc>
          <w:tcPr>
            <w:tcW w:w="5387" w:type="dxa"/>
          </w:tcPr>
          <w:p w:rsidR="00EE7F21" w:rsidRPr="00085F3A" w:rsidRDefault="006A675A" w:rsidP="00AE2D9D">
            <w:pPr>
              <w:suppressAutoHyphens/>
              <w:autoSpaceDE w:val="0"/>
              <w:autoSpaceDN w:val="0"/>
              <w:adjustRightInd w:val="0"/>
              <w:ind w:right="34"/>
              <w:jc w:val="both"/>
              <w:rPr>
                <w:b/>
                <w:sz w:val="24"/>
                <w:szCs w:val="24"/>
                <w:lang w:val="en-US" w:eastAsia="en-GB"/>
              </w:rPr>
            </w:pPr>
            <w:r w:rsidRPr="00085F3A">
              <w:rPr>
                <w:b/>
                <w:sz w:val="24"/>
                <w:szCs w:val="24"/>
                <w:lang w:val="en-GB" w:eastAsia="en-GB"/>
              </w:rPr>
              <w:lastRenderedPageBreak/>
              <w:t>2. PRICE AND THE PAYMENT TERMS</w:t>
            </w:r>
          </w:p>
          <w:p w:rsidR="00EE7F21" w:rsidRPr="00085F3A" w:rsidRDefault="00EE7F21" w:rsidP="00AE2D9D">
            <w:pPr>
              <w:suppressAutoHyphens/>
              <w:autoSpaceDE w:val="0"/>
              <w:autoSpaceDN w:val="0"/>
              <w:adjustRightInd w:val="0"/>
              <w:ind w:right="34"/>
              <w:jc w:val="both"/>
              <w:rPr>
                <w:b/>
                <w:sz w:val="24"/>
                <w:szCs w:val="24"/>
                <w:lang w:val="en-US" w:eastAsia="en-GB"/>
              </w:rPr>
            </w:pPr>
          </w:p>
          <w:p w:rsidR="00EE7F21" w:rsidRDefault="00EE7F21" w:rsidP="00AE2D9D">
            <w:pPr>
              <w:suppressAutoHyphens/>
              <w:autoSpaceDE w:val="0"/>
              <w:autoSpaceDN w:val="0"/>
              <w:adjustRightInd w:val="0"/>
              <w:ind w:right="34"/>
              <w:jc w:val="both"/>
              <w:rPr>
                <w:sz w:val="24"/>
                <w:szCs w:val="24"/>
                <w:lang w:val="en-GB" w:eastAsia="en-GB"/>
              </w:rPr>
            </w:pPr>
            <w:r w:rsidRPr="00085F3A">
              <w:rPr>
                <w:sz w:val="24"/>
                <w:szCs w:val="24"/>
                <w:lang w:val="en-GB" w:eastAsia="en-GB"/>
              </w:rPr>
              <w:t>2.1. The price includes the cost of the Goods, packing, transportation, and all custom duties, taxes, and charges chargeable in the country of the Vendor arising from this Contract.</w:t>
            </w:r>
          </w:p>
          <w:p w:rsidR="00E76F02" w:rsidRPr="00085F3A" w:rsidRDefault="00E76F02" w:rsidP="00AE2D9D">
            <w:pPr>
              <w:suppressAutoHyphens/>
              <w:autoSpaceDE w:val="0"/>
              <w:autoSpaceDN w:val="0"/>
              <w:adjustRightInd w:val="0"/>
              <w:ind w:right="34"/>
              <w:jc w:val="both"/>
              <w:rPr>
                <w:sz w:val="24"/>
                <w:szCs w:val="24"/>
                <w:lang w:val="en-GB"/>
              </w:rPr>
            </w:pPr>
          </w:p>
          <w:p w:rsidR="00EE7F21" w:rsidRPr="00085F3A" w:rsidRDefault="00EE7F21" w:rsidP="00AE2D9D">
            <w:pPr>
              <w:suppressAutoHyphens/>
              <w:autoSpaceDE w:val="0"/>
              <w:autoSpaceDN w:val="0"/>
              <w:adjustRightInd w:val="0"/>
              <w:ind w:right="34"/>
              <w:jc w:val="both"/>
              <w:rPr>
                <w:sz w:val="24"/>
                <w:szCs w:val="24"/>
                <w:lang w:val="en-GB" w:eastAsia="en-GB"/>
              </w:rPr>
            </w:pPr>
          </w:p>
          <w:p w:rsidR="00EE7F21" w:rsidRPr="00085F3A" w:rsidRDefault="00EE7F21" w:rsidP="00AE2D9D">
            <w:pPr>
              <w:suppressAutoHyphens/>
              <w:autoSpaceDE w:val="0"/>
              <w:autoSpaceDN w:val="0"/>
              <w:adjustRightInd w:val="0"/>
              <w:ind w:right="34"/>
              <w:jc w:val="both"/>
              <w:rPr>
                <w:sz w:val="24"/>
                <w:szCs w:val="24"/>
                <w:lang w:val="en-GB" w:eastAsia="en-GB"/>
              </w:rPr>
            </w:pPr>
            <w:r w:rsidRPr="00085F3A">
              <w:rPr>
                <w:sz w:val="24"/>
                <w:szCs w:val="24"/>
                <w:lang w:val="en-GB" w:eastAsia="en-GB"/>
              </w:rPr>
              <w:t xml:space="preserve">2.2. The total cost of the Goods as well as prices for separate components included into the package </w:t>
            </w:r>
            <w:proofErr w:type="gramStart"/>
            <w:r w:rsidRPr="00085F3A">
              <w:rPr>
                <w:sz w:val="24"/>
                <w:szCs w:val="24"/>
                <w:lang w:val="en-GB" w:eastAsia="en-GB"/>
              </w:rPr>
              <w:t>are</w:t>
            </w:r>
            <w:proofErr w:type="gramEnd"/>
            <w:r w:rsidRPr="00085F3A">
              <w:rPr>
                <w:sz w:val="24"/>
                <w:szCs w:val="24"/>
                <w:lang w:val="en-GB" w:eastAsia="en-GB"/>
              </w:rPr>
              <w:t xml:space="preserve"> provided in</w:t>
            </w:r>
            <w:r w:rsidR="00F7596D" w:rsidRPr="00085F3A">
              <w:rPr>
                <w:sz w:val="24"/>
                <w:szCs w:val="24"/>
                <w:lang w:val="en-US" w:eastAsia="en-GB"/>
              </w:rPr>
              <w:t xml:space="preserve"> </w:t>
            </w:r>
            <w:r w:rsidR="00ED3DF0" w:rsidRPr="00085F3A">
              <w:rPr>
                <w:sz w:val="24"/>
                <w:szCs w:val="24"/>
                <w:lang w:val="en-US" w:eastAsia="en-GB"/>
              </w:rPr>
              <w:t>EUR</w:t>
            </w:r>
            <w:r w:rsidR="00E76F02">
              <w:rPr>
                <w:sz w:val="24"/>
                <w:szCs w:val="24"/>
                <w:lang w:val="en-GB" w:eastAsia="en-GB"/>
              </w:rPr>
              <w:t xml:space="preserve"> </w:t>
            </w:r>
            <w:r w:rsidR="00E76F02">
              <w:rPr>
                <w:sz w:val="24"/>
                <w:szCs w:val="24"/>
                <w:lang w:val="en-US" w:eastAsia="en-GB"/>
              </w:rPr>
              <w:t>S</w:t>
            </w:r>
            <w:proofErr w:type="spellStart"/>
            <w:r w:rsidRPr="00085F3A">
              <w:rPr>
                <w:sz w:val="24"/>
                <w:szCs w:val="24"/>
                <w:lang w:val="en-GB" w:eastAsia="en-GB"/>
              </w:rPr>
              <w:t>pecifications</w:t>
            </w:r>
            <w:proofErr w:type="spellEnd"/>
            <w:r w:rsidRPr="00085F3A">
              <w:rPr>
                <w:sz w:val="24"/>
                <w:szCs w:val="24"/>
                <w:lang w:val="en-GB" w:eastAsia="en-GB"/>
              </w:rPr>
              <w:t xml:space="preserve"> to this Contract. </w:t>
            </w:r>
            <w:r w:rsidR="000405AF" w:rsidRPr="00085F3A">
              <w:rPr>
                <w:sz w:val="24"/>
                <w:szCs w:val="24"/>
                <w:lang w:val="en-GB" w:eastAsia="en-GB"/>
              </w:rPr>
              <w:t>The cost of delivery of</w:t>
            </w:r>
            <w:r w:rsidR="00E76F02">
              <w:rPr>
                <w:sz w:val="24"/>
                <w:szCs w:val="24"/>
                <w:lang w:val="en-GB" w:eastAsia="en-GB"/>
              </w:rPr>
              <w:t xml:space="preserve"> the Goods is indicated in the S</w:t>
            </w:r>
            <w:r w:rsidR="000405AF" w:rsidRPr="00085F3A">
              <w:rPr>
                <w:sz w:val="24"/>
                <w:szCs w:val="24"/>
                <w:lang w:val="en-GB" w:eastAsia="en-GB"/>
              </w:rPr>
              <w:t>pecifications in a separate line.</w:t>
            </w:r>
          </w:p>
          <w:p w:rsidR="0097250B" w:rsidRPr="00085F3A" w:rsidRDefault="0097250B" w:rsidP="00AE2D9D">
            <w:pPr>
              <w:suppressAutoHyphens/>
              <w:autoSpaceDE w:val="0"/>
              <w:autoSpaceDN w:val="0"/>
              <w:adjustRightInd w:val="0"/>
              <w:ind w:right="34"/>
              <w:jc w:val="both"/>
              <w:rPr>
                <w:sz w:val="24"/>
                <w:szCs w:val="24"/>
                <w:lang w:val="en-US" w:eastAsia="en-GB"/>
              </w:rPr>
            </w:pPr>
          </w:p>
          <w:p w:rsidR="00EE7F21" w:rsidRPr="00085F3A" w:rsidRDefault="0097250B" w:rsidP="00AE2D9D">
            <w:pPr>
              <w:suppressAutoHyphens/>
              <w:autoSpaceDE w:val="0"/>
              <w:autoSpaceDN w:val="0"/>
              <w:adjustRightInd w:val="0"/>
              <w:ind w:right="34"/>
              <w:jc w:val="both"/>
              <w:rPr>
                <w:sz w:val="24"/>
                <w:szCs w:val="24"/>
                <w:lang w:val="en-GB"/>
              </w:rPr>
            </w:pPr>
            <w:r w:rsidRPr="00085F3A">
              <w:rPr>
                <w:sz w:val="24"/>
                <w:szCs w:val="24"/>
                <w:lang w:val="en-GB" w:eastAsia="en-GB"/>
              </w:rPr>
              <w:t xml:space="preserve">2.3. </w:t>
            </w:r>
            <w:r w:rsidR="00EE7F21" w:rsidRPr="00085F3A">
              <w:rPr>
                <w:sz w:val="24"/>
                <w:szCs w:val="24"/>
                <w:lang w:val="en-GB" w:eastAsia="en-GB"/>
              </w:rPr>
              <w:t xml:space="preserve">Unless otherwise is agreed in the Specification, payment under the present Contract shall be performed as follows: </w:t>
            </w:r>
          </w:p>
          <w:p w:rsidR="00EE7F21" w:rsidRPr="000616F0" w:rsidRDefault="00EE7F21" w:rsidP="00AE2D9D">
            <w:pPr>
              <w:suppressAutoHyphens/>
              <w:autoSpaceDE w:val="0"/>
              <w:autoSpaceDN w:val="0"/>
              <w:adjustRightInd w:val="0"/>
              <w:ind w:right="34"/>
              <w:jc w:val="both"/>
              <w:rPr>
                <w:sz w:val="24"/>
                <w:szCs w:val="24"/>
                <w:lang w:val="en-US" w:eastAsia="en-GB"/>
              </w:rPr>
            </w:pPr>
          </w:p>
          <w:p w:rsidR="00F61537" w:rsidRPr="000616F0" w:rsidRDefault="00F61537" w:rsidP="00AE2D9D">
            <w:pPr>
              <w:suppressAutoHyphens/>
              <w:autoSpaceDE w:val="0"/>
              <w:autoSpaceDN w:val="0"/>
              <w:adjustRightInd w:val="0"/>
              <w:ind w:right="34"/>
              <w:jc w:val="both"/>
              <w:rPr>
                <w:sz w:val="24"/>
                <w:szCs w:val="24"/>
                <w:lang w:val="en-US" w:eastAsia="en-GB"/>
              </w:rPr>
            </w:pPr>
          </w:p>
          <w:p w:rsidR="00B207DF" w:rsidRPr="004F6CE7" w:rsidRDefault="00EE7F21" w:rsidP="00AE2D9D">
            <w:pPr>
              <w:suppressAutoHyphens/>
              <w:autoSpaceDE w:val="0"/>
              <w:autoSpaceDN w:val="0"/>
              <w:adjustRightInd w:val="0"/>
              <w:ind w:right="34"/>
              <w:jc w:val="both"/>
              <w:rPr>
                <w:sz w:val="24"/>
                <w:szCs w:val="24"/>
                <w:lang w:val="en-US" w:eastAsia="en-GB"/>
              </w:rPr>
            </w:pPr>
            <w:r w:rsidRPr="00085F3A">
              <w:rPr>
                <w:sz w:val="24"/>
                <w:szCs w:val="24"/>
                <w:lang w:val="en-GB" w:eastAsia="en-GB"/>
              </w:rPr>
              <w:t>2.4. Bank commissions shall be paid as follows: by the Vendor in the country of the Vendor and by the Customer in the country of the Customer.</w:t>
            </w:r>
          </w:p>
          <w:p w:rsidR="004F6CE7" w:rsidRPr="000E235E" w:rsidRDefault="004F6CE7" w:rsidP="00AE2D9D">
            <w:pPr>
              <w:suppressAutoHyphens/>
              <w:autoSpaceDE w:val="0"/>
              <w:autoSpaceDN w:val="0"/>
              <w:adjustRightInd w:val="0"/>
              <w:ind w:right="34"/>
              <w:jc w:val="both"/>
              <w:rPr>
                <w:sz w:val="24"/>
                <w:szCs w:val="24"/>
                <w:lang w:val="en-US" w:eastAsia="en-GB"/>
              </w:rPr>
            </w:pPr>
          </w:p>
          <w:p w:rsidR="004F6CE7" w:rsidRPr="00085F3A" w:rsidRDefault="004F6CE7" w:rsidP="00AE2D9D">
            <w:pPr>
              <w:pStyle w:val="a3"/>
              <w:jc w:val="center"/>
              <w:rPr>
                <w:b/>
                <w:lang w:val="en-US" w:eastAsia="en-GB"/>
              </w:rPr>
            </w:pPr>
            <w:r w:rsidRPr="00085F3A">
              <w:rPr>
                <w:b/>
                <w:lang w:val="en-GB" w:eastAsia="en-GB"/>
              </w:rPr>
              <w:t>3. TERMS OF GOODS SUPPLY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3.1. The procedure and terms of DD development and test MS supply sha</w:t>
            </w:r>
            <w:r>
              <w:rPr>
                <w:sz w:val="24"/>
                <w:szCs w:val="24"/>
                <w:lang w:val="en-GB" w:eastAsia="en-GB"/>
              </w:rPr>
              <w:t xml:space="preserve">ll be agreed by the Parties in </w:t>
            </w:r>
            <w:r>
              <w:rPr>
                <w:sz w:val="24"/>
                <w:szCs w:val="24"/>
                <w:lang w:val="en-US" w:eastAsia="en-GB"/>
              </w:rPr>
              <w:t>S</w:t>
            </w:r>
            <w:proofErr w:type="spellStart"/>
            <w:r w:rsidRPr="00085F3A">
              <w:rPr>
                <w:sz w:val="24"/>
                <w:szCs w:val="24"/>
                <w:lang w:val="en-GB" w:eastAsia="en-GB"/>
              </w:rPr>
              <w:t>pecifications</w:t>
            </w:r>
            <w:proofErr w:type="spellEnd"/>
            <w:r w:rsidRPr="00085F3A">
              <w:rPr>
                <w:sz w:val="24"/>
                <w:szCs w:val="24"/>
                <w:lang w:val="en-GB" w:eastAsia="en-GB"/>
              </w:rPr>
              <w:t>.</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3.2. The Vendor shall supply the following documents together with the Goods:</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a) bill of landing</w:t>
            </w:r>
            <w:r w:rsidRPr="00085F3A">
              <w:rPr>
                <w:sz w:val="24"/>
                <w:szCs w:val="24"/>
                <w:rtl/>
                <w:cs/>
                <w:lang w:val="en-GB" w:eastAsia="en-GB"/>
              </w:rPr>
              <w:t>—</w:t>
            </w:r>
            <w:r w:rsidRPr="00085F3A">
              <w:rPr>
                <w:sz w:val="24"/>
                <w:szCs w:val="24"/>
                <w:lang w:val="en-GB" w:eastAsia="en-GB"/>
              </w:rPr>
              <w:t xml:space="preserve">an original document and a copy; </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b) packing list</w:t>
            </w:r>
            <w:r w:rsidRPr="00085F3A">
              <w:rPr>
                <w:sz w:val="24"/>
                <w:szCs w:val="24"/>
                <w:rtl/>
                <w:cs/>
                <w:lang w:val="en-GB" w:eastAsia="en-GB"/>
              </w:rPr>
              <w:t>—</w:t>
            </w:r>
            <w:r w:rsidRPr="00085F3A">
              <w:rPr>
                <w:sz w:val="24"/>
                <w:szCs w:val="24"/>
                <w:lang w:val="en-GB" w:eastAsia="en-GB"/>
              </w:rPr>
              <w:t>an original document and a copy;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c) certificate of quality issued by the Vendor</w:t>
            </w:r>
            <w:r w:rsidRPr="00085F3A">
              <w:rPr>
                <w:sz w:val="24"/>
                <w:szCs w:val="24"/>
                <w:rtl/>
                <w:cs/>
                <w:lang w:val="en-GB" w:eastAsia="en-GB"/>
              </w:rPr>
              <w:t>—</w:t>
            </w:r>
            <w:r w:rsidRPr="00085F3A">
              <w:rPr>
                <w:sz w:val="24"/>
                <w:szCs w:val="24"/>
                <w:lang w:val="en-GB" w:eastAsia="en-GB"/>
              </w:rPr>
              <w:t>an original document and a copy;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d) certificate of the Goods origin</w:t>
            </w:r>
            <w:r w:rsidRPr="00085F3A">
              <w:rPr>
                <w:sz w:val="24"/>
                <w:szCs w:val="24"/>
                <w:rtl/>
                <w:cs/>
                <w:lang w:val="en-GB" w:eastAsia="en-GB"/>
              </w:rPr>
              <w:t>—</w:t>
            </w:r>
            <w:r w:rsidRPr="00085F3A">
              <w:rPr>
                <w:sz w:val="24"/>
                <w:szCs w:val="24"/>
                <w:lang w:val="en-GB" w:eastAsia="en-GB"/>
              </w:rPr>
              <w:t>1</w:t>
            </w:r>
            <w:r w:rsidRPr="00085F3A">
              <w:rPr>
                <w:sz w:val="24"/>
                <w:szCs w:val="24"/>
                <w:lang w:val="en-US" w:eastAsia="en-GB"/>
              </w:rPr>
              <w:t xml:space="preserve"> (One)</w:t>
            </w:r>
            <w:r w:rsidRPr="00085F3A">
              <w:rPr>
                <w:sz w:val="24"/>
                <w:szCs w:val="24"/>
                <w:lang w:val="en-GB" w:eastAsia="en-GB"/>
              </w:rPr>
              <w:t xml:space="preserve"> original document;</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e) </w:t>
            </w:r>
            <w:proofErr w:type="gramStart"/>
            <w:r w:rsidRPr="00085F3A">
              <w:rPr>
                <w:sz w:val="24"/>
                <w:szCs w:val="24"/>
                <w:lang w:val="en-GB" w:eastAsia="en-GB"/>
              </w:rPr>
              <w:t>invoice</w:t>
            </w:r>
            <w:r w:rsidRPr="00085F3A">
              <w:rPr>
                <w:sz w:val="24"/>
                <w:szCs w:val="24"/>
                <w:rtl/>
                <w:cs/>
                <w:lang w:val="en-GB" w:eastAsia="en-GB"/>
              </w:rPr>
              <w:t>—</w:t>
            </w:r>
            <w:proofErr w:type="gramEnd"/>
            <w:r w:rsidRPr="00085F3A">
              <w:rPr>
                <w:sz w:val="24"/>
                <w:szCs w:val="24"/>
                <w:lang w:val="en-GB" w:eastAsia="en-GB"/>
              </w:rPr>
              <w:t>1 (One) original document and a copy.</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f) </w:t>
            </w:r>
            <w:proofErr w:type="gramStart"/>
            <w:r w:rsidRPr="00085F3A">
              <w:rPr>
                <w:sz w:val="24"/>
                <w:szCs w:val="24"/>
                <w:lang w:val="en-GB" w:eastAsia="en-GB"/>
              </w:rPr>
              <w:t>chemical</w:t>
            </w:r>
            <w:proofErr w:type="gramEnd"/>
            <w:r w:rsidRPr="00085F3A">
              <w:rPr>
                <w:sz w:val="24"/>
                <w:szCs w:val="24"/>
                <w:lang w:val="en-GB" w:eastAsia="en-GB"/>
              </w:rPr>
              <w:t xml:space="preserve"> composition and physical and mechanical properties of the materials, which are used to manufacture parts of mould set.</w:t>
            </w:r>
          </w:p>
          <w:p w:rsidR="004F6CE7" w:rsidRPr="00252E57" w:rsidRDefault="004F6CE7" w:rsidP="00AE2D9D">
            <w:pPr>
              <w:suppressAutoHyphens/>
              <w:autoSpaceDE w:val="0"/>
              <w:autoSpaceDN w:val="0"/>
              <w:adjustRightInd w:val="0"/>
              <w:jc w:val="both"/>
              <w:rPr>
                <w:sz w:val="24"/>
                <w:szCs w:val="24"/>
                <w:lang w:val="en-US"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3.3. The Vendor shall perform shipment only after a release for shipment is received from the Customer. To receive the release for shipment, the Vendor shall send scanned copies of all documents specified in 3.2 (b, c, d, e) to the Customer</w:t>
            </w:r>
            <w:r w:rsidRPr="00085F3A">
              <w:rPr>
                <w:sz w:val="24"/>
                <w:szCs w:val="24"/>
                <w:rtl/>
                <w:cs/>
                <w:lang w:val="en-GB" w:eastAsia="en-GB"/>
              </w:rPr>
              <w:t>’</w:t>
            </w:r>
            <w:r w:rsidRPr="00085F3A">
              <w:rPr>
                <w:sz w:val="24"/>
                <w:szCs w:val="24"/>
                <w:lang w:val="en-GB" w:eastAsia="en-GB"/>
              </w:rPr>
              <w:t xml:space="preserve">s e-mail for approval: </w:t>
            </w:r>
            <w:hyperlink r:id="rId8" w:history="1">
              <w:r w:rsidRPr="00512219">
                <w:rPr>
                  <w:rStyle w:val="a7"/>
                  <w:sz w:val="24"/>
                  <w:szCs w:val="24"/>
                  <w:lang w:val="en-US"/>
                </w:rPr>
                <w:t>novoselova@ecran.ru</w:t>
              </w:r>
            </w:hyperlink>
          </w:p>
          <w:p w:rsidR="004F6CE7" w:rsidRPr="00085F3A" w:rsidRDefault="004F6CE7" w:rsidP="00AE2D9D">
            <w:pPr>
              <w:suppressAutoHyphens/>
              <w:autoSpaceDE w:val="0"/>
              <w:autoSpaceDN w:val="0"/>
              <w:adjustRightInd w:val="0"/>
              <w:jc w:val="both"/>
              <w:rPr>
                <w:sz w:val="24"/>
                <w:szCs w:val="24"/>
                <w:lang w:val="en-GB"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3.4. In case some of the documents specified in clause 3.2 of the </w:t>
            </w:r>
            <w:r>
              <w:rPr>
                <w:sz w:val="24"/>
                <w:szCs w:val="24"/>
                <w:lang w:val="en-GB" w:eastAsia="en-GB"/>
              </w:rPr>
              <w:t xml:space="preserve">present </w:t>
            </w:r>
            <w:r w:rsidRPr="00085F3A">
              <w:rPr>
                <w:sz w:val="24"/>
                <w:szCs w:val="24"/>
                <w:lang w:val="en-GB" w:eastAsia="en-GB"/>
              </w:rPr>
              <w:t>Contract are not provided or contain invalid data, the Vendor shall reimburse the Customer for the expenses related to vehicles idle time, customs clearance, and Goods storage for the period of customs clearance.</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3.5. Every package containing MS shall have marking on 3 (three) sides (two opposite sides and the top of the package). </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3.6. Marking shall be clearly visible, made with indelible paint in English, and include the following data:</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xml:space="preserve"> - contract number;</w:t>
            </w:r>
          </w:p>
          <w:p w:rsidR="004F6CE7" w:rsidRPr="00085F3A" w:rsidRDefault="004F6CE7" w:rsidP="00AE2D9D">
            <w:pPr>
              <w:suppressAutoHyphens/>
              <w:autoSpaceDE w:val="0"/>
              <w:autoSpaceDN w:val="0"/>
              <w:adjustRightInd w:val="0"/>
              <w:rPr>
                <w:sz w:val="24"/>
                <w:szCs w:val="24"/>
                <w:lang w:val="en-GB"/>
              </w:rPr>
            </w:pPr>
            <w:r w:rsidRPr="00085F3A">
              <w:rPr>
                <w:sz w:val="24"/>
                <w:szCs w:val="24"/>
                <w:lang w:val="en-GB" w:eastAsia="en-GB"/>
              </w:rPr>
              <w:t xml:space="preserve"> - vendor; </w:t>
            </w:r>
          </w:p>
          <w:p w:rsidR="004F6CE7" w:rsidRPr="00085F3A" w:rsidRDefault="004F6CE7" w:rsidP="00AE2D9D">
            <w:pPr>
              <w:suppressAutoHyphens/>
              <w:autoSpaceDE w:val="0"/>
              <w:autoSpaceDN w:val="0"/>
              <w:adjustRightInd w:val="0"/>
              <w:rPr>
                <w:sz w:val="24"/>
                <w:szCs w:val="24"/>
                <w:lang w:val="en-GB"/>
              </w:rPr>
            </w:pPr>
            <w:r w:rsidRPr="00085F3A">
              <w:rPr>
                <w:sz w:val="24"/>
                <w:szCs w:val="24"/>
                <w:lang w:val="en-GB" w:eastAsia="en-GB"/>
              </w:rPr>
              <w:t xml:space="preserve"> - customer;</w:t>
            </w:r>
          </w:p>
          <w:p w:rsidR="004F6CE7" w:rsidRPr="00085F3A" w:rsidRDefault="004F6CE7" w:rsidP="00AE2D9D">
            <w:pPr>
              <w:tabs>
                <w:tab w:val="left" w:pos="1950"/>
              </w:tabs>
              <w:suppressAutoHyphens/>
              <w:autoSpaceDE w:val="0"/>
              <w:autoSpaceDN w:val="0"/>
              <w:adjustRightInd w:val="0"/>
              <w:rPr>
                <w:sz w:val="24"/>
                <w:szCs w:val="24"/>
                <w:lang w:val="en-GB"/>
              </w:rPr>
            </w:pPr>
            <w:r w:rsidRPr="00085F3A">
              <w:rPr>
                <w:sz w:val="24"/>
                <w:szCs w:val="24"/>
                <w:lang w:val="en-GB" w:eastAsia="en-GB"/>
              </w:rPr>
              <w:t xml:space="preserve"> - consignee;</w:t>
            </w:r>
            <w:r>
              <w:rPr>
                <w:sz w:val="24"/>
                <w:szCs w:val="24"/>
                <w:lang w:val="en-GB" w:eastAsia="en-GB"/>
              </w:rPr>
              <w:tab/>
            </w:r>
          </w:p>
          <w:p w:rsidR="004F6CE7" w:rsidRPr="00085F3A" w:rsidRDefault="004F6CE7" w:rsidP="00AE2D9D">
            <w:pPr>
              <w:suppressAutoHyphens/>
              <w:autoSpaceDE w:val="0"/>
              <w:autoSpaceDN w:val="0"/>
              <w:adjustRightInd w:val="0"/>
              <w:rPr>
                <w:sz w:val="24"/>
                <w:szCs w:val="24"/>
                <w:lang w:val="en-GB"/>
              </w:rPr>
            </w:pPr>
            <w:r w:rsidRPr="00085F3A">
              <w:rPr>
                <w:sz w:val="24"/>
                <w:szCs w:val="24"/>
                <w:lang w:val="en-GB" w:eastAsia="en-GB"/>
              </w:rPr>
              <w:t xml:space="preserve"> - net/gross weight in kg;</w:t>
            </w:r>
          </w:p>
          <w:p w:rsidR="004F6CE7" w:rsidRPr="00085F3A" w:rsidRDefault="004F6CE7" w:rsidP="00AE2D9D">
            <w:pPr>
              <w:suppressAutoHyphens/>
              <w:autoSpaceDE w:val="0"/>
              <w:autoSpaceDN w:val="0"/>
              <w:adjustRightInd w:val="0"/>
              <w:rPr>
                <w:sz w:val="24"/>
                <w:szCs w:val="24"/>
                <w:lang w:val="en-US" w:eastAsia="en-GB"/>
              </w:rPr>
            </w:pPr>
            <w:r w:rsidRPr="00085F3A">
              <w:rPr>
                <w:sz w:val="24"/>
                <w:szCs w:val="24"/>
                <w:lang w:val="en-GB" w:eastAsia="en-GB"/>
              </w:rPr>
              <w:t xml:space="preserve"> - </w:t>
            </w:r>
            <w:proofErr w:type="gramStart"/>
            <w:r w:rsidRPr="00085F3A">
              <w:rPr>
                <w:sz w:val="24"/>
                <w:szCs w:val="24"/>
                <w:lang w:val="en-GB" w:eastAsia="en-GB"/>
              </w:rPr>
              <w:t>dimensions</w:t>
            </w:r>
            <w:proofErr w:type="gramEnd"/>
            <w:r w:rsidRPr="00085F3A">
              <w:rPr>
                <w:sz w:val="24"/>
                <w:szCs w:val="24"/>
                <w:lang w:val="en-GB" w:eastAsia="en-GB"/>
              </w:rPr>
              <w:t xml:space="preserve"> of cases in cm (length, width, height).</w:t>
            </w:r>
          </w:p>
          <w:p w:rsidR="004F6CE7" w:rsidRPr="00085F3A" w:rsidRDefault="004F6CE7" w:rsidP="00AE2D9D">
            <w:pPr>
              <w:suppressAutoHyphens/>
              <w:autoSpaceDE w:val="0"/>
              <w:autoSpaceDN w:val="0"/>
              <w:adjustRightInd w:val="0"/>
              <w:rPr>
                <w:sz w:val="24"/>
                <w:szCs w:val="24"/>
                <w:lang w:val="en-US"/>
              </w:rPr>
            </w:pPr>
          </w:p>
          <w:p w:rsidR="004F6CE7" w:rsidRPr="00085F3A" w:rsidRDefault="004F6CE7" w:rsidP="00AE2D9D">
            <w:pPr>
              <w:suppressAutoHyphens/>
              <w:autoSpaceDE w:val="0"/>
              <w:autoSpaceDN w:val="0"/>
              <w:adjustRightInd w:val="0"/>
              <w:rPr>
                <w:sz w:val="24"/>
                <w:szCs w:val="24"/>
                <w:lang w:val="en-US"/>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3.7. The package of MS shall guarantee safety loading/unloading and transportation.</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The Vendor shall be responsible to the Customer for MS deterioration or damage caused by improper package as well as for extra expenses for transportation and storage, and other expenses caused by insufficient or incorrect marking.</w:t>
            </w:r>
          </w:p>
          <w:p w:rsidR="004F6CE7" w:rsidRPr="00085F3A" w:rsidRDefault="004F6CE7" w:rsidP="00AE2D9D">
            <w:pPr>
              <w:suppressAutoHyphens/>
              <w:autoSpaceDE w:val="0"/>
              <w:autoSpaceDN w:val="0"/>
              <w:adjustRightInd w:val="0"/>
              <w:jc w:val="both"/>
              <w:rPr>
                <w:sz w:val="24"/>
                <w:szCs w:val="24"/>
                <w:lang w:val="en-GB"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4F6CE7" w:rsidRDefault="004F6CE7" w:rsidP="00AE2D9D">
            <w:pPr>
              <w:suppressAutoHyphens/>
              <w:autoSpaceDE w:val="0"/>
              <w:autoSpaceDN w:val="0"/>
              <w:adjustRightInd w:val="0"/>
              <w:jc w:val="both"/>
              <w:rPr>
                <w:sz w:val="24"/>
                <w:szCs w:val="24"/>
                <w:lang w:val="en-US"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3.8. The Parties have agreed that unpacking of MS by customs officers at customs borders during the Goods transportation to the point of destination shall not be considered as damaged package.</w:t>
            </w: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eastAsia="en-GB"/>
              </w:rPr>
            </w:pP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3.9. The Vendor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number (name) of the mould set;</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date of manufacture;</w:t>
            </w:r>
          </w:p>
          <w:p w:rsidR="004F6CE7" w:rsidRPr="00085F3A" w:rsidRDefault="004F6CE7" w:rsidP="00AE2D9D">
            <w:pPr>
              <w:suppressAutoHyphens/>
              <w:autoSpaceDE w:val="0"/>
              <w:autoSpaceDN w:val="0"/>
              <w:adjustRightInd w:val="0"/>
              <w:jc w:val="both"/>
              <w:rPr>
                <w:sz w:val="24"/>
                <w:szCs w:val="24"/>
                <w:lang w:val="en-GB"/>
              </w:rPr>
            </w:pPr>
            <w:r w:rsidRPr="00085F3A">
              <w:rPr>
                <w:sz w:val="24"/>
                <w:szCs w:val="24"/>
                <w:lang w:val="en-GB" w:eastAsia="en-GB"/>
              </w:rPr>
              <w:t>- manufacturer</w:t>
            </w:r>
            <w:r w:rsidRPr="00085F3A">
              <w:rPr>
                <w:sz w:val="24"/>
                <w:szCs w:val="24"/>
                <w:rtl/>
                <w:cs/>
                <w:lang w:val="en-GB" w:eastAsia="en-GB"/>
              </w:rPr>
              <w:t>’</w:t>
            </w:r>
            <w:r w:rsidRPr="00085F3A">
              <w:rPr>
                <w:sz w:val="24"/>
                <w:szCs w:val="24"/>
                <w:lang w:val="en-GB" w:eastAsia="en-GB"/>
              </w:rPr>
              <w:t>s logo;</w:t>
            </w:r>
          </w:p>
          <w:p w:rsidR="004F6CE7" w:rsidRPr="00085F3A" w:rsidRDefault="004F6CE7" w:rsidP="00AE2D9D">
            <w:pPr>
              <w:suppressAutoHyphens/>
              <w:autoSpaceDE w:val="0"/>
              <w:autoSpaceDN w:val="0"/>
              <w:adjustRightInd w:val="0"/>
              <w:jc w:val="both"/>
              <w:rPr>
                <w:sz w:val="24"/>
                <w:szCs w:val="24"/>
                <w:lang w:val="en-US" w:eastAsia="en-GB"/>
              </w:rPr>
            </w:pPr>
            <w:r w:rsidRPr="00085F3A">
              <w:rPr>
                <w:sz w:val="24"/>
                <w:szCs w:val="24"/>
                <w:lang w:val="en-GB" w:eastAsia="en-GB"/>
              </w:rPr>
              <w:t>- country of manufacture;</w:t>
            </w:r>
          </w:p>
          <w:p w:rsidR="004F6CE7" w:rsidRPr="002E32BE" w:rsidRDefault="004F6CE7" w:rsidP="002E32BE">
            <w:pPr>
              <w:suppressAutoHyphens/>
              <w:autoSpaceDE w:val="0"/>
              <w:autoSpaceDN w:val="0"/>
              <w:adjustRightInd w:val="0"/>
              <w:jc w:val="both"/>
              <w:rPr>
                <w:sz w:val="24"/>
                <w:szCs w:val="24"/>
                <w:lang w:val="en-US" w:eastAsia="en-GB"/>
              </w:rPr>
            </w:pPr>
            <w:r>
              <w:rPr>
                <w:sz w:val="24"/>
                <w:szCs w:val="24"/>
                <w:lang w:val="en-GB" w:eastAsia="en-GB"/>
              </w:rPr>
              <w:t>-</w:t>
            </w:r>
            <w:r w:rsidRPr="00085F3A">
              <w:rPr>
                <w:sz w:val="24"/>
                <w:szCs w:val="24"/>
                <w:lang w:val="en-GB" w:eastAsia="en-GB"/>
              </w:rPr>
              <w:t>cast iron grade (if cast iron is used for manufacture).</w:t>
            </w:r>
          </w:p>
          <w:p w:rsidR="004F6CE7" w:rsidRPr="004F6CE7" w:rsidRDefault="004F6CE7" w:rsidP="00AE2D9D">
            <w:pPr>
              <w:suppressAutoHyphens/>
              <w:autoSpaceDE w:val="0"/>
              <w:autoSpaceDN w:val="0"/>
              <w:adjustRightInd w:val="0"/>
              <w:ind w:right="34"/>
              <w:jc w:val="both"/>
              <w:rPr>
                <w:sz w:val="24"/>
                <w:szCs w:val="24"/>
                <w:lang w:val="en-US" w:eastAsia="en-GB"/>
              </w:rPr>
            </w:pPr>
          </w:p>
        </w:tc>
        <w:tc>
          <w:tcPr>
            <w:tcW w:w="5351" w:type="dxa"/>
            <w:gridSpan w:val="2"/>
          </w:tcPr>
          <w:p w:rsidR="00EE7F21" w:rsidRPr="00085F3A" w:rsidRDefault="00FA509A" w:rsidP="00AE2D9D">
            <w:pPr>
              <w:pStyle w:val="a3"/>
              <w:jc w:val="both"/>
              <w:rPr>
                <w:b/>
                <w:bCs/>
              </w:rPr>
            </w:pPr>
            <w:r w:rsidRPr="00085F3A">
              <w:rPr>
                <w:b/>
                <w:bCs/>
              </w:rPr>
              <w:lastRenderedPageBreak/>
              <w:t>2. ЦЕНА И ПОРЯДОК РАСЧЕТОВ</w:t>
            </w:r>
          </w:p>
          <w:p w:rsidR="00C7167A" w:rsidRDefault="00EE7F21" w:rsidP="00AE2D9D">
            <w:pPr>
              <w:pStyle w:val="a3"/>
              <w:jc w:val="both"/>
              <w:rPr>
                <w:b/>
                <w:bCs/>
              </w:rPr>
            </w:pPr>
            <w:r w:rsidRPr="00E76F02">
              <w:rPr>
                <w:bCs/>
              </w:rPr>
              <w:t>2</w:t>
            </w:r>
            <w:r w:rsidR="00375204" w:rsidRPr="00E76F02">
              <w:t>.</w:t>
            </w:r>
            <w:r w:rsidR="00375204">
              <w:t>1. Цена на Товар включает в себя стоимость Т</w:t>
            </w:r>
            <w:r w:rsidRPr="00085F3A">
              <w:t>овара, упаковки, транспортных расходов, а также оплату всех таможенных пошлин, налогов и сборов, взимаемых в стране Исполни</w:t>
            </w:r>
            <w:r w:rsidR="00375204">
              <w:t>теля при исполнении настоящего Д</w:t>
            </w:r>
            <w:r w:rsidRPr="00085F3A">
              <w:t>оговора.</w:t>
            </w:r>
          </w:p>
          <w:p w:rsidR="00EE7F21" w:rsidRPr="00C7167A" w:rsidRDefault="00EE7F21" w:rsidP="00AE2D9D">
            <w:pPr>
              <w:pStyle w:val="a3"/>
              <w:jc w:val="both"/>
              <w:rPr>
                <w:b/>
                <w:bCs/>
              </w:rPr>
            </w:pPr>
            <w:r w:rsidRPr="00085F3A">
              <w:t xml:space="preserve">2.2. Стоимость Товара в целом и всех частей, входящих в комплект, в отдельности, </w:t>
            </w:r>
            <w:r w:rsidR="0097250B" w:rsidRPr="00085F3A">
              <w:t xml:space="preserve">установлены в </w:t>
            </w:r>
            <w:r w:rsidR="00ED3DF0" w:rsidRPr="00085F3A">
              <w:t xml:space="preserve">ЕВРО </w:t>
            </w:r>
            <w:r w:rsidR="0097250B" w:rsidRPr="00085F3A">
              <w:t xml:space="preserve"> и </w:t>
            </w:r>
            <w:r w:rsidR="00E76F02">
              <w:t>приведены в Спецификациях к настоящему Д</w:t>
            </w:r>
            <w:r w:rsidRPr="00085F3A">
              <w:t>оговору.</w:t>
            </w:r>
            <w:r w:rsidR="001B76F1" w:rsidRPr="00085F3A">
              <w:t xml:space="preserve"> Стоимость</w:t>
            </w:r>
            <w:r w:rsidR="00E76F02">
              <w:t xml:space="preserve"> доставки Товара указывается в С</w:t>
            </w:r>
            <w:r w:rsidR="001B76F1" w:rsidRPr="00085F3A">
              <w:t>пецификациях отдельной строкой.</w:t>
            </w:r>
          </w:p>
          <w:p w:rsidR="00EE7F21" w:rsidRPr="00085F3A" w:rsidRDefault="0097250B" w:rsidP="00AE2D9D">
            <w:pPr>
              <w:pStyle w:val="a3"/>
              <w:jc w:val="both"/>
              <w:rPr>
                <w:b/>
                <w:bCs/>
              </w:rPr>
            </w:pPr>
            <w:r w:rsidRPr="00085F3A">
              <w:t>2.3</w:t>
            </w:r>
            <w:r w:rsidR="00EE7F21" w:rsidRPr="00085F3A">
              <w:t xml:space="preserve">. </w:t>
            </w:r>
            <w:r w:rsidR="00FC7B04" w:rsidRPr="00085F3A">
              <w:t>Пл</w:t>
            </w:r>
            <w:r w:rsidR="00F61537">
              <w:t>атеж по настоящему Д</w:t>
            </w:r>
            <w:r w:rsidR="00EE7F21" w:rsidRPr="00085F3A">
              <w:t>оговору производится</w:t>
            </w:r>
            <w:r w:rsidR="00FC7B04" w:rsidRPr="00085F3A">
              <w:t xml:space="preserve"> Заказчиком в порядке, согласованном сторонами в С</w:t>
            </w:r>
            <w:r w:rsidR="002037AD" w:rsidRPr="00085F3A">
              <w:t>пецификациях.</w:t>
            </w:r>
          </w:p>
          <w:p w:rsidR="00B7492E" w:rsidRDefault="00EE7F21" w:rsidP="00AE2D9D">
            <w:pPr>
              <w:pStyle w:val="a3"/>
              <w:jc w:val="both"/>
            </w:pPr>
            <w:r w:rsidRPr="00085F3A">
              <w:t>2.</w:t>
            </w:r>
            <w:r w:rsidR="00B43A9A" w:rsidRPr="00085F3A">
              <w:t>4</w:t>
            </w:r>
            <w:r w:rsidRPr="00085F3A">
              <w:t>. Комиссионные банка оплачиваются следующим образом: в стране Заказчика – Заказчиком, в ст</w:t>
            </w:r>
            <w:r w:rsidR="00C04523">
              <w:t>ране Исполнителя – Исполнителем.</w:t>
            </w:r>
          </w:p>
          <w:p w:rsidR="004F6CE7" w:rsidRPr="004F6CE7" w:rsidRDefault="004F6CE7" w:rsidP="00AE2D9D">
            <w:pPr>
              <w:pStyle w:val="a3"/>
              <w:jc w:val="center"/>
              <w:rPr>
                <w:b/>
              </w:rPr>
            </w:pPr>
            <w:r w:rsidRPr="004F6CE7">
              <w:rPr>
                <w:b/>
              </w:rPr>
              <w:t>3. УСЛОВИЯ ПОСТАВКИ ТОВАРА</w:t>
            </w:r>
          </w:p>
          <w:p w:rsidR="004F6CE7" w:rsidRDefault="004F6CE7" w:rsidP="00AE2D9D">
            <w:pPr>
              <w:pStyle w:val="a3"/>
              <w:jc w:val="both"/>
            </w:pPr>
            <w:r>
              <w:t>3.1. Порядок и сроки выполнения КД, а также условия и сроки поставки опытного ФК согласуются сторонами в Спецификациях.</w:t>
            </w:r>
          </w:p>
          <w:p w:rsidR="004F6CE7" w:rsidRDefault="004F6CE7" w:rsidP="00516057">
            <w:pPr>
              <w:pStyle w:val="a3"/>
              <w:spacing w:before="0" w:beforeAutospacing="0" w:after="0" w:afterAutospacing="0"/>
              <w:jc w:val="both"/>
            </w:pPr>
            <w:r>
              <w:t>3.2. Вместе с грузом Исполнитель должен отправить следующие документы:</w:t>
            </w:r>
          </w:p>
          <w:p w:rsidR="00B13C7E" w:rsidRDefault="004F6CE7" w:rsidP="00516057">
            <w:pPr>
              <w:pStyle w:val="a3"/>
              <w:spacing w:before="0" w:beforeAutospacing="0" w:after="0" w:afterAutospacing="0"/>
              <w:jc w:val="both"/>
            </w:pPr>
            <w:r>
              <w:t>а) Транспортная</w:t>
            </w:r>
            <w:r w:rsidR="00B13C7E">
              <w:t xml:space="preserve"> накладная – оригинал и копию; </w:t>
            </w:r>
          </w:p>
          <w:p w:rsidR="00B13C7E" w:rsidRDefault="004F6CE7" w:rsidP="00516057">
            <w:pPr>
              <w:pStyle w:val="a3"/>
              <w:spacing w:before="0" w:beforeAutospacing="0" w:after="0" w:afterAutospacing="0"/>
              <w:jc w:val="both"/>
            </w:pPr>
            <w:r>
              <w:t>б) Упако</w:t>
            </w:r>
            <w:r w:rsidR="00B13C7E">
              <w:t>вочный лист – оригинал и копию;</w:t>
            </w:r>
          </w:p>
          <w:p w:rsidR="004F6CE7" w:rsidRDefault="004F6CE7" w:rsidP="00516057">
            <w:pPr>
              <w:pStyle w:val="a3"/>
              <w:spacing w:before="0" w:beforeAutospacing="0" w:after="0" w:afterAutospacing="0"/>
              <w:jc w:val="both"/>
            </w:pPr>
            <w:r>
              <w:t>в) Сертификат качества Исполнителя – оригинал и копию;</w:t>
            </w:r>
          </w:p>
          <w:p w:rsidR="004F6CE7" w:rsidRDefault="004F6CE7" w:rsidP="00516057">
            <w:pPr>
              <w:pStyle w:val="a3"/>
              <w:spacing w:before="0" w:beforeAutospacing="0" w:after="0" w:afterAutospacing="0"/>
              <w:jc w:val="both"/>
            </w:pPr>
            <w:r>
              <w:t>г) Сертификат Происхождения Товара – 1 (один) оригинал;</w:t>
            </w:r>
          </w:p>
          <w:p w:rsidR="004F6CE7" w:rsidRDefault="004F6CE7" w:rsidP="00516057">
            <w:pPr>
              <w:pStyle w:val="a3"/>
              <w:spacing w:before="0" w:beforeAutospacing="0" w:after="0" w:afterAutospacing="0"/>
              <w:jc w:val="both"/>
            </w:pPr>
            <w:r>
              <w:t>д) Счет –1 (Один) оригинал и копию.</w:t>
            </w:r>
          </w:p>
          <w:p w:rsidR="004F6CE7" w:rsidRDefault="004F6CE7" w:rsidP="00516057">
            <w:pPr>
              <w:pStyle w:val="a3"/>
              <w:spacing w:before="0" w:beforeAutospacing="0" w:after="0" w:afterAutospacing="0"/>
              <w:jc w:val="both"/>
            </w:pPr>
            <w:r>
              <w:t xml:space="preserve">е) Химический состав и физико-механические свойства материалов, используемых для производства деталей </w:t>
            </w:r>
            <w:proofErr w:type="spellStart"/>
            <w:r>
              <w:t>формокомплекта</w:t>
            </w:r>
            <w:proofErr w:type="spellEnd"/>
            <w:r>
              <w:t>.</w:t>
            </w:r>
          </w:p>
          <w:p w:rsidR="004F6CE7" w:rsidRDefault="004F6CE7" w:rsidP="00AE2D9D">
            <w:pPr>
              <w:pStyle w:val="a3"/>
              <w:jc w:val="both"/>
            </w:pPr>
            <w:r>
              <w:t>3.3. Отгрузка осуществляется только после получения разрешения Заказчика. Для получения разрешения на отгрузку Исполнитель направляет Заказчику по электронной почте в сканированном виде копии всех документов, указанных в п. 3.2. (</w:t>
            </w:r>
            <w:proofErr w:type="spellStart"/>
            <w:r>
              <w:t>б</w:t>
            </w:r>
            <w:proofErr w:type="gramStart"/>
            <w:r>
              <w:t>,в</w:t>
            </w:r>
            <w:proofErr w:type="gramEnd"/>
            <w:r>
              <w:t>,г,д</w:t>
            </w:r>
            <w:proofErr w:type="spellEnd"/>
            <w:r>
              <w:t>) настоящего Договора, для их согласования на E-</w:t>
            </w:r>
            <w:proofErr w:type="spellStart"/>
            <w:r>
              <w:t>mail</w:t>
            </w:r>
            <w:proofErr w:type="spellEnd"/>
            <w:r>
              <w:t xml:space="preserve">: </w:t>
            </w:r>
            <w:r>
              <w:lastRenderedPageBreak/>
              <w:t>novoselova@ecran.ru</w:t>
            </w:r>
          </w:p>
          <w:p w:rsidR="004F6CE7" w:rsidRDefault="004F6CE7" w:rsidP="00AE2D9D">
            <w:pPr>
              <w:pStyle w:val="a3"/>
              <w:jc w:val="both"/>
            </w:pPr>
            <w:r>
              <w:t>3.4. В случае отсутствия документов, указанных в п. 3.2. настоящего Договора, или недостоверности указанных в них данных, Исполнитель возмещает Заказчику расходы, связанные с простоем транспортных средств, таможенным оформлением и хранением Товара на период таможенного оформления.</w:t>
            </w:r>
          </w:p>
          <w:p w:rsidR="004F6CE7" w:rsidRDefault="00726562" w:rsidP="00AE2D9D">
            <w:pPr>
              <w:pStyle w:val="a3"/>
              <w:jc w:val="both"/>
            </w:pPr>
            <w:r>
              <w:t>3.5.</w:t>
            </w:r>
            <w:r w:rsidR="004F6CE7">
              <w:t>Маркировка производится на 3 (Трех) сторонах каждой упаковки, содержащей ФК (на двух противоположных сторонах и на верхней части упаковки).</w:t>
            </w:r>
          </w:p>
          <w:p w:rsidR="00726562" w:rsidRDefault="00726562" w:rsidP="00726562">
            <w:pPr>
              <w:pStyle w:val="a3"/>
              <w:spacing w:after="0" w:afterAutospacing="0"/>
              <w:jc w:val="both"/>
            </w:pPr>
            <w:r>
              <w:t>3.6.</w:t>
            </w:r>
            <w:r w:rsidR="004F6CE7">
              <w:t>Маркировка производится четко несмываемой краской на английском язы</w:t>
            </w:r>
            <w:r>
              <w:t>ке и содержит следующие данные:</w:t>
            </w:r>
          </w:p>
          <w:p w:rsidR="004F6CE7" w:rsidRDefault="004F6CE7" w:rsidP="00726562">
            <w:pPr>
              <w:pStyle w:val="a3"/>
              <w:spacing w:before="0" w:beforeAutospacing="0" w:after="0" w:afterAutospacing="0"/>
              <w:jc w:val="both"/>
            </w:pPr>
            <w:r>
              <w:t>- Номер договора</w:t>
            </w:r>
          </w:p>
          <w:p w:rsidR="004F6CE7" w:rsidRDefault="004F6CE7" w:rsidP="00726562">
            <w:pPr>
              <w:pStyle w:val="a3"/>
              <w:spacing w:before="0" w:beforeAutospacing="0" w:after="0" w:afterAutospacing="0"/>
              <w:jc w:val="both"/>
            </w:pPr>
            <w:r>
              <w:t xml:space="preserve"> - Исполнитель </w:t>
            </w:r>
          </w:p>
          <w:p w:rsidR="004F6CE7" w:rsidRDefault="004F6CE7" w:rsidP="00726562">
            <w:pPr>
              <w:pStyle w:val="a3"/>
              <w:spacing w:before="0" w:beforeAutospacing="0" w:after="0" w:afterAutospacing="0"/>
              <w:jc w:val="both"/>
            </w:pPr>
            <w:r>
              <w:t xml:space="preserve"> - Покупатель</w:t>
            </w:r>
          </w:p>
          <w:p w:rsidR="004F6CE7" w:rsidRDefault="004F6CE7" w:rsidP="00726562">
            <w:pPr>
              <w:pStyle w:val="a3"/>
              <w:spacing w:before="0" w:beforeAutospacing="0" w:after="0" w:afterAutospacing="0"/>
              <w:jc w:val="both"/>
            </w:pPr>
            <w:r>
              <w:t xml:space="preserve"> - Грузополучатель</w:t>
            </w:r>
          </w:p>
          <w:p w:rsidR="004F6CE7" w:rsidRDefault="004F6CE7" w:rsidP="00726562">
            <w:pPr>
              <w:pStyle w:val="a3"/>
              <w:spacing w:before="0" w:beforeAutospacing="0" w:after="0" w:afterAutospacing="0"/>
              <w:jc w:val="both"/>
            </w:pPr>
            <w:r>
              <w:t xml:space="preserve"> - Вес нетто/брутто в </w:t>
            </w:r>
            <w:proofErr w:type="gramStart"/>
            <w:r>
              <w:t>кг</w:t>
            </w:r>
            <w:proofErr w:type="gramEnd"/>
            <w:r>
              <w:t>.</w:t>
            </w:r>
          </w:p>
          <w:p w:rsidR="004F6CE7" w:rsidRDefault="004F6CE7" w:rsidP="00C213C7">
            <w:pPr>
              <w:pStyle w:val="a3"/>
              <w:spacing w:before="0" w:beforeAutospacing="0" w:after="0" w:afterAutospacing="0"/>
              <w:jc w:val="both"/>
            </w:pPr>
            <w:r>
              <w:t>- Габариты коробок</w:t>
            </w:r>
            <w:r w:rsidR="00C213C7">
              <w:t xml:space="preserve"> в см. (длина, ширина, высота).</w:t>
            </w:r>
          </w:p>
          <w:p w:rsidR="004F6CE7" w:rsidRDefault="004F6CE7" w:rsidP="00AE2D9D">
            <w:pPr>
              <w:pStyle w:val="a3"/>
              <w:jc w:val="both"/>
            </w:pPr>
            <w:r>
              <w:t>3.7. Упаковка ФК должна обеспечить их сохранность в процессе погрузки-разгрузки и транспортировки.</w:t>
            </w:r>
          </w:p>
          <w:p w:rsidR="004F6CE7" w:rsidRDefault="004F6CE7" w:rsidP="00AE2D9D">
            <w:pPr>
              <w:pStyle w:val="a3"/>
              <w:jc w:val="both"/>
            </w:pPr>
            <w:r>
              <w:t>Исполнитель несёт ответственность перед Покупателем за порчу или повреждение ФК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4F6CE7" w:rsidRDefault="004F6CE7" w:rsidP="00AE2D9D">
            <w:pPr>
              <w:pStyle w:val="a3"/>
              <w:jc w:val="both"/>
            </w:pPr>
            <w:r>
              <w:t>3.8. Стороны договорились, что не является повреждением упаковки ФК ее вскрытие таможенными органами в процессе доставки Товара до места назначения при пересечении таможенных границ.</w:t>
            </w:r>
          </w:p>
          <w:p w:rsidR="004F6CE7" w:rsidRDefault="004F6CE7" w:rsidP="002E32BE">
            <w:pPr>
              <w:pStyle w:val="a3"/>
              <w:spacing w:before="0" w:beforeAutospacing="0" w:after="0" w:afterAutospacing="0"/>
              <w:jc w:val="both"/>
            </w:pPr>
            <w:r>
              <w:t xml:space="preserve">3.9. Исполнитель обязан обеспечить нанесение производителем следующей маркировки частей </w:t>
            </w:r>
            <w:proofErr w:type="spellStart"/>
            <w:r>
              <w:t>формокомплекта</w:t>
            </w:r>
            <w:proofErr w:type="spellEnd"/>
            <w: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4F6CE7" w:rsidRDefault="004F6CE7" w:rsidP="002E32BE">
            <w:pPr>
              <w:pStyle w:val="a3"/>
              <w:spacing w:before="0" w:beforeAutospacing="0" w:after="0" w:afterAutospacing="0"/>
              <w:jc w:val="both"/>
            </w:pPr>
            <w:r>
              <w:t xml:space="preserve">- Номер (наименование) </w:t>
            </w:r>
            <w:proofErr w:type="spellStart"/>
            <w:r>
              <w:t>формокомплекта</w:t>
            </w:r>
            <w:proofErr w:type="spellEnd"/>
            <w:r>
              <w:t>;</w:t>
            </w:r>
          </w:p>
          <w:p w:rsidR="004F6CE7" w:rsidRDefault="004F6CE7" w:rsidP="002E32BE">
            <w:pPr>
              <w:pStyle w:val="a3"/>
              <w:spacing w:before="0" w:beforeAutospacing="0" w:after="0" w:afterAutospacing="0"/>
              <w:jc w:val="both"/>
            </w:pPr>
            <w:r>
              <w:t>- Дата изготовления</w:t>
            </w:r>
          </w:p>
          <w:p w:rsidR="004F6CE7" w:rsidRDefault="004F6CE7" w:rsidP="002E32BE">
            <w:pPr>
              <w:pStyle w:val="a3"/>
              <w:spacing w:before="0" w:beforeAutospacing="0" w:after="0" w:afterAutospacing="0"/>
              <w:jc w:val="both"/>
            </w:pPr>
            <w:r>
              <w:t>- Логотип производителя;</w:t>
            </w:r>
          </w:p>
          <w:p w:rsidR="004F6CE7" w:rsidRDefault="004F6CE7" w:rsidP="002E32BE">
            <w:pPr>
              <w:pStyle w:val="a3"/>
              <w:spacing w:before="0" w:beforeAutospacing="0" w:after="0" w:afterAutospacing="0"/>
              <w:jc w:val="both"/>
            </w:pPr>
            <w:r>
              <w:t>- Страна производства;</w:t>
            </w:r>
          </w:p>
          <w:p w:rsidR="004F6CE7" w:rsidRPr="00C04523" w:rsidRDefault="004F6CE7" w:rsidP="002E32BE">
            <w:pPr>
              <w:pStyle w:val="a3"/>
              <w:spacing w:before="0" w:beforeAutospacing="0" w:after="0" w:afterAutospacing="0"/>
              <w:jc w:val="both"/>
            </w:pPr>
            <w:r>
              <w:t>- Марка чугу</w:t>
            </w:r>
            <w:r w:rsidR="002E32BE">
              <w:t>на (при изготовлении из чугуна).</w:t>
            </w:r>
          </w:p>
          <w:p w:rsidR="00B207DF" w:rsidRPr="00085F3A" w:rsidRDefault="00B207DF" w:rsidP="00AE2D9D">
            <w:pPr>
              <w:suppressAutoHyphens/>
              <w:autoSpaceDE w:val="0"/>
              <w:autoSpaceDN w:val="0"/>
              <w:adjustRightInd w:val="0"/>
              <w:jc w:val="both"/>
              <w:rPr>
                <w:b/>
                <w:bCs/>
              </w:rPr>
            </w:pPr>
          </w:p>
        </w:tc>
      </w:tr>
      <w:tr w:rsidR="006A675A" w:rsidRPr="00085F3A" w:rsidTr="00C7167A">
        <w:trPr>
          <w:trHeight w:val="498"/>
        </w:trPr>
        <w:tc>
          <w:tcPr>
            <w:tcW w:w="10951" w:type="dxa"/>
            <w:gridSpan w:val="4"/>
          </w:tcPr>
          <w:tbl>
            <w:tblPr>
              <w:tblStyle w:val="a5"/>
              <w:tblW w:w="10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142"/>
              <w:gridCol w:w="5103"/>
              <w:gridCol w:w="405"/>
            </w:tblGrid>
            <w:tr w:rsidR="000616F0" w:rsidRPr="00085F3A" w:rsidTr="00920C2B">
              <w:trPr>
                <w:trHeight w:val="6098"/>
              </w:trPr>
              <w:tc>
                <w:tcPr>
                  <w:tcW w:w="5279" w:type="dxa"/>
                  <w:gridSpan w:val="2"/>
                </w:tcPr>
                <w:p w:rsidR="000616F0" w:rsidRPr="00085F3A" w:rsidRDefault="000616F0" w:rsidP="003A501C">
                  <w:pPr>
                    <w:suppressAutoHyphens/>
                    <w:autoSpaceDE w:val="0"/>
                    <w:autoSpaceDN w:val="0"/>
                    <w:adjustRightInd w:val="0"/>
                    <w:jc w:val="center"/>
                    <w:rPr>
                      <w:b/>
                      <w:sz w:val="24"/>
                      <w:szCs w:val="24"/>
                      <w:lang w:val="en-US" w:eastAsia="en-GB"/>
                    </w:rPr>
                  </w:pPr>
                  <w:r w:rsidRPr="00085F3A">
                    <w:rPr>
                      <w:b/>
                      <w:sz w:val="24"/>
                      <w:szCs w:val="24"/>
                      <w:lang w:val="en-GB" w:eastAsia="en-GB"/>
                    </w:rPr>
                    <w:lastRenderedPageBreak/>
                    <w:t>4. QUALITY OF THE GOODS</w:t>
                  </w:r>
                </w:p>
                <w:p w:rsidR="000616F0" w:rsidRPr="00085F3A" w:rsidRDefault="000616F0" w:rsidP="003A501C">
                  <w:pPr>
                    <w:suppressAutoHyphens/>
                    <w:autoSpaceDE w:val="0"/>
                    <w:autoSpaceDN w:val="0"/>
                    <w:adjustRightInd w:val="0"/>
                    <w:jc w:val="center"/>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4.1. The Vendor shall manufacture the DD for mould set according to glassware general drawing and technical specifications agreed by the Parties.</w:t>
                  </w:r>
                </w:p>
                <w:p w:rsidR="000616F0" w:rsidRPr="00085F3A" w:rsidRDefault="000616F0" w:rsidP="003A501C">
                  <w:pPr>
                    <w:suppressAutoHyphens/>
                    <w:autoSpaceDE w:val="0"/>
                    <w:autoSpaceDN w:val="0"/>
                    <w:adjustRightInd w:val="0"/>
                    <w:rPr>
                      <w:sz w:val="24"/>
                      <w:szCs w:val="24"/>
                      <w:lang w:val="en-US" w:eastAsia="en-GB"/>
                    </w:rPr>
                  </w:pPr>
                </w:p>
                <w:p w:rsidR="000616F0" w:rsidRPr="00085F3A" w:rsidRDefault="000616F0" w:rsidP="003A501C">
                  <w:pPr>
                    <w:suppressAutoHyphens/>
                    <w:autoSpaceDE w:val="0"/>
                    <w:autoSpaceDN w:val="0"/>
                    <w:adjustRightInd w:val="0"/>
                    <w:rPr>
                      <w:sz w:val="24"/>
                      <w:szCs w:val="24"/>
                      <w:lang w:val="en-US" w:eastAsia="en-GB"/>
                    </w:rPr>
                  </w:pPr>
                </w:p>
                <w:p w:rsidR="000616F0" w:rsidRPr="00085F3A" w:rsidRDefault="000616F0" w:rsidP="003A501C">
                  <w:pPr>
                    <w:suppressAutoHyphens/>
                    <w:autoSpaceDE w:val="0"/>
                    <w:autoSpaceDN w:val="0"/>
                    <w:adjustRightInd w:val="0"/>
                    <w:rPr>
                      <w:sz w:val="24"/>
                      <w:szCs w:val="24"/>
                      <w:lang w:val="en-US" w:eastAsia="en-GB"/>
                    </w:rPr>
                  </w:pPr>
                  <w:r w:rsidRPr="00085F3A">
                    <w:rPr>
                      <w:sz w:val="24"/>
                      <w:szCs w:val="24"/>
                      <w:lang w:val="en-GB" w:eastAsia="en-GB"/>
                    </w:rPr>
                    <w:t xml:space="preserve">4.2. The Vendor shall manufacture MS according to the DD agreed by the Parties. </w:t>
                  </w:r>
                </w:p>
                <w:p w:rsidR="00234FFE" w:rsidRPr="007D3CC7" w:rsidRDefault="000616F0" w:rsidP="003A501C">
                  <w:pPr>
                    <w:pStyle w:val="a3"/>
                    <w:jc w:val="both"/>
                    <w:rPr>
                      <w:b/>
                      <w:bCs/>
                      <w:lang w:val="en-GB"/>
                    </w:rPr>
                  </w:pPr>
                  <w:r w:rsidRPr="00085F3A">
                    <w:rPr>
                      <w:lang w:val="en-GB" w:eastAsia="en-GB"/>
                    </w:rPr>
                    <w:t xml:space="preserve">4.3. The quality of manufactured mould sets shall comply with the technical requirements agreed by the Parties (physical and mechanical properties and chemical composition) and set in the technical specification and the DD, which form an integral part of the </w:t>
                  </w:r>
                  <w:r>
                    <w:rPr>
                      <w:lang w:val="en-US" w:eastAsia="en-GB"/>
                    </w:rPr>
                    <w:t xml:space="preserve">present </w:t>
                  </w:r>
                  <w:r w:rsidRPr="00085F3A">
                    <w:rPr>
                      <w:lang w:val="en-GB" w:eastAsia="en-GB"/>
                    </w:rPr>
                    <w:t>Contract.</w:t>
                  </w:r>
                  <w:r w:rsidRPr="00085F3A">
                    <w:rPr>
                      <w:b/>
                      <w:bCs/>
                      <w:lang w:val="en-GB"/>
                    </w:rPr>
                    <w:t xml:space="preserve"> </w:t>
                  </w:r>
                </w:p>
                <w:p w:rsidR="000616F0" w:rsidRPr="00085F3A" w:rsidRDefault="000616F0" w:rsidP="003A501C">
                  <w:pPr>
                    <w:pStyle w:val="a3"/>
                    <w:jc w:val="center"/>
                    <w:rPr>
                      <w:b/>
                      <w:lang w:val="en-US" w:eastAsia="en-GB"/>
                    </w:rPr>
                  </w:pPr>
                  <w:r w:rsidRPr="00085F3A">
                    <w:rPr>
                      <w:b/>
                      <w:bCs/>
                      <w:lang w:val="en-GB"/>
                    </w:rPr>
                    <w:t xml:space="preserve">5. </w:t>
                  </w:r>
                  <w:r w:rsidRPr="00085F3A">
                    <w:rPr>
                      <w:b/>
                      <w:lang w:val="en-GB" w:eastAsia="en-GB"/>
                    </w:rPr>
                    <w:t>GOODS ACCEPTANCE</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5.1. The Vendor shall deliver the developed DD t</w:t>
                  </w:r>
                  <w:r>
                    <w:rPr>
                      <w:sz w:val="24"/>
                      <w:szCs w:val="24"/>
                      <w:lang w:val="en-GB" w:eastAsia="en-GB"/>
                    </w:rPr>
                    <w:t>o the Customer together with a C</w:t>
                  </w:r>
                  <w:r w:rsidRPr="00085F3A">
                    <w:rPr>
                      <w:sz w:val="24"/>
                      <w:szCs w:val="24"/>
                      <w:lang w:val="en-GB" w:eastAsia="en-GB"/>
                    </w:rPr>
                    <w:t>ertificate of delivery and acceptance or via the email address specified in clause 9.6 of the</w:t>
                  </w:r>
                  <w:r>
                    <w:rPr>
                      <w:sz w:val="24"/>
                      <w:szCs w:val="24"/>
                      <w:lang w:val="en-US" w:eastAsia="en-GB"/>
                    </w:rPr>
                    <w:t xml:space="preserve"> present</w:t>
                  </w:r>
                  <w:r w:rsidRPr="00085F3A">
                    <w:rPr>
                      <w:sz w:val="24"/>
                      <w:szCs w:val="24"/>
                      <w:lang w:val="en-GB" w:eastAsia="en-GB"/>
                    </w:rPr>
                    <w:t xml:space="preserve"> Contract. </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The date of the certificate or the date when the DD was sent to the email addresses specified herein shall be considered as the date of the Party</w:t>
                  </w:r>
                  <w:r w:rsidRPr="00085F3A">
                    <w:rPr>
                      <w:sz w:val="24"/>
                      <w:szCs w:val="24"/>
                      <w:rtl/>
                      <w:cs/>
                      <w:lang w:val="en-GB" w:eastAsia="en-GB"/>
                    </w:rPr>
                    <w:t>’</w:t>
                  </w:r>
                  <w:r w:rsidRPr="00085F3A">
                    <w:rPr>
                      <w:sz w:val="24"/>
                      <w:szCs w:val="24"/>
                      <w:lang w:val="en-GB" w:eastAsia="en-GB"/>
                    </w:rPr>
                    <w:t>s receipt of the DD.</w:t>
                  </w:r>
                </w:p>
                <w:p w:rsidR="000616F0" w:rsidRPr="00085F3A" w:rsidRDefault="000616F0" w:rsidP="003A501C">
                  <w:pPr>
                    <w:suppressAutoHyphens/>
                    <w:jc w:val="both"/>
                    <w:rPr>
                      <w:sz w:val="24"/>
                      <w:szCs w:val="24"/>
                      <w:lang w:val="en-GB"/>
                    </w:rPr>
                  </w:pPr>
                  <w:r w:rsidRPr="00085F3A">
                    <w:rPr>
                      <w:sz w:val="24"/>
                      <w:szCs w:val="24"/>
                      <w:lang w:val="en-GB" w:eastAsia="en-GB"/>
                    </w:rPr>
                    <w:t>5.1.1. The time</w:t>
                  </w:r>
                  <w:r w:rsidRPr="00085F3A">
                    <w:rPr>
                      <w:sz w:val="24"/>
                      <w:szCs w:val="24"/>
                      <w:lang w:val="en-US" w:eastAsia="en-GB"/>
                    </w:rPr>
                    <w:t xml:space="preserve"> of </w:t>
                  </w:r>
                  <w:r w:rsidRPr="00085F3A">
                    <w:rPr>
                      <w:sz w:val="24"/>
                      <w:szCs w:val="24"/>
                      <w:lang w:val="en-GB" w:eastAsia="en-GB"/>
                    </w:rPr>
                    <w:t>DD development is agreed in the Specification to the present Contract.</w:t>
                  </w:r>
                </w:p>
                <w:p w:rsidR="000616F0" w:rsidRPr="000E235E" w:rsidRDefault="000616F0" w:rsidP="003A501C">
                  <w:pPr>
                    <w:suppressAutoHyphens/>
                    <w:autoSpaceDE w:val="0"/>
                    <w:autoSpaceDN w:val="0"/>
                    <w:adjustRightInd w:val="0"/>
                    <w:jc w:val="both"/>
                    <w:rPr>
                      <w:sz w:val="24"/>
                      <w:szCs w:val="24"/>
                      <w:lang w:val="en-US"/>
                    </w:rPr>
                  </w:pPr>
                  <w:r w:rsidRPr="00085F3A">
                    <w:rPr>
                      <w:sz w:val="24"/>
                      <w:szCs w:val="24"/>
                      <w:lang w:val="en-GB" w:eastAsia="en-GB"/>
                    </w:rPr>
                    <w:t xml:space="preserve">5.1.2. </w:t>
                  </w:r>
                  <w:r w:rsidRPr="00085F3A">
                    <w:rPr>
                      <w:sz w:val="24"/>
                      <w:szCs w:val="24"/>
                      <w:lang w:val="en-US"/>
                    </w:rPr>
                    <w:t xml:space="preserve">Should the Vendor receive comments on the </w:t>
                  </w:r>
                  <w:r w:rsidRPr="00085F3A">
                    <w:rPr>
                      <w:sz w:val="24"/>
                      <w:szCs w:val="24"/>
                      <w:lang w:val="en-GB" w:eastAsia="en-GB"/>
                    </w:rPr>
                    <w:t>DD</w:t>
                  </w:r>
                  <w:r w:rsidRPr="00085F3A">
                    <w:rPr>
                      <w:sz w:val="24"/>
                      <w:szCs w:val="24"/>
                      <w:lang w:val="en-US"/>
                    </w:rPr>
                    <w:t xml:space="preserve"> from the Customer, including those on the results of testing of </w:t>
                  </w:r>
                  <w:r w:rsidRPr="00085F3A">
                    <w:rPr>
                      <w:sz w:val="24"/>
                      <w:szCs w:val="24"/>
                      <w:lang w:val="en-GB" w:eastAsia="en-GB"/>
                    </w:rPr>
                    <w:t>MS</w:t>
                  </w:r>
                  <w:r w:rsidRPr="00085F3A">
                    <w:rPr>
                      <w:sz w:val="24"/>
                      <w:szCs w:val="24"/>
                      <w:lang w:val="en-US"/>
                    </w:rPr>
                    <w:t xml:space="preserve">, the Vendor shall make these changes to the </w:t>
                  </w:r>
                  <w:r w:rsidRPr="00085F3A">
                    <w:rPr>
                      <w:sz w:val="24"/>
                      <w:szCs w:val="24"/>
                      <w:lang w:val="en-GB" w:eastAsia="en-GB"/>
                    </w:rPr>
                    <w:t>DD</w:t>
                  </w:r>
                  <w:r w:rsidRPr="00085F3A">
                    <w:rPr>
                      <w:sz w:val="24"/>
                      <w:szCs w:val="24"/>
                      <w:lang w:val="en-US"/>
                    </w:rPr>
                    <w:t xml:space="preserve"> wi</w:t>
                  </w:r>
                  <w:r>
                    <w:rPr>
                      <w:sz w:val="24"/>
                      <w:szCs w:val="24"/>
                      <w:lang w:val="en-US"/>
                    </w:rPr>
                    <w:t>thin a period not exceeding 4 (F</w:t>
                  </w:r>
                  <w:r w:rsidRPr="00085F3A">
                    <w:rPr>
                      <w:sz w:val="24"/>
                      <w:szCs w:val="24"/>
                      <w:lang w:val="en-US"/>
                    </w:rPr>
                    <w:t xml:space="preserve">our) calendar days free of charge, as well as carries out re-manufacture and supply of the experimental </w:t>
                  </w:r>
                  <w:r w:rsidRPr="00085F3A">
                    <w:rPr>
                      <w:sz w:val="24"/>
                      <w:szCs w:val="24"/>
                      <w:lang w:val="en-GB" w:eastAsia="en-GB"/>
                    </w:rPr>
                    <w:t>MS</w:t>
                  </w:r>
                  <w:r w:rsidRPr="00085F3A">
                    <w:rPr>
                      <w:sz w:val="24"/>
                      <w:szCs w:val="24"/>
                      <w:lang w:val="en-US"/>
                    </w:rPr>
                    <w:t xml:space="preserve"> or its parts in accordance with the amended </w:t>
                  </w:r>
                  <w:r w:rsidRPr="00085F3A">
                    <w:rPr>
                      <w:sz w:val="24"/>
                      <w:szCs w:val="24"/>
                      <w:lang w:val="en-GB" w:eastAsia="en-GB"/>
                    </w:rPr>
                    <w:t>DD</w:t>
                  </w:r>
                  <w:r w:rsidRPr="00085F3A">
                    <w:rPr>
                      <w:sz w:val="24"/>
                      <w:szCs w:val="24"/>
                      <w:lang w:val="en-US"/>
                    </w:rPr>
                    <w:t xml:space="preserve"> within a period not exceeding 30</w:t>
                  </w:r>
                  <w:r w:rsidRPr="001550C9">
                    <w:rPr>
                      <w:sz w:val="24"/>
                      <w:szCs w:val="24"/>
                      <w:lang w:val="en-US"/>
                    </w:rPr>
                    <w:t xml:space="preserve"> (</w:t>
                  </w:r>
                  <w:r>
                    <w:rPr>
                      <w:sz w:val="24"/>
                      <w:szCs w:val="24"/>
                      <w:lang w:val="en-US"/>
                    </w:rPr>
                    <w:t>Thirty)</w:t>
                  </w:r>
                  <w:r w:rsidRPr="00085F3A">
                    <w:rPr>
                      <w:sz w:val="24"/>
                      <w:szCs w:val="24"/>
                      <w:lang w:val="en-US"/>
                    </w:rPr>
                    <w:t xml:space="preserve"> calendar days from the date of receipt of the relevant requirements from the Customer at Vendor’s own expense, </w:t>
                  </w:r>
                  <w:r>
                    <w:rPr>
                      <w:sz w:val="24"/>
                      <w:szCs w:val="24"/>
                      <w:lang w:val="en-US"/>
                    </w:rPr>
                    <w:t>unless otherwise agreed by the Parties in the S</w:t>
                  </w:r>
                  <w:r w:rsidRPr="00085F3A">
                    <w:rPr>
                      <w:sz w:val="24"/>
                      <w:szCs w:val="24"/>
                      <w:lang w:val="en-US"/>
                    </w:rPr>
                    <w:t xml:space="preserve">pecification. The number of changes to the </w:t>
                  </w:r>
                  <w:r w:rsidRPr="00085F3A">
                    <w:rPr>
                      <w:sz w:val="24"/>
                      <w:szCs w:val="24"/>
                      <w:lang w:val="en-GB" w:eastAsia="en-GB"/>
                    </w:rPr>
                    <w:t>DD</w:t>
                  </w:r>
                  <w:r w:rsidRPr="00085F3A">
                    <w:rPr>
                      <w:sz w:val="24"/>
                      <w:szCs w:val="24"/>
                      <w:lang w:val="en-US"/>
                    </w:rPr>
                    <w:t xml:space="preserve"> and the experimental </w:t>
                  </w:r>
                  <w:r w:rsidRPr="00085F3A">
                    <w:rPr>
                      <w:sz w:val="24"/>
                      <w:szCs w:val="24"/>
                      <w:lang w:val="en-GB" w:eastAsia="en-GB"/>
                    </w:rPr>
                    <w:t>MS</w:t>
                  </w:r>
                  <w:r w:rsidRPr="00085F3A">
                    <w:rPr>
                      <w:sz w:val="24"/>
                      <w:szCs w:val="24"/>
                      <w:lang w:val="en-US"/>
                    </w:rPr>
                    <w:t xml:space="preserve"> can be unlimited until the final approval of the </w:t>
                  </w:r>
                  <w:r w:rsidRPr="00085F3A">
                    <w:rPr>
                      <w:sz w:val="24"/>
                      <w:szCs w:val="24"/>
                      <w:lang w:val="en-GB" w:eastAsia="en-GB"/>
                    </w:rPr>
                    <w:t>DD</w:t>
                  </w:r>
                  <w:r w:rsidRPr="00085F3A">
                    <w:rPr>
                      <w:sz w:val="24"/>
                      <w:szCs w:val="24"/>
                      <w:lang w:val="en-US"/>
                    </w:rPr>
                    <w:t xml:space="preserve"> by the Customer.</w:t>
                  </w:r>
                </w:p>
                <w:p w:rsidR="000616F0" w:rsidRPr="00E1378D" w:rsidRDefault="000616F0" w:rsidP="003A501C">
                  <w:pPr>
                    <w:suppressAutoHyphens/>
                    <w:autoSpaceDE w:val="0"/>
                    <w:autoSpaceDN w:val="0"/>
                    <w:adjustRightInd w:val="0"/>
                    <w:jc w:val="both"/>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5.1.3. If the Vendor fails to develop and/or correct the DD or MS within the time specified in clauses 5.1.1 and 5.1.2 of the</w:t>
                  </w:r>
                  <w:r w:rsidRPr="004E38CC">
                    <w:rPr>
                      <w:sz w:val="24"/>
                      <w:szCs w:val="24"/>
                      <w:lang w:val="en-US" w:eastAsia="en-GB"/>
                    </w:rPr>
                    <w:t xml:space="preserve"> </w:t>
                  </w:r>
                  <w:r>
                    <w:rPr>
                      <w:sz w:val="24"/>
                      <w:szCs w:val="24"/>
                      <w:lang w:val="en-US" w:eastAsia="en-GB"/>
                    </w:rPr>
                    <w:t>present</w:t>
                  </w:r>
                  <w:r w:rsidRPr="00085F3A">
                    <w:rPr>
                      <w:sz w:val="24"/>
                      <w:szCs w:val="24"/>
                      <w:lang w:val="en-GB" w:eastAsia="en-GB"/>
                    </w:rPr>
                    <w:t xml:space="preserve"> Contract, the Vendor shall pay </w:t>
                  </w:r>
                  <w:r>
                    <w:rPr>
                      <w:sz w:val="24"/>
                      <w:szCs w:val="24"/>
                      <w:lang w:val="en-GB" w:eastAsia="en-GB"/>
                    </w:rPr>
                    <w:t>a fine in the amount of 0.03% (Z</w:t>
                  </w:r>
                  <w:r w:rsidRPr="00085F3A">
                    <w:rPr>
                      <w:sz w:val="24"/>
                      <w:szCs w:val="24"/>
                      <w:lang w:val="en-GB" w:eastAsia="en-GB"/>
                    </w:rPr>
                    <w:t xml:space="preserve">ero point three hundredth </w:t>
                  </w:r>
                  <w:proofErr w:type="spellStart"/>
                  <w:r w:rsidRPr="00085F3A">
                    <w:rPr>
                      <w:sz w:val="24"/>
                      <w:szCs w:val="24"/>
                      <w:lang w:val="en-GB" w:eastAsia="en-GB"/>
                    </w:rPr>
                    <w:t>percent</w:t>
                  </w:r>
                  <w:proofErr w:type="spellEnd"/>
                  <w:r w:rsidRPr="00085F3A">
                    <w:rPr>
                      <w:sz w:val="24"/>
                      <w:szCs w:val="24"/>
                      <w:lang w:val="en-GB" w:eastAsia="en-GB"/>
                    </w:rPr>
                    <w:t xml:space="preserve">) of the DD or MS cost for each day of delay to the Customer. </w:t>
                  </w:r>
                </w:p>
                <w:p w:rsidR="005123A0" w:rsidRPr="00E1378D" w:rsidRDefault="005123A0" w:rsidP="003A501C">
                  <w:pPr>
                    <w:pStyle w:val="a4"/>
                    <w:spacing w:after="200" w:line="276" w:lineRule="auto"/>
                    <w:ind w:left="0"/>
                    <w:jc w:val="both"/>
                    <w:rPr>
                      <w:rFonts w:ascii="Times New Roman" w:hAnsi="Times New Roman" w:cs="Times New Roman"/>
                      <w:sz w:val="24"/>
                      <w:szCs w:val="24"/>
                      <w:lang w:val="en-US" w:eastAsia="en-GB"/>
                    </w:rPr>
                  </w:pPr>
                </w:p>
                <w:p w:rsidR="000616F0" w:rsidRPr="005123A0" w:rsidRDefault="000616F0" w:rsidP="005123A0">
                  <w:pPr>
                    <w:pStyle w:val="a4"/>
                    <w:spacing w:after="200" w:line="276" w:lineRule="auto"/>
                    <w:ind w:left="0" w:right="176"/>
                    <w:jc w:val="both"/>
                    <w:rPr>
                      <w:rFonts w:ascii="Times New Roman" w:hAnsi="Times New Roman" w:cs="Times New Roman"/>
                      <w:sz w:val="24"/>
                      <w:szCs w:val="24"/>
                      <w:lang w:val="en-US" w:eastAsia="en-GB"/>
                    </w:rPr>
                  </w:pPr>
                  <w:r w:rsidRPr="00085F3A">
                    <w:rPr>
                      <w:rFonts w:ascii="Times New Roman" w:hAnsi="Times New Roman" w:cs="Times New Roman"/>
                      <w:sz w:val="24"/>
                      <w:szCs w:val="24"/>
                      <w:lang w:val="en-GB" w:eastAsia="en-GB"/>
                    </w:rPr>
                    <w:t>5.2. The MS acceptance shall be carried out at the Customer</w:t>
                  </w:r>
                  <w:r w:rsidRPr="00085F3A">
                    <w:rPr>
                      <w:rFonts w:ascii="Times New Roman" w:hAnsi="Times New Roman" w:cs="Times New Roman"/>
                      <w:sz w:val="24"/>
                      <w:szCs w:val="24"/>
                      <w:rtl/>
                      <w:cs/>
                      <w:lang w:val="en-GB" w:eastAsia="en-GB"/>
                    </w:rPr>
                    <w:t>’</w:t>
                  </w:r>
                  <w:r w:rsidRPr="00085F3A">
                    <w:rPr>
                      <w:rFonts w:ascii="Times New Roman" w:hAnsi="Times New Roman" w:cs="Times New Roman"/>
                      <w:sz w:val="24"/>
                      <w:szCs w:val="24"/>
                      <w:lang w:val="en-GB" w:eastAsia="en-GB"/>
                    </w:rPr>
                    <w:t xml:space="preserve">s premises and shall include checking </w:t>
                  </w:r>
                  <w:r w:rsidRPr="00085F3A">
                    <w:rPr>
                      <w:rFonts w:ascii="Times New Roman" w:hAnsi="Times New Roman" w:cs="Times New Roman"/>
                      <w:sz w:val="24"/>
                      <w:szCs w:val="24"/>
                      <w:lang w:val="en-GB" w:eastAsia="en-GB"/>
                    </w:rPr>
                    <w:lastRenderedPageBreak/>
                    <w:t xml:space="preserve">the Goods completeness, DD, appearance, geometrical dimensions, and package integrity. </w:t>
                  </w:r>
                </w:p>
                <w:p w:rsidR="005123A0" w:rsidRPr="00E1378D" w:rsidRDefault="005123A0" w:rsidP="003A501C">
                  <w:pPr>
                    <w:pStyle w:val="a4"/>
                    <w:spacing w:after="200" w:line="276" w:lineRule="auto"/>
                    <w:ind w:left="0"/>
                    <w:jc w:val="both"/>
                    <w:rPr>
                      <w:rFonts w:ascii="Times New Roman" w:hAnsi="Times New Roman" w:cs="Times New Roman"/>
                      <w:sz w:val="24"/>
                      <w:szCs w:val="24"/>
                      <w:lang w:val="en-US"/>
                    </w:rPr>
                  </w:pPr>
                </w:p>
                <w:p w:rsidR="000616F0" w:rsidRPr="00E1378D" w:rsidRDefault="000616F0" w:rsidP="003A501C">
                  <w:pPr>
                    <w:pStyle w:val="a4"/>
                    <w:spacing w:after="200" w:line="276" w:lineRule="auto"/>
                    <w:ind w:left="0"/>
                    <w:jc w:val="both"/>
                    <w:rPr>
                      <w:rFonts w:ascii="Times New Roman" w:hAnsi="Times New Roman" w:cs="Times New Roman"/>
                      <w:sz w:val="24"/>
                      <w:szCs w:val="24"/>
                      <w:lang w:val="en-US" w:eastAsia="en-GB"/>
                    </w:rPr>
                  </w:pPr>
                  <w:r w:rsidRPr="00085F3A">
                    <w:rPr>
                      <w:rFonts w:ascii="Times New Roman" w:hAnsi="Times New Roman" w:cs="Times New Roman"/>
                      <w:sz w:val="24"/>
                      <w:szCs w:val="24"/>
                      <w:lang w:val="en-GB" w:eastAsia="en-GB"/>
                    </w:rPr>
                    <w:t>5.2.1. In case of defective Goods, shortage, or non-conformance to shipping documentation and/or the Design Documentation, the Customer has the right to make a unilateral Defects Certificate and send it to the Vendor. The Parties hereby acknowledge that the Certificate shall be deemed duly compiled and having full force and effect. The Defects Certificate forms a basis for claim, which the</w:t>
                  </w:r>
                  <w:r w:rsidRPr="00085F3A">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GB" w:eastAsia="en-GB"/>
                    </w:rPr>
                    <w:t>Customer can make to the Vendor.</w:t>
                  </w:r>
                </w:p>
                <w:p w:rsidR="005123A0" w:rsidRPr="00E1378D" w:rsidRDefault="005123A0" w:rsidP="003A501C">
                  <w:pPr>
                    <w:pStyle w:val="a4"/>
                    <w:spacing w:after="200" w:line="276" w:lineRule="auto"/>
                    <w:ind w:left="0"/>
                    <w:jc w:val="both"/>
                    <w:rPr>
                      <w:rFonts w:ascii="Times New Roman" w:hAnsi="Times New Roman" w:cs="Times New Roman"/>
                      <w:sz w:val="24"/>
                      <w:szCs w:val="24"/>
                      <w:lang w:val="en-US"/>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5.2.2. The Vendor shall review a claim within 7</w:t>
                  </w:r>
                  <w:r>
                    <w:rPr>
                      <w:sz w:val="24"/>
                      <w:szCs w:val="24"/>
                      <w:lang w:val="en-GB" w:eastAsia="en-GB"/>
                    </w:rPr>
                    <w:t> (</w:t>
                  </w:r>
                  <w:r>
                    <w:rPr>
                      <w:sz w:val="24"/>
                      <w:szCs w:val="24"/>
                      <w:lang w:val="en-US" w:eastAsia="en-GB"/>
                    </w:rPr>
                    <w:t>Seven</w:t>
                  </w:r>
                  <w:r w:rsidRPr="00085F3A">
                    <w:rPr>
                      <w:sz w:val="24"/>
                      <w:szCs w:val="24"/>
                      <w:lang w:val="en-GB" w:eastAsia="en-GB"/>
                    </w:rPr>
                    <w:t>) calendar days from its receipt. If the Vendor provides no written response to the claim within the specified period, the claim shall be deemed as reasonable and accepted by the Vendor.</w:t>
                  </w:r>
                </w:p>
                <w:p w:rsidR="000616F0" w:rsidRPr="00E1378D"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If a Vendor</w:t>
                  </w:r>
                  <w:r w:rsidRPr="00085F3A">
                    <w:rPr>
                      <w:sz w:val="24"/>
                      <w:szCs w:val="24"/>
                      <w:rtl/>
                      <w:cs/>
                      <w:lang w:val="en-GB" w:eastAsia="en-GB"/>
                    </w:rPr>
                    <w:t>’</w:t>
                  </w:r>
                  <w:r w:rsidRPr="00085F3A">
                    <w:rPr>
                      <w:sz w:val="24"/>
                      <w:szCs w:val="24"/>
                      <w:lang w:val="en-GB" w:eastAsia="en-GB"/>
                    </w:rPr>
                    <w:t>s representative arrives for joint inspection and acceptance of the Goods, the Vendor shall bear all expenses for the representative</w:t>
                  </w:r>
                  <w:r w:rsidRPr="00085F3A">
                    <w:rPr>
                      <w:sz w:val="24"/>
                      <w:szCs w:val="24"/>
                      <w:rtl/>
                      <w:cs/>
                      <w:lang w:val="en-GB" w:eastAsia="en-GB"/>
                    </w:rPr>
                    <w:t>’</w:t>
                  </w:r>
                  <w:r w:rsidRPr="00085F3A">
                    <w:rPr>
                      <w:sz w:val="24"/>
                      <w:szCs w:val="24"/>
                      <w:lang w:val="en-GB" w:eastAsia="en-GB"/>
                    </w:rPr>
                    <w:t>s travel to the Goods storage, accommodation, and meals.</w:t>
                  </w:r>
                </w:p>
                <w:p w:rsidR="005123A0" w:rsidRPr="00E1378D" w:rsidRDefault="005123A0" w:rsidP="003A501C">
                  <w:pPr>
                    <w:suppressAutoHyphens/>
                    <w:autoSpaceDE w:val="0"/>
                    <w:autoSpaceDN w:val="0"/>
                    <w:adjustRightInd w:val="0"/>
                    <w:jc w:val="both"/>
                    <w:rPr>
                      <w:sz w:val="24"/>
                      <w:szCs w:val="24"/>
                      <w:lang w:val="en-US" w:eastAsia="en-GB"/>
                    </w:rPr>
                  </w:pPr>
                </w:p>
                <w:p w:rsidR="005123A0" w:rsidRPr="00E1378D" w:rsidRDefault="005123A0" w:rsidP="003A501C">
                  <w:pPr>
                    <w:suppressAutoHyphens/>
                    <w:autoSpaceDE w:val="0"/>
                    <w:autoSpaceDN w:val="0"/>
                    <w:adjustRightInd w:val="0"/>
                    <w:jc w:val="both"/>
                    <w:rPr>
                      <w:sz w:val="24"/>
                      <w:szCs w:val="24"/>
                      <w:lang w:val="en-US"/>
                    </w:rPr>
                  </w:pPr>
                </w:p>
                <w:p w:rsidR="00400D6F" w:rsidRPr="00E1378D" w:rsidRDefault="00400D6F" w:rsidP="003A501C">
                  <w:pPr>
                    <w:suppressAutoHyphens/>
                    <w:autoSpaceDE w:val="0"/>
                    <w:autoSpaceDN w:val="0"/>
                    <w:adjustRightInd w:val="0"/>
                    <w:jc w:val="both"/>
                    <w:rPr>
                      <w:sz w:val="24"/>
                      <w:szCs w:val="24"/>
                      <w:lang w:val="en-US"/>
                    </w:rPr>
                  </w:pPr>
                </w:p>
                <w:p w:rsidR="000616F0" w:rsidRPr="00252E57" w:rsidRDefault="000616F0" w:rsidP="003A501C">
                  <w:pPr>
                    <w:suppressAutoHyphens/>
                    <w:autoSpaceDE w:val="0"/>
                    <w:autoSpaceDN w:val="0"/>
                    <w:adjustRightInd w:val="0"/>
                    <w:jc w:val="both"/>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5.2.3. In case of delivery of defective Goods, shortage, or non-conformance to shipping documents, the Vendor shall, on the Customer</w:t>
                  </w:r>
                  <w:r w:rsidRPr="00085F3A">
                    <w:rPr>
                      <w:sz w:val="24"/>
                      <w:szCs w:val="24"/>
                      <w:rtl/>
                      <w:cs/>
                      <w:lang w:val="en-GB" w:eastAsia="en-GB"/>
                    </w:rPr>
                    <w:t>’</w:t>
                  </w:r>
                  <w:r w:rsidRPr="00085F3A">
                    <w:rPr>
                      <w:sz w:val="24"/>
                      <w:szCs w:val="24"/>
                      <w:lang w:val="en-GB" w:eastAsia="en-GB"/>
                    </w:rPr>
                    <w:t>s option:</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replace it with the Goods of adequate quality and/or deliver the replacement within 30</w:t>
                  </w:r>
                  <w:r>
                    <w:rPr>
                      <w:sz w:val="24"/>
                      <w:szCs w:val="24"/>
                      <w:lang w:val="en-GB" w:eastAsia="en-GB"/>
                    </w:rPr>
                    <w:t xml:space="preserve"> (Thirty)</w:t>
                  </w:r>
                  <w:r w:rsidRPr="00085F3A">
                    <w:rPr>
                      <w:sz w:val="24"/>
                      <w:szCs w:val="24"/>
                      <w:lang w:val="en-GB" w:eastAsia="en-GB"/>
                    </w:rPr>
                    <w:t> calendar days from the date of receipt of the corresponding request from the Customer;</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rectify the defects (modify mould set) within the time agreed by the Parties;</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reimburse the Customer for the purchase cost of the defective Goods within 10</w:t>
                  </w:r>
                  <w:r w:rsidRPr="00922C01">
                    <w:rPr>
                      <w:sz w:val="24"/>
                      <w:szCs w:val="24"/>
                      <w:lang w:val="en-US" w:eastAsia="en-GB"/>
                    </w:rPr>
                    <w:t xml:space="preserve"> (</w:t>
                  </w:r>
                  <w:r>
                    <w:rPr>
                      <w:sz w:val="24"/>
                      <w:szCs w:val="24"/>
                      <w:lang w:val="en-US" w:eastAsia="en-GB"/>
                    </w:rPr>
                    <w:t>Ten)</w:t>
                  </w:r>
                  <w:r w:rsidRPr="00085F3A">
                    <w:rPr>
                      <w:sz w:val="24"/>
                      <w:szCs w:val="24"/>
                      <w:lang w:val="en-GB" w:eastAsia="en-GB"/>
                    </w:rPr>
                    <w:t xml:space="preserve"> calendar days from the date of receipt of the corresponding request from the Customer;</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xml:space="preserve">- fulfil all other legitimate requirements of the Customer stipulated in article 475 of the Civil Code of the Russian Federation. </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At that, upon the Customer</w:t>
                  </w:r>
                  <w:r w:rsidRPr="00085F3A">
                    <w:rPr>
                      <w:sz w:val="24"/>
                      <w:szCs w:val="24"/>
                      <w:rtl/>
                      <w:cs/>
                      <w:lang w:val="en-GB" w:eastAsia="en-GB"/>
                    </w:rPr>
                    <w:t>’</w:t>
                  </w:r>
                  <w:r w:rsidRPr="00085F3A">
                    <w:rPr>
                      <w:sz w:val="24"/>
                      <w:szCs w:val="24"/>
                      <w:lang w:val="en-GB" w:eastAsia="en-GB"/>
                    </w:rPr>
                    <w:t xml:space="preserve">s request, the Vendor shall pay </w:t>
                  </w:r>
                  <w:r>
                    <w:rPr>
                      <w:sz w:val="24"/>
                      <w:szCs w:val="24"/>
                      <w:lang w:val="en-GB" w:eastAsia="en-GB"/>
                    </w:rPr>
                    <w:t>a penalty in the amount of 5% (F</w:t>
                  </w:r>
                  <w:r w:rsidRPr="00085F3A">
                    <w:rPr>
                      <w:sz w:val="24"/>
                      <w:szCs w:val="24"/>
                      <w:lang w:val="en-GB" w:eastAsia="en-GB"/>
                    </w:rPr>
                    <w:t xml:space="preserve">ive </w:t>
                  </w:r>
                  <w:proofErr w:type="spellStart"/>
                  <w:r w:rsidRPr="00085F3A">
                    <w:rPr>
                      <w:sz w:val="24"/>
                      <w:szCs w:val="24"/>
                      <w:lang w:val="en-GB" w:eastAsia="en-GB"/>
                    </w:rPr>
                    <w:t>percent</w:t>
                  </w:r>
                  <w:proofErr w:type="spellEnd"/>
                  <w:r w:rsidRPr="00085F3A">
                    <w:rPr>
                      <w:sz w:val="24"/>
                      <w:szCs w:val="24"/>
                      <w:lang w:val="en-GB" w:eastAsia="en-GB"/>
                    </w:rPr>
                    <w:t>) of the Goods cost.</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In case of any delay with the payment/replacement/modification of the Goods, the Vendor shall pay a fine to the Cu</w:t>
                  </w:r>
                  <w:r>
                    <w:rPr>
                      <w:sz w:val="24"/>
                      <w:szCs w:val="24"/>
                      <w:lang w:val="en-GB" w:eastAsia="en-GB"/>
                    </w:rPr>
                    <w:t>stomer in the amount of 0.05% (</w:t>
                  </w:r>
                  <w:r>
                    <w:rPr>
                      <w:sz w:val="24"/>
                      <w:szCs w:val="24"/>
                      <w:lang w:val="en-US" w:eastAsia="en-GB"/>
                    </w:rPr>
                    <w:t>Z</w:t>
                  </w:r>
                  <w:proofErr w:type="spellStart"/>
                  <w:r w:rsidRPr="00085F3A">
                    <w:rPr>
                      <w:sz w:val="24"/>
                      <w:szCs w:val="24"/>
                      <w:lang w:val="en-GB" w:eastAsia="en-GB"/>
                    </w:rPr>
                    <w:t>ero</w:t>
                  </w:r>
                  <w:proofErr w:type="spellEnd"/>
                  <w:r w:rsidRPr="00085F3A">
                    <w:rPr>
                      <w:sz w:val="24"/>
                      <w:szCs w:val="24"/>
                      <w:lang w:val="en-GB" w:eastAsia="en-GB"/>
                    </w:rPr>
                    <w:t xml:space="preserve"> point five hundredth </w:t>
                  </w:r>
                  <w:proofErr w:type="spellStart"/>
                  <w:r w:rsidRPr="00085F3A">
                    <w:rPr>
                      <w:sz w:val="24"/>
                      <w:szCs w:val="24"/>
                      <w:lang w:val="en-GB" w:eastAsia="en-GB"/>
                    </w:rPr>
                    <w:t>percent</w:t>
                  </w:r>
                  <w:proofErr w:type="spellEnd"/>
                  <w:r w:rsidRPr="00085F3A">
                    <w:rPr>
                      <w:sz w:val="24"/>
                      <w:szCs w:val="24"/>
                      <w:lang w:val="en-GB" w:eastAsia="en-GB"/>
                    </w:rPr>
                    <w:t>) of the outstanding amount / cost of the</w:t>
                  </w:r>
                  <w:r w:rsidRPr="00085F3A">
                    <w:rPr>
                      <w:sz w:val="24"/>
                      <w:szCs w:val="24"/>
                      <w:lang w:val="en-US" w:eastAsia="en-GB"/>
                    </w:rPr>
                    <w:t xml:space="preserve"> </w:t>
                  </w:r>
                  <w:r w:rsidRPr="00085F3A">
                    <w:rPr>
                      <w:sz w:val="24"/>
                      <w:szCs w:val="24"/>
                      <w:lang w:val="en-GB" w:eastAsia="en-GB"/>
                    </w:rPr>
                    <w:t>defective/undelivered Goods per each day of the delay, but not more than 1</w:t>
                  </w:r>
                  <w:r>
                    <w:rPr>
                      <w:sz w:val="24"/>
                      <w:szCs w:val="24"/>
                      <w:lang w:val="en-GB" w:eastAsia="en-GB"/>
                    </w:rPr>
                    <w:t>0% (T</w:t>
                  </w:r>
                  <w:r w:rsidRPr="00085F3A">
                    <w:rPr>
                      <w:sz w:val="24"/>
                      <w:szCs w:val="24"/>
                      <w:lang w:val="en-GB" w:eastAsia="en-GB"/>
                    </w:rPr>
                    <w:t xml:space="preserve">en </w:t>
                  </w:r>
                  <w:proofErr w:type="spellStart"/>
                  <w:r w:rsidRPr="00085F3A">
                    <w:rPr>
                      <w:sz w:val="24"/>
                      <w:szCs w:val="24"/>
                      <w:lang w:val="en-GB" w:eastAsia="en-GB"/>
                    </w:rPr>
                    <w:t>percent</w:t>
                  </w:r>
                  <w:proofErr w:type="spellEnd"/>
                  <w:r w:rsidRPr="00085F3A">
                    <w:rPr>
                      <w:sz w:val="24"/>
                      <w:szCs w:val="24"/>
                      <w:lang w:val="en-GB" w:eastAsia="en-GB"/>
                    </w:rPr>
                    <w:t xml:space="preserve">) of the </w:t>
                  </w:r>
                  <w:r w:rsidRPr="00085F3A">
                    <w:rPr>
                      <w:sz w:val="24"/>
                      <w:szCs w:val="24"/>
                      <w:lang w:val="en-GB" w:eastAsia="en-GB"/>
                    </w:rPr>
                    <w:lastRenderedPageBreak/>
                    <w:t>Goods cost.</w:t>
                  </w:r>
                </w:p>
                <w:p w:rsidR="000616F0" w:rsidRPr="000616F0"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The Vendor shall bear all expenses related to the Goods replacement and/or delivery/modification, including transportation cost.</w:t>
                  </w:r>
                </w:p>
                <w:p w:rsidR="005123A0" w:rsidRPr="00E1378D" w:rsidRDefault="005123A0" w:rsidP="003A501C">
                  <w:pPr>
                    <w:suppressAutoHyphens/>
                    <w:autoSpaceDE w:val="0"/>
                    <w:autoSpaceDN w:val="0"/>
                    <w:adjustRightInd w:val="0"/>
                    <w:jc w:val="both"/>
                    <w:rPr>
                      <w:sz w:val="24"/>
                      <w:szCs w:val="24"/>
                      <w:lang w:val="en-US"/>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xml:space="preserve">5.2.4. The Customer shall test the test MS in production within </w:t>
                  </w:r>
                  <w:r w:rsidRPr="00085F3A">
                    <w:rPr>
                      <w:sz w:val="24"/>
                      <w:szCs w:val="24"/>
                      <w:lang w:val="en-US" w:eastAsia="en-GB"/>
                    </w:rPr>
                    <w:t>10</w:t>
                  </w:r>
                  <w:r w:rsidRPr="00085F3A">
                    <w:rPr>
                      <w:sz w:val="24"/>
                      <w:szCs w:val="24"/>
                      <w:lang w:val="en-GB" w:eastAsia="en-GB"/>
                    </w:rPr>
                    <w:t xml:space="preserve"> </w:t>
                  </w:r>
                  <w:r w:rsidRPr="008E32A0">
                    <w:rPr>
                      <w:sz w:val="24"/>
                      <w:szCs w:val="24"/>
                      <w:lang w:val="en-US" w:eastAsia="en-GB"/>
                    </w:rPr>
                    <w:t>(</w:t>
                  </w:r>
                  <w:r>
                    <w:rPr>
                      <w:sz w:val="24"/>
                      <w:szCs w:val="24"/>
                      <w:lang w:val="en-US" w:eastAsia="en-GB"/>
                    </w:rPr>
                    <w:t xml:space="preserve">Ten) </w:t>
                  </w:r>
                  <w:r w:rsidRPr="00085F3A">
                    <w:rPr>
                      <w:sz w:val="24"/>
                      <w:szCs w:val="24"/>
                      <w:lang w:val="en-GB" w:eastAsia="en-GB"/>
                    </w:rPr>
                    <w:t>calendar days upon MS receipt from the Vendor.</w:t>
                  </w:r>
                </w:p>
                <w:p w:rsidR="000616F0" w:rsidRDefault="000616F0" w:rsidP="003A501C">
                  <w:pPr>
                    <w:suppressAutoHyphens/>
                    <w:autoSpaceDE w:val="0"/>
                    <w:autoSpaceDN w:val="0"/>
                    <w:adjustRightInd w:val="0"/>
                    <w:jc w:val="both"/>
                    <w:rPr>
                      <w:sz w:val="24"/>
                      <w:szCs w:val="24"/>
                      <w:lang w:val="en-GB" w:eastAsia="en-GB"/>
                    </w:rPr>
                  </w:pPr>
                  <w:r w:rsidRPr="00085F3A">
                    <w:rPr>
                      <w:sz w:val="24"/>
                      <w:szCs w:val="24"/>
                      <w:lang w:val="en-GB" w:eastAsia="en-GB"/>
                    </w:rPr>
                    <w:t xml:space="preserve">The Customer shall notify the Vendor on date and time of the tests not later than </w:t>
                  </w:r>
                  <w:r w:rsidRPr="00085F3A">
                    <w:rPr>
                      <w:sz w:val="24"/>
                      <w:szCs w:val="24"/>
                      <w:lang w:val="en-US" w:eastAsia="en-GB"/>
                    </w:rPr>
                    <w:t>5</w:t>
                  </w:r>
                  <w:r w:rsidRPr="0058079C">
                    <w:rPr>
                      <w:sz w:val="24"/>
                      <w:szCs w:val="24"/>
                      <w:lang w:val="en-US" w:eastAsia="en-GB"/>
                    </w:rPr>
                    <w:t xml:space="preserve"> (</w:t>
                  </w:r>
                  <w:r>
                    <w:rPr>
                      <w:sz w:val="24"/>
                      <w:szCs w:val="24"/>
                      <w:lang w:val="en-US" w:eastAsia="en-GB"/>
                    </w:rPr>
                    <w:t>Five)</w:t>
                  </w:r>
                  <w:r w:rsidRPr="00085F3A">
                    <w:rPr>
                      <w:sz w:val="24"/>
                      <w:szCs w:val="24"/>
                      <w:lang w:val="en-GB" w:eastAsia="en-GB"/>
                    </w:rPr>
                    <w:t> days before the tests. The Vendor has the right to send a representative to take part in MS testing. In this case, the Customer shall provide the Vendor</w:t>
                  </w:r>
                  <w:r w:rsidRPr="00085F3A">
                    <w:rPr>
                      <w:sz w:val="24"/>
                      <w:szCs w:val="24"/>
                      <w:rtl/>
                      <w:cs/>
                      <w:lang w:val="en-GB" w:eastAsia="en-GB"/>
                    </w:rPr>
                    <w:t>’</w:t>
                  </w:r>
                  <w:r w:rsidRPr="00085F3A">
                    <w:rPr>
                      <w:sz w:val="24"/>
                      <w:szCs w:val="24"/>
                      <w:lang w:val="en-GB" w:eastAsia="en-GB"/>
                    </w:rPr>
                    <w:t xml:space="preserve">s representative with a possibility to be present during the MS tests. </w:t>
                  </w:r>
                </w:p>
                <w:p w:rsidR="00F5519B" w:rsidRPr="00E1378D" w:rsidRDefault="00F5519B" w:rsidP="00A70C6E">
                  <w:pPr>
                    <w:suppressAutoHyphens/>
                    <w:autoSpaceDE w:val="0"/>
                    <w:autoSpaceDN w:val="0"/>
                    <w:adjustRightInd w:val="0"/>
                    <w:ind w:right="317"/>
                    <w:jc w:val="both"/>
                    <w:rPr>
                      <w:sz w:val="24"/>
                      <w:szCs w:val="24"/>
                      <w:lang w:val="en-US"/>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 xml:space="preserve">5.2.5. Based on the test results, the Customer shall compile a Test Certificate, which includes all defects revealed (if any) in the glassware made with the test MS and all defects related to the MS and DD, and send the Certificate to the Vendor. </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If the Vendor</w:t>
                  </w:r>
                  <w:r w:rsidRPr="00085F3A">
                    <w:rPr>
                      <w:sz w:val="24"/>
                      <w:szCs w:val="24"/>
                      <w:rtl/>
                      <w:cs/>
                      <w:lang w:val="en-GB" w:eastAsia="en-GB"/>
                    </w:rPr>
                    <w:t>’</w:t>
                  </w:r>
                  <w:r w:rsidRPr="00085F3A">
                    <w:rPr>
                      <w:sz w:val="24"/>
                      <w:szCs w:val="24"/>
                      <w:lang w:val="en-GB" w:eastAsia="en-GB"/>
                    </w:rPr>
                    <w:t xml:space="preserve">s representative is present at MS testing, the representative shall also take part in compilation of the Test Certificate. </w:t>
                  </w:r>
                </w:p>
                <w:p w:rsidR="000616F0" w:rsidRPr="00E1378D"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 xml:space="preserve">The Vendor shall make amendments to the DD as specified in clause 5.1.2 of the </w:t>
                  </w:r>
                  <w:r>
                    <w:rPr>
                      <w:sz w:val="24"/>
                      <w:szCs w:val="24"/>
                      <w:lang w:val="en-GB" w:eastAsia="en-GB"/>
                    </w:rPr>
                    <w:t xml:space="preserve">present </w:t>
                  </w:r>
                  <w:r w:rsidRPr="00085F3A">
                    <w:rPr>
                      <w:sz w:val="24"/>
                      <w:szCs w:val="24"/>
                      <w:lang w:val="en-GB" w:eastAsia="en-GB"/>
                    </w:rPr>
                    <w:t>Contract.</w:t>
                  </w:r>
                </w:p>
                <w:p w:rsidR="00A70C6E" w:rsidRPr="00E1378D" w:rsidRDefault="00A70C6E" w:rsidP="003A501C">
                  <w:pPr>
                    <w:suppressAutoHyphens/>
                    <w:autoSpaceDE w:val="0"/>
                    <w:autoSpaceDN w:val="0"/>
                    <w:adjustRightInd w:val="0"/>
                    <w:jc w:val="both"/>
                    <w:rPr>
                      <w:sz w:val="24"/>
                      <w:szCs w:val="24"/>
                      <w:lang w:val="en-US" w:eastAsia="en-GB"/>
                    </w:rPr>
                  </w:pPr>
                </w:p>
                <w:p w:rsidR="00A70C6E" w:rsidRPr="00E1378D" w:rsidRDefault="00A70C6E" w:rsidP="003A501C">
                  <w:pPr>
                    <w:suppressAutoHyphens/>
                    <w:autoSpaceDE w:val="0"/>
                    <w:autoSpaceDN w:val="0"/>
                    <w:adjustRightInd w:val="0"/>
                    <w:jc w:val="both"/>
                    <w:rPr>
                      <w:sz w:val="24"/>
                      <w:szCs w:val="24"/>
                      <w:lang w:val="en-US" w:eastAsia="en-GB"/>
                    </w:rPr>
                  </w:pPr>
                </w:p>
                <w:p w:rsidR="00A70C6E" w:rsidRPr="00E1378D" w:rsidRDefault="00A70C6E" w:rsidP="003A501C">
                  <w:pPr>
                    <w:suppressAutoHyphens/>
                    <w:autoSpaceDE w:val="0"/>
                    <w:autoSpaceDN w:val="0"/>
                    <w:adjustRightInd w:val="0"/>
                    <w:jc w:val="both"/>
                    <w:rPr>
                      <w:sz w:val="24"/>
                      <w:szCs w:val="24"/>
                      <w:lang w:val="en-US" w:eastAsia="en-GB"/>
                    </w:rPr>
                  </w:pPr>
                </w:p>
                <w:p w:rsidR="000616F0" w:rsidRPr="00E1378D"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5.2.6. If the MS tests reveal some glassware defects related to MS construction (configuration of blank moulds, volume of blank and blow moulds, cracks and pores in MS components, and other defects, which lead to non-conformance of the resulting glassware with the approved glassware general drawings) and/or non-compliance with the technical specifications for DD, the Vendor shall correct the DD and, upon the Customer</w:t>
                  </w:r>
                  <w:r w:rsidRPr="00085F3A">
                    <w:rPr>
                      <w:sz w:val="24"/>
                      <w:szCs w:val="24"/>
                      <w:rtl/>
                      <w:cs/>
                      <w:lang w:val="en-GB" w:eastAsia="en-GB"/>
                    </w:rPr>
                    <w:t>’</w:t>
                  </w:r>
                  <w:r w:rsidRPr="00085F3A">
                    <w:rPr>
                      <w:sz w:val="24"/>
                      <w:szCs w:val="24"/>
                      <w:lang w:val="en-GB" w:eastAsia="en-GB"/>
                    </w:rPr>
                    <w:t xml:space="preserve">s request, manufacture a test MS for re-testing at its own expense and according to the terms and conditions stipulated in clause 4.2 of the </w:t>
                  </w:r>
                  <w:r>
                    <w:rPr>
                      <w:sz w:val="24"/>
                      <w:szCs w:val="24"/>
                      <w:lang w:val="en-US" w:eastAsia="en-GB"/>
                    </w:rPr>
                    <w:t xml:space="preserve">present </w:t>
                  </w:r>
                  <w:r w:rsidRPr="00085F3A">
                    <w:rPr>
                      <w:sz w:val="24"/>
                      <w:szCs w:val="24"/>
                      <w:lang w:val="en-GB" w:eastAsia="en-GB"/>
                    </w:rPr>
                    <w:t xml:space="preserve">Contract. The newly manufactured MS shall be accepted by the Parties as specified in clause 5.2 of the </w:t>
                  </w:r>
                  <w:r>
                    <w:rPr>
                      <w:sz w:val="24"/>
                      <w:szCs w:val="24"/>
                      <w:lang w:val="en-GB" w:eastAsia="en-GB"/>
                    </w:rPr>
                    <w:t xml:space="preserve">present </w:t>
                  </w:r>
                  <w:r w:rsidRPr="00085F3A">
                    <w:rPr>
                      <w:sz w:val="24"/>
                      <w:szCs w:val="24"/>
                      <w:lang w:val="en-GB" w:eastAsia="en-GB"/>
                    </w:rPr>
                    <w:t>Contract.</w:t>
                  </w:r>
                </w:p>
                <w:p w:rsidR="00A70C6E" w:rsidRPr="00E1378D" w:rsidRDefault="00A70C6E" w:rsidP="003A501C">
                  <w:pPr>
                    <w:suppressAutoHyphens/>
                    <w:autoSpaceDE w:val="0"/>
                    <w:autoSpaceDN w:val="0"/>
                    <w:adjustRightInd w:val="0"/>
                    <w:jc w:val="both"/>
                    <w:rPr>
                      <w:sz w:val="24"/>
                      <w:szCs w:val="24"/>
                      <w:lang w:val="en-US" w:eastAsia="en-GB"/>
                    </w:rPr>
                  </w:pPr>
                </w:p>
                <w:p w:rsidR="00A70C6E" w:rsidRPr="00E1378D" w:rsidRDefault="00A70C6E" w:rsidP="003A501C">
                  <w:pPr>
                    <w:suppressAutoHyphens/>
                    <w:autoSpaceDE w:val="0"/>
                    <w:autoSpaceDN w:val="0"/>
                    <w:adjustRightInd w:val="0"/>
                    <w:jc w:val="both"/>
                    <w:rPr>
                      <w:sz w:val="24"/>
                      <w:szCs w:val="24"/>
                      <w:lang w:val="en-US" w:eastAsia="en-GB"/>
                    </w:rPr>
                  </w:pPr>
                </w:p>
                <w:p w:rsidR="003E13C3" w:rsidRPr="00E1378D" w:rsidRDefault="003E13C3" w:rsidP="003A501C">
                  <w:pPr>
                    <w:suppressAutoHyphens/>
                    <w:autoSpaceDE w:val="0"/>
                    <w:autoSpaceDN w:val="0"/>
                    <w:adjustRightInd w:val="0"/>
                    <w:jc w:val="both"/>
                    <w:rPr>
                      <w:sz w:val="24"/>
                      <w:szCs w:val="24"/>
                      <w:lang w:val="en-US" w:eastAsia="en-GB"/>
                    </w:rPr>
                  </w:pPr>
                </w:p>
                <w:p w:rsidR="000616F0" w:rsidRPr="00F416AE" w:rsidRDefault="000616F0" w:rsidP="003A501C">
                  <w:pPr>
                    <w:suppressAutoHyphens/>
                    <w:autoSpaceDE w:val="0"/>
                    <w:autoSpaceDN w:val="0"/>
                    <w:adjustRightInd w:val="0"/>
                    <w:jc w:val="both"/>
                    <w:rPr>
                      <w:sz w:val="24"/>
                      <w:szCs w:val="24"/>
                      <w:lang w:val="en-US" w:eastAsia="en-GB"/>
                    </w:rPr>
                  </w:pPr>
                </w:p>
                <w:p w:rsidR="00A70C6E" w:rsidRPr="00AE0B24" w:rsidRDefault="000616F0" w:rsidP="00AE0B24">
                  <w:pPr>
                    <w:suppressAutoHyphens/>
                    <w:autoSpaceDE w:val="0"/>
                    <w:autoSpaceDN w:val="0"/>
                    <w:adjustRightInd w:val="0"/>
                    <w:jc w:val="both"/>
                    <w:rPr>
                      <w:sz w:val="24"/>
                      <w:szCs w:val="24"/>
                      <w:lang w:val="en-US"/>
                    </w:rPr>
                  </w:pPr>
                  <w:r w:rsidRPr="00F416AE">
                    <w:rPr>
                      <w:sz w:val="24"/>
                      <w:szCs w:val="24"/>
                      <w:lang w:val="en-GB" w:eastAsia="en-GB"/>
                    </w:rPr>
                    <w:t>5.2.7. If the MS passes the tests, the Customer shall approve the developed DD and notify the Vendor about it. As a result, the Vendor shall provide the Customer with one printed copy and one electronic copy (CD, *</w:t>
                  </w:r>
                  <w:proofErr w:type="spellStart"/>
                  <w:r w:rsidRPr="00F416AE">
                    <w:rPr>
                      <w:sz w:val="24"/>
                      <w:szCs w:val="24"/>
                      <w:lang w:val="en-GB" w:eastAsia="en-GB"/>
                    </w:rPr>
                    <w:t>dwg</w:t>
                  </w:r>
                  <w:proofErr w:type="spellEnd"/>
                  <w:r w:rsidRPr="00F416AE">
                    <w:rPr>
                      <w:sz w:val="24"/>
                      <w:szCs w:val="24"/>
                      <w:lang w:val="en-GB" w:eastAsia="en-GB"/>
                    </w:rPr>
                    <w:t xml:space="preserve"> and *.</w:t>
                  </w:r>
                  <w:proofErr w:type="spellStart"/>
                  <w:r w:rsidRPr="00F416AE">
                    <w:rPr>
                      <w:sz w:val="24"/>
                      <w:szCs w:val="24"/>
                      <w:lang w:val="en-GB" w:eastAsia="en-GB"/>
                    </w:rPr>
                    <w:t>pdf</w:t>
                  </w:r>
                  <w:proofErr w:type="spellEnd"/>
                  <w:r w:rsidRPr="00F416AE">
                    <w:rPr>
                      <w:sz w:val="24"/>
                      <w:szCs w:val="24"/>
                      <w:lang w:val="en-GB" w:eastAsia="en-GB"/>
                    </w:rPr>
                    <w:t xml:space="preserve"> files) of the Design Documentation, 2 (two) copies of the Acceptance Certificate, an in</w:t>
                  </w:r>
                  <w:r w:rsidR="00AE0B24">
                    <w:rPr>
                      <w:sz w:val="24"/>
                      <w:szCs w:val="24"/>
                      <w:lang w:val="en-GB" w:eastAsia="en-GB"/>
                    </w:rPr>
                    <w:t>voice, and a commercial invoice</w:t>
                  </w:r>
                </w:p>
                <w:p w:rsidR="00100D33" w:rsidRPr="00E1378D" w:rsidRDefault="00100D33" w:rsidP="003A501C">
                  <w:pPr>
                    <w:pStyle w:val="a3"/>
                    <w:jc w:val="both"/>
                    <w:rPr>
                      <w:lang w:val="en-US" w:eastAsia="en-GB"/>
                    </w:rPr>
                  </w:pPr>
                </w:p>
                <w:p w:rsidR="00A70C6E" w:rsidRPr="00E1378D" w:rsidRDefault="000616F0" w:rsidP="003A501C">
                  <w:pPr>
                    <w:pStyle w:val="a3"/>
                    <w:jc w:val="both"/>
                    <w:rPr>
                      <w:lang w:val="en-US" w:eastAsia="en-GB"/>
                    </w:rPr>
                  </w:pPr>
                  <w:r w:rsidRPr="00085F3A">
                    <w:rPr>
                      <w:lang w:val="en-GB" w:eastAsia="en-GB"/>
                    </w:rPr>
                    <w:t>5.2.8. The Vendor shall transfer the rights on the results of its work to the Customer at the moment both Parties sign the Acceptance Certificate. The Vendor transfers results of the work to the Customer together with all exclusive rights to use the results.</w:t>
                  </w:r>
                </w:p>
                <w:p w:rsidR="00100D33" w:rsidRPr="00E1378D" w:rsidRDefault="00100D33" w:rsidP="003A501C">
                  <w:pPr>
                    <w:pStyle w:val="a3"/>
                    <w:jc w:val="both"/>
                    <w:rPr>
                      <w:lang w:val="en-US" w:eastAsia="en-GB"/>
                    </w:rPr>
                  </w:pPr>
                </w:p>
                <w:p w:rsidR="000616F0" w:rsidRPr="00367FEE" w:rsidRDefault="000616F0" w:rsidP="00367FEE">
                  <w:pPr>
                    <w:pStyle w:val="a3"/>
                    <w:jc w:val="both"/>
                    <w:rPr>
                      <w:lang w:val="en-US" w:eastAsia="en-GB"/>
                    </w:rPr>
                  </w:pPr>
                  <w:r w:rsidRPr="00085F3A">
                    <w:rPr>
                      <w:lang w:val="en-GB" w:eastAsia="en-GB"/>
                    </w:rPr>
                    <w:t>5.2.9. In case of any disputes related to causes of the Goods defects, the Customer may at its discretion contact an independent expert organisation. The Parties have agreed that an expertise shall employ the methods and standards applicable at the place of the Goods use. If the quality of the Goods is confirmed as inadequate, the Vendor shall reimburse the Customer for the expenses caused by the expertise.</w:t>
                  </w:r>
                </w:p>
              </w:tc>
              <w:tc>
                <w:tcPr>
                  <w:tcW w:w="5508" w:type="dxa"/>
                  <w:gridSpan w:val="2"/>
                </w:tcPr>
                <w:p w:rsidR="000616F0" w:rsidRPr="00085F3A" w:rsidRDefault="000616F0" w:rsidP="003A501C">
                  <w:pPr>
                    <w:pStyle w:val="a3"/>
                    <w:ind w:left="-108"/>
                    <w:jc w:val="center"/>
                  </w:pPr>
                  <w:r w:rsidRPr="00085F3A">
                    <w:rPr>
                      <w:b/>
                    </w:rPr>
                    <w:lastRenderedPageBreak/>
                    <w:t>4. КАЧЕСТВО ТОВАРА</w:t>
                  </w:r>
                </w:p>
                <w:p w:rsidR="000616F0" w:rsidRPr="00085F3A" w:rsidRDefault="000616F0" w:rsidP="003A501C">
                  <w:pPr>
                    <w:pStyle w:val="a3"/>
                    <w:ind w:left="-108"/>
                    <w:jc w:val="both"/>
                    <w:rPr>
                      <w:b/>
                      <w:bCs/>
                    </w:rPr>
                  </w:pPr>
                  <w:r>
                    <w:t>4.1.</w:t>
                  </w:r>
                  <w:r w:rsidRPr="00085F3A">
                    <w:t xml:space="preserve">Исполнитель разрабатывает КД на </w:t>
                  </w:r>
                  <w:proofErr w:type="spellStart"/>
                  <w:r w:rsidRPr="00085F3A">
                    <w:t>формокомплект</w:t>
                  </w:r>
                  <w:proofErr w:type="spellEnd"/>
                  <w:r w:rsidRPr="00085F3A">
                    <w:t xml:space="preserve"> в соответствии с чертежом общего вида на стеклоизделие, а также техни</w:t>
                  </w:r>
                  <w:r>
                    <w:t>ческим заданием, согласованным С</w:t>
                  </w:r>
                  <w:r w:rsidRPr="00085F3A">
                    <w:t>торонами.</w:t>
                  </w:r>
                </w:p>
                <w:p w:rsidR="000616F0" w:rsidRPr="00085F3A" w:rsidRDefault="000616F0" w:rsidP="003A501C">
                  <w:pPr>
                    <w:pStyle w:val="a3"/>
                    <w:ind w:left="-108"/>
                    <w:jc w:val="both"/>
                    <w:rPr>
                      <w:b/>
                      <w:bCs/>
                    </w:rPr>
                  </w:pPr>
                  <w:r w:rsidRPr="00085F3A">
                    <w:t>4.2. Исполнитель изготавливает ФК в соответствии с согласованной сторонами КД.</w:t>
                  </w:r>
                </w:p>
                <w:p w:rsidR="000616F0" w:rsidRPr="00085F3A" w:rsidRDefault="000616F0" w:rsidP="003A501C">
                  <w:pPr>
                    <w:pStyle w:val="a3"/>
                    <w:ind w:left="-108"/>
                    <w:jc w:val="both"/>
                  </w:pPr>
                  <w:r w:rsidRPr="00085F3A">
                    <w:t xml:space="preserve">4.3. Изготовленные </w:t>
                  </w:r>
                  <w:proofErr w:type="spellStart"/>
                  <w:r w:rsidRPr="00085F3A">
                    <w:t>формокомплекты</w:t>
                  </w:r>
                  <w:proofErr w:type="spellEnd"/>
                  <w:r w:rsidRPr="00085F3A">
                    <w:t xml:space="preserve"> по качеству должны</w:t>
                  </w:r>
                  <w:r>
                    <w:t xml:space="preserve"> соответствовать согласованным С</w:t>
                  </w:r>
                  <w:r w:rsidRPr="00085F3A">
                    <w:t xml:space="preserve">торонами техническим требованиям (физико-механическим свойствам и химическому составу), указанным в технической спецификации и КД, являющимся </w:t>
                  </w:r>
                  <w:r>
                    <w:t>неотъемлемой частью настоящего Д</w:t>
                  </w:r>
                  <w:r w:rsidRPr="00085F3A">
                    <w:t>оговора.</w:t>
                  </w:r>
                </w:p>
                <w:p w:rsidR="000616F0" w:rsidRPr="00085F3A" w:rsidRDefault="000616F0" w:rsidP="003A501C">
                  <w:pPr>
                    <w:pStyle w:val="a3"/>
                    <w:ind w:left="-108"/>
                    <w:jc w:val="center"/>
                    <w:rPr>
                      <w:b/>
                    </w:rPr>
                  </w:pPr>
                  <w:r w:rsidRPr="00085F3A">
                    <w:rPr>
                      <w:b/>
                    </w:rPr>
                    <w:t>5. ПРИЕМКА ТОВАРА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5.1. Передача разработанной КД от Исполни</w:t>
                  </w:r>
                  <w:r>
                    <w:rPr>
                      <w:sz w:val="24"/>
                      <w:szCs w:val="24"/>
                    </w:rPr>
                    <w:t>теля Заказчику производится по А</w:t>
                  </w:r>
                  <w:r w:rsidRPr="00085F3A">
                    <w:rPr>
                      <w:sz w:val="24"/>
                      <w:szCs w:val="24"/>
                    </w:rPr>
                    <w:t>кту приема-передачи либо посредством электр</w:t>
                  </w:r>
                  <w:r>
                    <w:rPr>
                      <w:sz w:val="24"/>
                      <w:szCs w:val="24"/>
                    </w:rPr>
                    <w:t>онной почты, указанной в п.9.6 настоящего Д</w:t>
                  </w:r>
                  <w:r w:rsidRPr="00085F3A">
                    <w:rPr>
                      <w:sz w:val="24"/>
                      <w:szCs w:val="24"/>
                    </w:rPr>
                    <w:t xml:space="preserve">оговора. </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Дата акта либо дата отправления КД в электронном виде по адресам электронной почты, указанным в настоящем пункте, </w:t>
                  </w:r>
                  <w:r>
                    <w:rPr>
                      <w:sz w:val="24"/>
                      <w:szCs w:val="24"/>
                    </w:rPr>
                    <w:t>является датой получения КД С</w:t>
                  </w:r>
                  <w:r w:rsidRPr="00085F3A">
                    <w:rPr>
                      <w:sz w:val="24"/>
                      <w:szCs w:val="24"/>
                    </w:rPr>
                    <w:t>тороной.</w:t>
                  </w:r>
                </w:p>
                <w:p w:rsidR="000616F0" w:rsidRPr="00085F3A" w:rsidRDefault="000616F0" w:rsidP="003A501C">
                  <w:pPr>
                    <w:suppressAutoHyphens/>
                    <w:ind w:left="-108"/>
                    <w:jc w:val="both"/>
                    <w:rPr>
                      <w:sz w:val="24"/>
                      <w:szCs w:val="24"/>
                    </w:rPr>
                  </w:pPr>
                  <w:r w:rsidRPr="00085F3A">
                    <w:rPr>
                      <w:sz w:val="24"/>
                      <w:szCs w:val="24"/>
                    </w:rPr>
                    <w:t>5.1.1. Срок разработки КД указывается в Спецификации к настоящему Договору.</w:t>
                  </w:r>
                </w:p>
                <w:p w:rsidR="000616F0" w:rsidRPr="005D3FF6" w:rsidRDefault="000616F0" w:rsidP="005D3FF6">
                  <w:pPr>
                    <w:suppressAutoHyphens/>
                    <w:autoSpaceDE w:val="0"/>
                    <w:autoSpaceDN w:val="0"/>
                    <w:adjustRightInd w:val="0"/>
                    <w:ind w:left="-108"/>
                    <w:jc w:val="both"/>
                    <w:rPr>
                      <w:sz w:val="24"/>
                      <w:szCs w:val="24"/>
                    </w:rPr>
                  </w:pPr>
                  <w:r w:rsidRPr="00085F3A">
                    <w:rPr>
                      <w:sz w:val="24"/>
                      <w:szCs w:val="24"/>
                    </w:rPr>
                    <w:t xml:space="preserve">5.1.2. </w:t>
                  </w:r>
                  <w:proofErr w:type="gramStart"/>
                  <w:r w:rsidRPr="00085F3A">
                    <w:rPr>
                      <w:sz w:val="24"/>
                      <w:szCs w:val="24"/>
                    </w:rPr>
                    <w:t>В случае получения от Заказчика замечаний по КД, в том числе по результатам тестирования ФК, Исполнитель безвозмездно вносит данные изменения в КД в срок не более 4-х (четырех) календарных дней, а также повторно за свой счет осуществляет изготовление и поставку опытного ФК или его частей в соответствии с измененной КД в срок не более 30</w:t>
                  </w:r>
                  <w:r w:rsidRPr="001550C9">
                    <w:rPr>
                      <w:sz w:val="24"/>
                      <w:szCs w:val="24"/>
                    </w:rPr>
                    <w:t xml:space="preserve"> </w:t>
                  </w:r>
                  <w:r>
                    <w:rPr>
                      <w:sz w:val="24"/>
                      <w:szCs w:val="24"/>
                    </w:rPr>
                    <w:t>(Тридцати)</w:t>
                  </w:r>
                  <w:r w:rsidRPr="00085F3A">
                    <w:rPr>
                      <w:sz w:val="24"/>
                      <w:szCs w:val="24"/>
                    </w:rPr>
                    <w:t xml:space="preserve"> календарных дней с даты</w:t>
                  </w:r>
                  <w:proofErr w:type="gramEnd"/>
                  <w:r w:rsidRPr="00085F3A">
                    <w:rPr>
                      <w:sz w:val="24"/>
                      <w:szCs w:val="24"/>
                    </w:rPr>
                    <w:t xml:space="preserve"> получения соответствующего требования от Заказчика, если иной срок не согл</w:t>
                  </w:r>
                  <w:r>
                    <w:rPr>
                      <w:sz w:val="24"/>
                      <w:szCs w:val="24"/>
                    </w:rPr>
                    <w:t>асован Сторонами в С</w:t>
                  </w:r>
                  <w:r w:rsidRPr="00085F3A">
                    <w:rPr>
                      <w:sz w:val="24"/>
                      <w:szCs w:val="24"/>
                    </w:rPr>
                    <w:t xml:space="preserve">пецификации. Количество изменений КД и опытного ФК может быть неограниченным до момента окончательного  согласования КД Заказчиком. </w:t>
                  </w:r>
                </w:p>
                <w:p w:rsidR="000616F0" w:rsidRPr="00085F3A" w:rsidRDefault="000616F0" w:rsidP="003A501C">
                  <w:pPr>
                    <w:pStyle w:val="a3"/>
                    <w:ind w:left="-108"/>
                    <w:jc w:val="both"/>
                    <w:rPr>
                      <w:b/>
                      <w:bCs/>
                    </w:rPr>
                  </w:pPr>
                  <w:r w:rsidRPr="00085F3A">
                    <w:t>5.1.3. В случае нарушения срока изготовления и корректировки КД или ФК, предусмотренных в п.5.1.1. и 5.1.2. настоящего Договора, Исполнитель обязуется уплатить Заказчику пеню в размере 0,03% (Ноль целых, три сотых процента) от стоимости КД или ФК за каждый день просрочки.</w:t>
                  </w:r>
                </w:p>
                <w:p w:rsidR="000616F0" w:rsidRPr="00085F3A" w:rsidRDefault="000616F0" w:rsidP="003A501C">
                  <w:pPr>
                    <w:pStyle w:val="a4"/>
                    <w:spacing w:after="200" w:line="276" w:lineRule="auto"/>
                    <w:ind w:left="-108"/>
                    <w:jc w:val="both"/>
                    <w:rPr>
                      <w:rFonts w:ascii="Times New Roman" w:hAnsi="Times New Roman" w:cs="Times New Roman"/>
                      <w:sz w:val="24"/>
                      <w:szCs w:val="24"/>
                    </w:rPr>
                  </w:pPr>
                  <w:r w:rsidRPr="00085F3A">
                    <w:rPr>
                      <w:rFonts w:ascii="Times New Roman" w:hAnsi="Times New Roman" w:cs="Times New Roman"/>
                      <w:sz w:val="24"/>
                      <w:szCs w:val="24"/>
                    </w:rPr>
                    <w:t xml:space="preserve">5.2. Приемка ФК производится по месту нахождения Заказчика на предмет соответствия комплектности, КД, внешнего вида, геометрических </w:t>
                  </w:r>
                  <w:r w:rsidRPr="00085F3A">
                    <w:rPr>
                      <w:rFonts w:ascii="Times New Roman" w:hAnsi="Times New Roman" w:cs="Times New Roman"/>
                      <w:sz w:val="24"/>
                      <w:szCs w:val="24"/>
                    </w:rPr>
                    <w:lastRenderedPageBreak/>
                    <w:t xml:space="preserve">параметров, целостности упаковки. </w:t>
                  </w:r>
                </w:p>
                <w:p w:rsidR="000616F0" w:rsidRPr="00085F3A" w:rsidRDefault="000616F0" w:rsidP="003A501C">
                  <w:pPr>
                    <w:pStyle w:val="a4"/>
                    <w:spacing w:after="200" w:line="276" w:lineRule="auto"/>
                    <w:ind w:left="-108"/>
                    <w:jc w:val="both"/>
                    <w:rPr>
                      <w:rFonts w:ascii="Times New Roman" w:hAnsi="Times New Roman" w:cs="Times New Roman"/>
                      <w:sz w:val="24"/>
                      <w:szCs w:val="24"/>
                    </w:rPr>
                  </w:pPr>
                  <w:r w:rsidRPr="00085F3A">
                    <w:rPr>
                      <w:rFonts w:ascii="Times New Roman" w:hAnsi="Times New Roman" w:cs="Times New Roman"/>
                      <w:sz w:val="24"/>
                      <w:szCs w:val="24"/>
                    </w:rPr>
                    <w:t>5.2.1. В случ</w:t>
                  </w:r>
                  <w:r>
                    <w:rPr>
                      <w:rFonts w:ascii="Times New Roman" w:hAnsi="Times New Roman" w:cs="Times New Roman"/>
                      <w:sz w:val="24"/>
                      <w:szCs w:val="24"/>
                    </w:rPr>
                    <w:t xml:space="preserve">ае обнаружения некачественного </w:t>
                  </w:r>
                  <w:proofErr w:type="gramStart"/>
                  <w:r>
                    <w:rPr>
                      <w:rFonts w:ascii="Times New Roman" w:hAnsi="Times New Roman" w:cs="Times New Roman"/>
                      <w:sz w:val="24"/>
                      <w:szCs w:val="24"/>
                      <w:lang w:val="en-US"/>
                    </w:rPr>
                    <w:t>T</w:t>
                  </w:r>
                  <w:proofErr w:type="spellStart"/>
                  <w:proofErr w:type="gramEnd"/>
                  <w:r w:rsidRPr="00085F3A">
                    <w:rPr>
                      <w:rFonts w:ascii="Times New Roman" w:hAnsi="Times New Roman" w:cs="Times New Roman"/>
                      <w:sz w:val="24"/>
                      <w:szCs w:val="24"/>
                    </w:rPr>
                    <w:t>овара</w:t>
                  </w:r>
                  <w:proofErr w:type="spellEnd"/>
                  <w:r w:rsidRPr="00085F3A">
                    <w:rPr>
                      <w:rFonts w:ascii="Times New Roman" w:hAnsi="Times New Roman" w:cs="Times New Roman"/>
                      <w:sz w:val="24"/>
                      <w:szCs w:val="24"/>
                    </w:rPr>
                    <w:t>, недостачи, несоответствия товаросоп</w:t>
                  </w:r>
                  <w:r>
                    <w:rPr>
                      <w:rFonts w:ascii="Times New Roman" w:hAnsi="Times New Roman" w:cs="Times New Roman"/>
                      <w:sz w:val="24"/>
                      <w:szCs w:val="24"/>
                    </w:rPr>
                    <w:t>роводительным документам и/или К</w:t>
                  </w:r>
                  <w:r w:rsidRPr="00085F3A">
                    <w:rPr>
                      <w:rFonts w:ascii="Times New Roman" w:hAnsi="Times New Roman" w:cs="Times New Roman"/>
                      <w:sz w:val="24"/>
                      <w:szCs w:val="24"/>
                    </w:rPr>
                    <w:t>онструкто</w:t>
                  </w:r>
                  <w:r>
                    <w:rPr>
                      <w:rFonts w:ascii="Times New Roman" w:hAnsi="Times New Roman" w:cs="Times New Roman"/>
                      <w:sz w:val="24"/>
                      <w:szCs w:val="24"/>
                    </w:rPr>
                    <w:t>рской Д</w:t>
                  </w:r>
                  <w:r w:rsidRPr="00085F3A">
                    <w:rPr>
                      <w:rFonts w:ascii="Times New Roman" w:hAnsi="Times New Roman" w:cs="Times New Roman"/>
                      <w:sz w:val="24"/>
                      <w:szCs w:val="24"/>
                    </w:rPr>
                    <w:t xml:space="preserve">окументации Заказчик вправе составить Акт в одностороннем порядке и направить его Исполнителю. Стороны настоящим подтверждают, что такой Акт будет считаться оформленным надлежащим образом и имеет полную юридическую силу. На основании Акта о недостатках Исполнителю </w:t>
                  </w:r>
                  <w:proofErr w:type="gramStart"/>
                  <w:r w:rsidRPr="00085F3A">
                    <w:rPr>
                      <w:rFonts w:ascii="Times New Roman" w:hAnsi="Times New Roman" w:cs="Times New Roman"/>
                      <w:sz w:val="24"/>
                      <w:szCs w:val="24"/>
                    </w:rPr>
                    <w:t>заявляется</w:t>
                  </w:r>
                  <w:proofErr w:type="gramEnd"/>
                  <w:r w:rsidRPr="00085F3A">
                    <w:rPr>
                      <w:rFonts w:ascii="Times New Roman" w:hAnsi="Times New Roman" w:cs="Times New Roman"/>
                      <w:sz w:val="24"/>
                      <w:szCs w:val="24"/>
                    </w:rPr>
                    <w:t xml:space="preserve"> рекламация.</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5.2.2. Исполнитель обязан рассмотреть полученную рекламацию в течение </w:t>
                  </w:r>
                  <w:r>
                    <w:rPr>
                      <w:sz w:val="24"/>
                      <w:szCs w:val="24"/>
                    </w:rPr>
                    <w:t>7 (Семи</w:t>
                  </w:r>
                  <w:r w:rsidRPr="00085F3A">
                    <w:rPr>
                      <w:sz w:val="24"/>
                      <w:szCs w:val="24"/>
                    </w:rPr>
                    <w:t>) календарных  дней со дня ее получения. Если по истечении указанного срока от Исполнителя не последует письменного ответа, рекламация считается обоснованной и  признанной Исполнителем.</w:t>
                  </w:r>
                </w:p>
                <w:p w:rsidR="000616F0" w:rsidRDefault="000616F0" w:rsidP="003A501C">
                  <w:pPr>
                    <w:suppressAutoHyphens/>
                    <w:autoSpaceDE w:val="0"/>
                    <w:autoSpaceDN w:val="0"/>
                    <w:adjustRightInd w:val="0"/>
                    <w:ind w:left="-108"/>
                    <w:jc w:val="both"/>
                    <w:rPr>
                      <w:sz w:val="24"/>
                      <w:szCs w:val="24"/>
                    </w:rPr>
                  </w:pPr>
                  <w:r w:rsidRPr="00085F3A">
                    <w:rPr>
                      <w:sz w:val="24"/>
                      <w:szCs w:val="24"/>
                    </w:rPr>
                    <w:t>В случае прибытия представителя Исполнителя для совместного осмотра и приемки Товара все расходы на проезд к месту нахождения Товара, проживание, питание представителя Исполнителя возлагаются на Исполнителя.</w:t>
                  </w:r>
                </w:p>
                <w:p w:rsidR="00400D6F" w:rsidRPr="00085F3A" w:rsidRDefault="00400D6F" w:rsidP="003A501C">
                  <w:pPr>
                    <w:suppressAutoHyphens/>
                    <w:autoSpaceDE w:val="0"/>
                    <w:autoSpaceDN w:val="0"/>
                    <w:adjustRightInd w:val="0"/>
                    <w:ind w:left="-108"/>
                    <w:jc w:val="both"/>
                    <w:rPr>
                      <w:sz w:val="24"/>
                      <w:szCs w:val="24"/>
                    </w:rPr>
                  </w:pP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5.2.3. В с</w:t>
                  </w:r>
                  <w:r>
                    <w:rPr>
                      <w:sz w:val="24"/>
                      <w:szCs w:val="24"/>
                    </w:rPr>
                    <w:t xml:space="preserve">лучае поставки некачественного </w:t>
                  </w:r>
                  <w:proofErr w:type="gramStart"/>
                  <w:r>
                    <w:rPr>
                      <w:sz w:val="24"/>
                      <w:szCs w:val="24"/>
                      <w:lang w:val="en-US"/>
                    </w:rPr>
                    <w:t>T</w:t>
                  </w:r>
                  <w:proofErr w:type="spellStart"/>
                  <w:proofErr w:type="gramEnd"/>
                  <w:r w:rsidRPr="00085F3A">
                    <w:rPr>
                      <w:sz w:val="24"/>
                      <w:szCs w:val="24"/>
                    </w:rPr>
                    <w:t>овара</w:t>
                  </w:r>
                  <w:proofErr w:type="spellEnd"/>
                  <w:r w:rsidRPr="00085F3A">
                    <w:rPr>
                      <w:sz w:val="24"/>
                      <w:szCs w:val="24"/>
                    </w:rPr>
                    <w:t>, недостачи или несоответствия товаросопроводительным документам, Исполнитель обязуется по выбору Заказчика: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произвести замену товара на </w:t>
                  </w:r>
                  <w:proofErr w:type="gramStart"/>
                  <w:r w:rsidRPr="00085F3A">
                    <w:rPr>
                      <w:sz w:val="24"/>
                      <w:szCs w:val="24"/>
                    </w:rPr>
                    <w:t>качественный</w:t>
                  </w:r>
                  <w:proofErr w:type="gramEnd"/>
                  <w:r w:rsidRPr="00085F3A">
                    <w:rPr>
                      <w:sz w:val="24"/>
                      <w:szCs w:val="24"/>
                    </w:rPr>
                    <w:t xml:space="preserve"> и/или </w:t>
                  </w:r>
                  <w:proofErr w:type="spellStart"/>
                  <w:r w:rsidRPr="00085F3A">
                    <w:rPr>
                      <w:sz w:val="24"/>
                      <w:szCs w:val="24"/>
                    </w:rPr>
                    <w:t>допоставить</w:t>
                  </w:r>
                  <w:proofErr w:type="spellEnd"/>
                  <w:r w:rsidRPr="00085F3A">
                    <w:rPr>
                      <w:sz w:val="24"/>
                      <w:szCs w:val="24"/>
                    </w:rPr>
                    <w:t xml:space="preserve"> в течение 30</w:t>
                  </w:r>
                  <w:r w:rsidRPr="00922C01">
                    <w:rPr>
                      <w:sz w:val="24"/>
                      <w:szCs w:val="24"/>
                    </w:rPr>
                    <w:t xml:space="preserve"> (</w:t>
                  </w:r>
                  <w:r>
                    <w:rPr>
                      <w:sz w:val="24"/>
                      <w:szCs w:val="24"/>
                    </w:rPr>
                    <w:t>Тридцати)</w:t>
                  </w:r>
                  <w:r w:rsidRPr="00085F3A">
                    <w:rPr>
                      <w:sz w:val="24"/>
                      <w:szCs w:val="24"/>
                    </w:rPr>
                    <w:t xml:space="preserve"> календарных дней с даты получения соответствующего требования от Заказчика.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устранить недостатки (доработать </w:t>
                  </w:r>
                  <w:proofErr w:type="spellStart"/>
                  <w:r w:rsidRPr="00085F3A">
                    <w:rPr>
                      <w:sz w:val="24"/>
                      <w:szCs w:val="24"/>
                    </w:rPr>
                    <w:t>формокомплект</w:t>
                  </w:r>
                  <w:proofErr w:type="spellEnd"/>
                  <w:r w:rsidRPr="00085F3A">
                    <w:rPr>
                      <w:sz w:val="24"/>
                      <w:szCs w:val="24"/>
                    </w:rPr>
                    <w:t>) в согласованный сторонами срок;</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возвратить Заказчику покупную стоимость товара, в котором выявились дефекты, в течение 10 </w:t>
                  </w:r>
                  <w:r>
                    <w:rPr>
                      <w:sz w:val="24"/>
                      <w:szCs w:val="24"/>
                    </w:rPr>
                    <w:t xml:space="preserve">(Десяти) </w:t>
                  </w:r>
                  <w:r w:rsidRPr="00085F3A">
                    <w:rPr>
                      <w:sz w:val="24"/>
                      <w:szCs w:val="24"/>
                    </w:rPr>
                    <w:t xml:space="preserve">календарных дней </w:t>
                  </w:r>
                  <w:proofErr w:type="gramStart"/>
                  <w:r w:rsidRPr="00085F3A">
                    <w:rPr>
                      <w:sz w:val="24"/>
                      <w:szCs w:val="24"/>
                    </w:rPr>
                    <w:t>с даты получения</w:t>
                  </w:r>
                  <w:proofErr w:type="gramEnd"/>
                  <w:r w:rsidRPr="00085F3A">
                    <w:rPr>
                      <w:sz w:val="24"/>
                      <w:szCs w:val="24"/>
                    </w:rPr>
                    <w:t xml:space="preserve"> соответствующего требования от Заказчика.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 выполнить иные законные требования Заказчика, установленные ст.475 ГК РФ. </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При этом Исполнитель обязуется по требованию Заказчик</w:t>
                  </w:r>
                  <w:r>
                    <w:rPr>
                      <w:sz w:val="24"/>
                      <w:szCs w:val="24"/>
                    </w:rPr>
                    <w:t>а уплатить штраф в размере 5% (Пяти процентов) от стоимости Т</w:t>
                  </w:r>
                  <w:r w:rsidRPr="00085F3A">
                    <w:rPr>
                      <w:sz w:val="24"/>
                      <w:szCs w:val="24"/>
                    </w:rPr>
                    <w:t>овара.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За просрочку </w:t>
                  </w:r>
                  <w:proofErr w:type="gramStart"/>
                  <w:r w:rsidRPr="00085F3A">
                    <w:rPr>
                      <w:sz w:val="24"/>
                      <w:szCs w:val="24"/>
                    </w:rPr>
                    <w:t>оплаты сумм/замены/доработки товаров</w:t>
                  </w:r>
                  <w:proofErr w:type="gramEnd"/>
                  <w:r w:rsidRPr="00085F3A">
                    <w:rPr>
                      <w:sz w:val="24"/>
                      <w:szCs w:val="24"/>
                    </w:rPr>
                    <w:t xml:space="preserve"> Исполнитель выплачивает З</w:t>
                  </w:r>
                  <w:r>
                    <w:rPr>
                      <w:sz w:val="24"/>
                      <w:szCs w:val="24"/>
                    </w:rPr>
                    <w:t>аказчика пеню в размере 0,05% (Н</w:t>
                  </w:r>
                  <w:r w:rsidRPr="00085F3A">
                    <w:rPr>
                      <w:sz w:val="24"/>
                      <w:szCs w:val="24"/>
                    </w:rPr>
                    <w:t>оль целых п</w:t>
                  </w:r>
                  <w:r>
                    <w:rPr>
                      <w:sz w:val="24"/>
                      <w:szCs w:val="24"/>
                    </w:rPr>
                    <w:t xml:space="preserve">ять сотых) от подлежащей оплате </w:t>
                  </w:r>
                  <w:r w:rsidRPr="00085F3A">
                    <w:rPr>
                      <w:sz w:val="24"/>
                      <w:szCs w:val="24"/>
                    </w:rPr>
                    <w:t>суммы/стоимости дефектного/недопоставленного товара за каждый де</w:t>
                  </w:r>
                  <w:r>
                    <w:rPr>
                      <w:sz w:val="24"/>
                      <w:szCs w:val="24"/>
                    </w:rPr>
                    <w:t>нь просрочки, но не более 10% (Д</w:t>
                  </w:r>
                  <w:r w:rsidRPr="00085F3A">
                    <w:rPr>
                      <w:sz w:val="24"/>
                      <w:szCs w:val="24"/>
                    </w:rPr>
                    <w:t>есяти) от стоимости Товара.</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Все расходы, связанные с заменой товара и/или его допоставкой/доработкой, включая транспортировку, Исполнитель осуществляет за свой счет.</w:t>
                  </w:r>
                </w:p>
                <w:p w:rsidR="000616F0" w:rsidRPr="00085F3A" w:rsidRDefault="000616F0" w:rsidP="003A501C">
                  <w:pPr>
                    <w:suppressAutoHyphens/>
                    <w:autoSpaceDE w:val="0"/>
                    <w:autoSpaceDN w:val="0"/>
                    <w:adjustRightInd w:val="0"/>
                    <w:ind w:left="-108"/>
                    <w:jc w:val="both"/>
                    <w:rPr>
                      <w:sz w:val="24"/>
                      <w:szCs w:val="24"/>
                    </w:rPr>
                  </w:pP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lastRenderedPageBreak/>
                    <w:t xml:space="preserve">5.2.4. Заказчик обязуется провести тестирование опытного ФК в своем производстве в течение 10 </w:t>
                  </w:r>
                  <w:r>
                    <w:rPr>
                      <w:sz w:val="24"/>
                      <w:szCs w:val="24"/>
                    </w:rPr>
                    <w:t xml:space="preserve">(Десяти) </w:t>
                  </w:r>
                  <w:r w:rsidRPr="00085F3A">
                    <w:rPr>
                      <w:sz w:val="24"/>
                      <w:szCs w:val="24"/>
                    </w:rPr>
                    <w:t xml:space="preserve">календарных дней </w:t>
                  </w:r>
                  <w:proofErr w:type="gramStart"/>
                  <w:r w:rsidRPr="00085F3A">
                    <w:rPr>
                      <w:sz w:val="24"/>
                      <w:szCs w:val="24"/>
                    </w:rPr>
                    <w:t>с даты получения</w:t>
                  </w:r>
                  <w:proofErr w:type="gramEnd"/>
                  <w:r w:rsidRPr="00085F3A">
                    <w:rPr>
                      <w:sz w:val="24"/>
                      <w:szCs w:val="24"/>
                    </w:rPr>
                    <w:t xml:space="preserve"> ФК от Исполнителя.</w:t>
                  </w:r>
                </w:p>
                <w:p w:rsidR="000616F0" w:rsidRDefault="000616F0" w:rsidP="003A501C">
                  <w:pPr>
                    <w:suppressAutoHyphens/>
                    <w:autoSpaceDE w:val="0"/>
                    <w:autoSpaceDN w:val="0"/>
                    <w:adjustRightInd w:val="0"/>
                    <w:ind w:left="-108"/>
                    <w:jc w:val="both"/>
                    <w:rPr>
                      <w:sz w:val="24"/>
                      <w:szCs w:val="24"/>
                    </w:rPr>
                  </w:pPr>
                  <w:r w:rsidRPr="00085F3A">
                    <w:rPr>
                      <w:sz w:val="24"/>
                      <w:szCs w:val="24"/>
                    </w:rPr>
                    <w:t xml:space="preserve">О дате и времени тестирования Заказчик обязан уведомить Исполнителя не менее чем за 5 </w:t>
                  </w:r>
                  <w:r>
                    <w:rPr>
                      <w:sz w:val="24"/>
                      <w:szCs w:val="24"/>
                    </w:rPr>
                    <w:t xml:space="preserve">(Пять) </w:t>
                  </w:r>
                  <w:r w:rsidRPr="00085F3A">
                    <w:rPr>
                      <w:sz w:val="24"/>
                      <w:szCs w:val="24"/>
                    </w:rPr>
                    <w:t xml:space="preserve">дней. Исполнитель вправе направить своего представителя для участия в тестировании ФК, в этом случае Заказчик обязан обеспечить возможность присутствия представителя Исполнителя при тестировании ФК. </w:t>
                  </w:r>
                </w:p>
                <w:p w:rsidR="00030D84" w:rsidRPr="00085F3A" w:rsidRDefault="00030D84" w:rsidP="003A501C">
                  <w:pPr>
                    <w:suppressAutoHyphens/>
                    <w:autoSpaceDE w:val="0"/>
                    <w:autoSpaceDN w:val="0"/>
                    <w:adjustRightInd w:val="0"/>
                    <w:ind w:left="-108"/>
                    <w:jc w:val="both"/>
                    <w:rPr>
                      <w:sz w:val="24"/>
                      <w:szCs w:val="24"/>
                    </w:rPr>
                  </w:pP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5.2.5. По результатам тестирования Заказчик составляет акт с указанием выявленных дефектов в стеклоизделиях, изготовленных посредством опытного ФК и связанных с качеством ФК и КД, либо об их отсутствии, и направляет акт Исполнителю. </w:t>
                  </w:r>
                </w:p>
                <w:p w:rsidR="000616F0" w:rsidRPr="00085F3A" w:rsidRDefault="000616F0" w:rsidP="003A501C">
                  <w:pPr>
                    <w:suppressAutoHyphens/>
                    <w:autoSpaceDE w:val="0"/>
                    <w:autoSpaceDN w:val="0"/>
                    <w:adjustRightInd w:val="0"/>
                    <w:ind w:left="-108"/>
                    <w:jc w:val="both"/>
                    <w:rPr>
                      <w:sz w:val="24"/>
                      <w:szCs w:val="24"/>
                    </w:rPr>
                  </w:pPr>
                  <w:r w:rsidRPr="00085F3A">
                    <w:rPr>
                      <w:sz w:val="24"/>
                      <w:szCs w:val="24"/>
                    </w:rPr>
                    <w:t xml:space="preserve">В случае проведения тестирования ФК в присутствии представителя Исполнителя акт по результатам тестирования составляется сторонами совместно. </w:t>
                  </w:r>
                </w:p>
                <w:p w:rsidR="000616F0" w:rsidRDefault="000616F0" w:rsidP="003A501C">
                  <w:pPr>
                    <w:suppressAutoHyphens/>
                    <w:autoSpaceDE w:val="0"/>
                    <w:autoSpaceDN w:val="0"/>
                    <w:adjustRightInd w:val="0"/>
                    <w:ind w:left="-108"/>
                    <w:jc w:val="both"/>
                    <w:rPr>
                      <w:sz w:val="24"/>
                      <w:szCs w:val="24"/>
                    </w:rPr>
                  </w:pPr>
                  <w:r w:rsidRPr="00085F3A">
                    <w:rPr>
                      <w:sz w:val="24"/>
                      <w:szCs w:val="24"/>
                    </w:rPr>
                    <w:t>Исполнитель обязуется внести изменения в КД в порядк</w:t>
                  </w:r>
                  <w:r w:rsidR="00030D84">
                    <w:rPr>
                      <w:sz w:val="24"/>
                      <w:szCs w:val="24"/>
                    </w:rPr>
                    <w:t>е согласно п.5.1.2. настоящего Д</w:t>
                  </w:r>
                  <w:r w:rsidRPr="00085F3A">
                    <w:rPr>
                      <w:sz w:val="24"/>
                      <w:szCs w:val="24"/>
                    </w:rPr>
                    <w:t>оговора.</w:t>
                  </w:r>
                </w:p>
                <w:p w:rsidR="00030D84" w:rsidRPr="00085F3A" w:rsidRDefault="00030D84" w:rsidP="003A501C">
                  <w:pPr>
                    <w:suppressAutoHyphens/>
                    <w:autoSpaceDE w:val="0"/>
                    <w:autoSpaceDN w:val="0"/>
                    <w:adjustRightInd w:val="0"/>
                    <w:ind w:left="-108"/>
                    <w:jc w:val="both"/>
                    <w:rPr>
                      <w:sz w:val="24"/>
                      <w:szCs w:val="24"/>
                    </w:rPr>
                  </w:pPr>
                </w:p>
                <w:p w:rsidR="000616F0" w:rsidRDefault="000616F0" w:rsidP="003A501C">
                  <w:pPr>
                    <w:suppressAutoHyphens/>
                    <w:autoSpaceDE w:val="0"/>
                    <w:autoSpaceDN w:val="0"/>
                    <w:adjustRightInd w:val="0"/>
                    <w:ind w:left="-108"/>
                    <w:jc w:val="both"/>
                    <w:rPr>
                      <w:sz w:val="24"/>
                      <w:szCs w:val="24"/>
                    </w:rPr>
                  </w:pPr>
                  <w:r w:rsidRPr="00085F3A">
                    <w:rPr>
                      <w:sz w:val="24"/>
                      <w:szCs w:val="24"/>
                    </w:rPr>
                    <w:t xml:space="preserve">5.2.6. </w:t>
                  </w:r>
                  <w:proofErr w:type="gramStart"/>
                  <w:r w:rsidRPr="00085F3A">
                    <w:rPr>
                      <w:sz w:val="24"/>
                      <w:szCs w:val="24"/>
                    </w:rPr>
                    <w:t xml:space="preserve">В случае если дефекты, выявленные в стеклоизделиях в ходе тестирования ФК, связаны с конструктивными недостатками ФК </w:t>
                  </w:r>
                  <w:r w:rsidRPr="00085F3A">
                    <w:rPr>
                      <w:i/>
                      <w:sz w:val="24"/>
                      <w:szCs w:val="24"/>
                    </w:rPr>
                    <w:t>(</w:t>
                  </w:r>
                  <w:r w:rsidRPr="00085F3A">
                    <w:rPr>
                      <w:sz w:val="24"/>
                      <w:szCs w:val="24"/>
                    </w:rPr>
                    <w:t>конфигурация профиля черновой формы, объем чистовой и черновой формы, трещины и поры на деталях ФК и другие дефекты, приводящие к несоответствию полученного стеклоизделия утвержденному чертежу общего вида стеклоизделия), не соответствием техническому заданию на КД, после корректировки КД Исполнитель по требованию Заказчика за свой счет</w:t>
                  </w:r>
                  <w:proofErr w:type="gramEnd"/>
                  <w:r w:rsidRPr="00085F3A">
                    <w:rPr>
                      <w:sz w:val="24"/>
                      <w:szCs w:val="24"/>
                    </w:rPr>
                    <w:t xml:space="preserve"> обязуется изготовить </w:t>
                  </w:r>
                  <w:proofErr w:type="gramStart"/>
                  <w:r w:rsidRPr="00085F3A">
                    <w:rPr>
                      <w:sz w:val="24"/>
                      <w:szCs w:val="24"/>
                    </w:rPr>
                    <w:t>опытный</w:t>
                  </w:r>
                  <w:proofErr w:type="gramEnd"/>
                  <w:r w:rsidRPr="00085F3A">
                    <w:rPr>
                      <w:sz w:val="24"/>
                      <w:szCs w:val="24"/>
                    </w:rPr>
                    <w:t xml:space="preserve"> ФК для повторного тестирования в поряд</w:t>
                  </w:r>
                  <w:r>
                    <w:rPr>
                      <w:sz w:val="24"/>
                      <w:szCs w:val="24"/>
                    </w:rPr>
                    <w:t>ке и сроки, указанные в п.4.2. настоящего Д</w:t>
                  </w:r>
                  <w:r w:rsidRPr="00085F3A">
                    <w:rPr>
                      <w:sz w:val="24"/>
                      <w:szCs w:val="24"/>
                    </w:rPr>
                    <w:t xml:space="preserve">оговора. Приемка вновь изготовленного ФК производится сторонами в порядке, указанном в п.5.2. </w:t>
                  </w:r>
                  <w:r>
                    <w:rPr>
                      <w:sz w:val="24"/>
                      <w:szCs w:val="24"/>
                    </w:rPr>
                    <w:t>настоящего Договора.</w:t>
                  </w:r>
                </w:p>
                <w:p w:rsidR="003E13C3" w:rsidRPr="008871C8" w:rsidRDefault="003E13C3" w:rsidP="003A501C">
                  <w:pPr>
                    <w:suppressAutoHyphens/>
                    <w:autoSpaceDE w:val="0"/>
                    <w:autoSpaceDN w:val="0"/>
                    <w:adjustRightInd w:val="0"/>
                    <w:ind w:left="-108"/>
                    <w:jc w:val="both"/>
                    <w:rPr>
                      <w:sz w:val="24"/>
                      <w:szCs w:val="24"/>
                    </w:rPr>
                  </w:pPr>
                </w:p>
                <w:p w:rsidR="000616F0" w:rsidRPr="008871C8" w:rsidRDefault="000616F0" w:rsidP="003A501C">
                  <w:pPr>
                    <w:suppressAutoHyphens/>
                    <w:autoSpaceDE w:val="0"/>
                    <w:autoSpaceDN w:val="0"/>
                    <w:adjustRightInd w:val="0"/>
                    <w:ind w:left="-108"/>
                    <w:jc w:val="both"/>
                    <w:rPr>
                      <w:sz w:val="24"/>
                      <w:szCs w:val="24"/>
                    </w:rPr>
                  </w:pPr>
                  <w:r w:rsidRPr="008871C8">
                    <w:rPr>
                      <w:rFonts w:eastAsiaTheme="minorHAnsi"/>
                      <w:sz w:val="24"/>
                      <w:szCs w:val="24"/>
                      <w:lang w:eastAsia="en-US"/>
                    </w:rPr>
                    <w:t>5.2.7. При положительных результатах тестирования Заказчик утверждает разработанную КД, о чем сообщает Исполнителю. Исполнитель предоставляет Заказчику результат работ в виде конструкторской документации в количестве одного экземпляра на бумажном носителе и одного экземпляра на электронном носителе (CD-диск, файлы в формате изображений *</w:t>
                  </w:r>
                  <w:proofErr w:type="spellStart"/>
                  <w:r w:rsidRPr="008871C8">
                    <w:rPr>
                      <w:rFonts w:eastAsiaTheme="minorHAnsi"/>
                      <w:sz w:val="24"/>
                      <w:szCs w:val="24"/>
                      <w:lang w:val="en-US" w:eastAsia="en-US"/>
                    </w:rPr>
                    <w:t>dw</w:t>
                  </w:r>
                  <w:proofErr w:type="spellEnd"/>
                  <w:r w:rsidRPr="008871C8">
                    <w:rPr>
                      <w:rFonts w:eastAsiaTheme="minorHAnsi"/>
                      <w:sz w:val="24"/>
                      <w:szCs w:val="24"/>
                      <w:lang w:eastAsia="en-US"/>
                    </w:rPr>
                    <w:t>g, *.</w:t>
                  </w:r>
                  <w:proofErr w:type="spellStart"/>
                  <w:r w:rsidRPr="008871C8">
                    <w:rPr>
                      <w:rFonts w:eastAsiaTheme="minorHAnsi"/>
                      <w:sz w:val="24"/>
                      <w:szCs w:val="24"/>
                      <w:lang w:eastAsia="en-US"/>
                    </w:rPr>
                    <w:t>pdf</w:t>
                  </w:r>
                  <w:proofErr w:type="spellEnd"/>
                  <w:r w:rsidRPr="008871C8">
                    <w:rPr>
                      <w:rFonts w:eastAsiaTheme="minorHAnsi"/>
                      <w:sz w:val="24"/>
                      <w:szCs w:val="24"/>
                      <w:lang w:eastAsia="en-US"/>
                    </w:rPr>
                    <w:t>), акт приемки выполненных работ в 2 (Двух) экземплярах, счет, а также счет-фактуру.</w:t>
                  </w:r>
                </w:p>
                <w:p w:rsidR="000616F0" w:rsidRPr="00085F3A" w:rsidRDefault="000616F0" w:rsidP="003A501C">
                  <w:pPr>
                    <w:pStyle w:val="a3"/>
                    <w:ind w:left="-108"/>
                    <w:jc w:val="both"/>
                    <w:rPr>
                      <w:rFonts w:eastAsiaTheme="minorHAnsi"/>
                      <w:lang w:eastAsia="en-US"/>
                    </w:rPr>
                  </w:pPr>
                  <w:r w:rsidRPr="00085F3A">
                    <w:rPr>
                      <w:rFonts w:eastAsiaTheme="minorHAnsi"/>
                      <w:lang w:eastAsia="en-US"/>
                    </w:rPr>
                    <w:t>5.2.8. Исполнитель передает права на результат работ Заказчику</w:t>
                  </w:r>
                  <w:r>
                    <w:rPr>
                      <w:rFonts w:eastAsiaTheme="minorHAnsi"/>
                      <w:lang w:eastAsia="en-US"/>
                    </w:rPr>
                    <w:t xml:space="preserve"> с момента подписания Сторонами</w:t>
                  </w:r>
                  <w:r w:rsidRPr="008871C8">
                    <w:rPr>
                      <w:rFonts w:eastAsiaTheme="minorHAnsi"/>
                      <w:lang w:eastAsia="en-US"/>
                    </w:rPr>
                    <w:t xml:space="preserve"> </w:t>
                  </w:r>
                  <w:proofErr w:type="gramStart"/>
                  <w:r>
                    <w:rPr>
                      <w:rFonts w:eastAsiaTheme="minorHAnsi"/>
                      <w:lang w:val="en-US" w:eastAsia="en-US"/>
                    </w:rPr>
                    <w:lastRenderedPageBreak/>
                    <w:t>A</w:t>
                  </w:r>
                  <w:proofErr w:type="spellStart"/>
                  <w:proofErr w:type="gramEnd"/>
                  <w:r w:rsidRPr="00085F3A">
                    <w:rPr>
                      <w:rFonts w:eastAsiaTheme="minorHAnsi"/>
                      <w:lang w:eastAsia="en-US"/>
                    </w:rPr>
                    <w:t>кта</w:t>
                  </w:r>
                  <w:proofErr w:type="spellEnd"/>
                  <w:r w:rsidRPr="00085F3A">
                    <w:rPr>
                      <w:rFonts w:eastAsiaTheme="minorHAnsi"/>
                      <w:lang w:eastAsia="en-US"/>
                    </w:rPr>
                    <w:t xml:space="preserve"> приемки выполненных работ. Одновременно с передачей результата работ к Заказчику переходят все исключительные права на использование этих результатов.</w:t>
                  </w:r>
                </w:p>
                <w:p w:rsidR="00BA0539" w:rsidRPr="00367FEE" w:rsidRDefault="000616F0" w:rsidP="00367FEE">
                  <w:pPr>
                    <w:pStyle w:val="a3"/>
                    <w:spacing w:before="0" w:beforeAutospacing="0" w:after="0" w:afterAutospacing="0" w:line="276" w:lineRule="auto"/>
                    <w:ind w:left="-108"/>
                    <w:jc w:val="both"/>
                  </w:pPr>
                  <w:r w:rsidRPr="00085F3A">
                    <w:t>5.2.9. В случае возникновения разногласий о причинах дефекта Товара Заказчик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Исполнитель обязуется возместить Заказчику расходы, понесенные в</w:t>
                  </w:r>
                  <w:r w:rsidR="00367FEE">
                    <w:t xml:space="preserve"> связи с проведением экспертизы.</w:t>
                  </w:r>
                </w:p>
              </w:tc>
            </w:tr>
            <w:tr w:rsidR="000616F0" w:rsidRPr="00085F3A" w:rsidTr="00920C2B">
              <w:trPr>
                <w:gridAfter w:val="1"/>
                <w:wAfter w:w="405" w:type="dxa"/>
                <w:trHeight w:hRule="exact" w:val="70"/>
              </w:trPr>
              <w:tc>
                <w:tcPr>
                  <w:tcW w:w="5137" w:type="dxa"/>
                </w:tcPr>
                <w:p w:rsidR="000616F0" w:rsidRPr="00085F3A" w:rsidRDefault="000616F0" w:rsidP="003A501C">
                  <w:pPr>
                    <w:suppressAutoHyphens/>
                    <w:autoSpaceDE w:val="0"/>
                    <w:autoSpaceDN w:val="0"/>
                    <w:adjustRightInd w:val="0"/>
                    <w:rPr>
                      <w:sz w:val="24"/>
                      <w:szCs w:val="24"/>
                      <w:lang w:eastAsia="en-GB"/>
                    </w:rPr>
                  </w:pPr>
                </w:p>
              </w:tc>
              <w:tc>
                <w:tcPr>
                  <w:tcW w:w="5245" w:type="dxa"/>
                  <w:gridSpan w:val="2"/>
                </w:tcPr>
                <w:p w:rsidR="000616F0" w:rsidRPr="00085F3A" w:rsidRDefault="000616F0" w:rsidP="003A501C">
                  <w:pPr>
                    <w:suppressAutoHyphens/>
                    <w:autoSpaceDE w:val="0"/>
                    <w:autoSpaceDN w:val="0"/>
                    <w:adjustRightInd w:val="0"/>
                    <w:rPr>
                      <w:sz w:val="24"/>
                      <w:szCs w:val="24"/>
                    </w:rPr>
                  </w:pPr>
                </w:p>
              </w:tc>
            </w:tr>
            <w:tr w:rsidR="000616F0" w:rsidRPr="00085F3A" w:rsidTr="00920C2B">
              <w:trPr>
                <w:gridAfter w:val="1"/>
                <w:wAfter w:w="405" w:type="dxa"/>
                <w:trHeight w:val="433"/>
              </w:trPr>
              <w:tc>
                <w:tcPr>
                  <w:tcW w:w="5137" w:type="dxa"/>
                </w:tcPr>
                <w:p w:rsidR="000616F0" w:rsidRPr="00E1378D" w:rsidRDefault="000616F0" w:rsidP="00512C78">
                  <w:pPr>
                    <w:pStyle w:val="a3"/>
                    <w:spacing w:before="0" w:beforeAutospacing="0" w:after="0" w:afterAutospacing="0" w:line="276" w:lineRule="auto"/>
                    <w:jc w:val="center"/>
                    <w:rPr>
                      <w:b/>
                      <w:lang w:val="en-US" w:eastAsia="en-GB"/>
                    </w:rPr>
                  </w:pPr>
                  <w:r w:rsidRPr="00085F3A">
                    <w:rPr>
                      <w:b/>
                      <w:lang w:val="en-GB" w:eastAsia="en-GB"/>
                    </w:rPr>
                    <w:t>6. LIABILITY OF THE PARTIES</w:t>
                  </w:r>
                </w:p>
                <w:p w:rsidR="00367FEE" w:rsidRPr="00E1378D" w:rsidRDefault="00367FEE" w:rsidP="00512C78">
                  <w:pPr>
                    <w:pStyle w:val="a3"/>
                    <w:spacing w:before="0" w:beforeAutospacing="0" w:after="0" w:afterAutospacing="0" w:line="276" w:lineRule="auto"/>
                    <w:jc w:val="center"/>
                    <w:rPr>
                      <w:b/>
                      <w:lang w:val="en-US" w:eastAsia="en-GB"/>
                    </w:rPr>
                  </w:pPr>
                </w:p>
                <w:p w:rsidR="000616F0" w:rsidRPr="00E1378D" w:rsidRDefault="000616F0" w:rsidP="00512C78">
                  <w:pPr>
                    <w:pStyle w:val="a3"/>
                    <w:spacing w:before="0" w:beforeAutospacing="0" w:after="0" w:afterAutospacing="0" w:line="276" w:lineRule="auto"/>
                    <w:jc w:val="both"/>
                    <w:rPr>
                      <w:lang w:val="en-US" w:eastAsia="en-GB"/>
                    </w:rPr>
                  </w:pPr>
                  <w:r w:rsidRPr="00085F3A">
                    <w:rPr>
                      <w:lang w:val="en-GB" w:eastAsia="en-GB"/>
                    </w:rPr>
                    <w:t>6.1. If the Vendor fails to supply the DD</w:t>
                  </w:r>
                  <w:r w:rsidRPr="00085F3A">
                    <w:rPr>
                      <w:lang w:val="en-US"/>
                    </w:rPr>
                    <w:t xml:space="preserve"> or </w:t>
                  </w:r>
                  <w:r w:rsidRPr="00085F3A">
                    <w:rPr>
                      <w:lang w:val="en-GB" w:eastAsia="en-GB"/>
                    </w:rPr>
                    <w:t>MS</w:t>
                  </w:r>
                  <w:r w:rsidRPr="00085F3A">
                    <w:rPr>
                      <w:lang w:val="en-US" w:eastAsia="en-GB"/>
                    </w:rPr>
                    <w:t>,</w:t>
                  </w:r>
                  <w:r w:rsidRPr="00085F3A">
                    <w:rPr>
                      <w:lang w:val="en-GB" w:eastAsia="en-GB"/>
                    </w:rPr>
                    <w:t xml:space="preserve"> </w:t>
                  </w:r>
                  <w:r w:rsidRPr="00085F3A">
                    <w:rPr>
                      <w:lang w:val="en-US"/>
                    </w:rPr>
                    <w:t xml:space="preserve">does not eliminate the shortcomings in the </w:t>
                  </w:r>
                  <w:r w:rsidRPr="00085F3A">
                    <w:rPr>
                      <w:lang w:val="en-GB" w:eastAsia="en-GB"/>
                    </w:rPr>
                    <w:t>DD</w:t>
                  </w:r>
                  <w:r w:rsidRPr="00085F3A">
                    <w:rPr>
                      <w:lang w:val="en-US"/>
                    </w:rPr>
                    <w:t xml:space="preserve"> or </w:t>
                  </w:r>
                  <w:r w:rsidRPr="00085F3A">
                    <w:rPr>
                      <w:lang w:val="en-GB" w:eastAsia="en-GB"/>
                    </w:rPr>
                    <w:t>MS</w:t>
                  </w:r>
                  <w:r w:rsidRPr="00085F3A">
                    <w:rPr>
                      <w:lang w:val="en-US"/>
                    </w:rPr>
                    <w:t xml:space="preserve"> </w:t>
                  </w:r>
                  <w:r w:rsidRPr="00085F3A">
                    <w:rPr>
                      <w:lang w:val="en-GB" w:eastAsia="en-GB"/>
                    </w:rPr>
                    <w:t>within the time specified in the</w:t>
                  </w:r>
                  <w:r>
                    <w:rPr>
                      <w:lang w:val="en-GB" w:eastAsia="en-GB"/>
                    </w:rPr>
                    <w:t xml:space="preserve"> present</w:t>
                  </w:r>
                  <w:r w:rsidRPr="00085F3A">
                    <w:rPr>
                      <w:lang w:val="en-GB" w:eastAsia="en-GB"/>
                    </w:rPr>
                    <w:t xml:space="preserve"> Contract, the Customer reserves the right to charge the Vendor </w:t>
                  </w:r>
                  <w:r>
                    <w:rPr>
                      <w:lang w:val="en-GB" w:eastAsia="en-GB"/>
                    </w:rPr>
                    <w:t>a fine in the amount of 0.05% (Z</w:t>
                  </w:r>
                  <w:r w:rsidRPr="00085F3A">
                    <w:rPr>
                      <w:lang w:val="en-GB" w:eastAsia="en-GB"/>
                    </w:rPr>
                    <w:t xml:space="preserve">ero point five hundredth </w:t>
                  </w:r>
                  <w:proofErr w:type="spellStart"/>
                  <w:r w:rsidRPr="00085F3A">
                    <w:rPr>
                      <w:lang w:val="en-GB" w:eastAsia="en-GB"/>
                    </w:rPr>
                    <w:t>percent</w:t>
                  </w:r>
                  <w:proofErr w:type="spellEnd"/>
                  <w:r w:rsidRPr="00085F3A">
                    <w:rPr>
                      <w:lang w:val="en-GB" w:eastAsia="en-GB"/>
                    </w:rPr>
                    <w:t>) of the cost of undelivered DD</w:t>
                  </w:r>
                  <w:r w:rsidRPr="00085F3A">
                    <w:rPr>
                      <w:lang w:val="en-US"/>
                    </w:rPr>
                    <w:t xml:space="preserve"> or </w:t>
                  </w:r>
                  <w:r w:rsidRPr="00085F3A">
                    <w:rPr>
                      <w:lang w:val="en-GB" w:eastAsia="en-GB"/>
                    </w:rPr>
                    <w:t xml:space="preserve">MS </w:t>
                  </w:r>
                  <w:r w:rsidRPr="00085F3A">
                    <w:rPr>
                      <w:lang w:val="en-US"/>
                    </w:rPr>
                    <w:t>in respect of which there is a delay, under this agreement</w:t>
                  </w:r>
                  <w:r w:rsidRPr="00085F3A">
                    <w:rPr>
                      <w:lang w:val="en-GB" w:eastAsia="en-GB"/>
                    </w:rPr>
                    <w:t xml:space="preserve"> for each calendar day of the delay. The Vendor shall pay the sum of the penalty to the Customer</w:t>
                  </w:r>
                  <w:r w:rsidRPr="00085F3A">
                    <w:rPr>
                      <w:rtl/>
                      <w:cs/>
                      <w:lang w:val="en-GB" w:eastAsia="en-GB"/>
                    </w:rPr>
                    <w:t>’</w:t>
                  </w:r>
                  <w:r>
                    <w:rPr>
                      <w:lang w:val="en-GB" w:eastAsia="en-GB"/>
                    </w:rPr>
                    <w:t>s bank account within 10 (T</w:t>
                  </w:r>
                  <w:r w:rsidRPr="00085F3A">
                    <w:rPr>
                      <w:lang w:val="en-GB" w:eastAsia="en-GB"/>
                    </w:rPr>
                    <w:t>en) calendar days from the date of receipt of the Customer</w:t>
                  </w:r>
                  <w:r w:rsidRPr="00085F3A">
                    <w:rPr>
                      <w:rtl/>
                      <w:cs/>
                      <w:lang w:val="en-GB" w:eastAsia="en-GB"/>
                    </w:rPr>
                    <w:t>’</w:t>
                  </w:r>
                  <w:r w:rsidRPr="00085F3A">
                    <w:rPr>
                      <w:lang w:val="en-GB" w:eastAsia="en-GB"/>
                    </w:rPr>
                    <w:t>s commercial invoice for the penalty.</w:t>
                  </w:r>
                </w:p>
                <w:p w:rsidR="002D7046" w:rsidRPr="00E1378D" w:rsidRDefault="002D7046" w:rsidP="00512C78">
                  <w:pPr>
                    <w:pStyle w:val="a3"/>
                    <w:spacing w:before="0" w:beforeAutospacing="0" w:after="0" w:afterAutospacing="0" w:line="276" w:lineRule="auto"/>
                    <w:jc w:val="both"/>
                    <w:rPr>
                      <w:lang w:val="en-US" w:eastAsia="en-GB"/>
                    </w:rPr>
                  </w:pPr>
                </w:p>
                <w:p w:rsidR="000616F0" w:rsidRPr="00944EB6" w:rsidRDefault="000616F0" w:rsidP="00512C78">
                  <w:pPr>
                    <w:snapToGrid w:val="0"/>
                    <w:jc w:val="both"/>
                    <w:rPr>
                      <w:sz w:val="24"/>
                      <w:szCs w:val="24"/>
                      <w:lang w:val="en-US" w:eastAsia="en-GB"/>
                    </w:rPr>
                  </w:pPr>
                  <w:r w:rsidRPr="00085F3A">
                    <w:rPr>
                      <w:sz w:val="24"/>
                      <w:szCs w:val="24"/>
                      <w:lang w:val="en-GB" w:eastAsia="en-GB"/>
                    </w:rPr>
                    <w:t>6.2. If the Vendor fails to deliver the Goods, the Vendor shall return the received payments to the Customer not later than 10 (</w:t>
                  </w:r>
                  <w:r>
                    <w:rPr>
                      <w:sz w:val="24"/>
                      <w:szCs w:val="24"/>
                      <w:lang w:val="en-GB" w:eastAsia="en-GB"/>
                    </w:rPr>
                    <w:t>T</w:t>
                  </w:r>
                  <w:r w:rsidRPr="00085F3A">
                    <w:rPr>
                      <w:sz w:val="24"/>
                      <w:szCs w:val="24"/>
                      <w:lang w:val="en-GB" w:eastAsia="en-GB"/>
                    </w:rPr>
                    <w:t>en) calendar days from the date of receipt of the Customer</w:t>
                  </w:r>
                  <w:r w:rsidRPr="00085F3A">
                    <w:rPr>
                      <w:sz w:val="24"/>
                      <w:szCs w:val="24"/>
                      <w:rtl/>
                      <w:cs/>
                      <w:lang w:val="en-GB" w:eastAsia="en-GB"/>
                    </w:rPr>
                    <w:t>’</w:t>
                  </w:r>
                  <w:r w:rsidRPr="00085F3A">
                    <w:rPr>
                      <w:sz w:val="24"/>
                      <w:szCs w:val="24"/>
                      <w:lang w:val="en-GB" w:eastAsia="en-GB"/>
                    </w:rPr>
                    <w:t>s claims and shall pay a</w:t>
                  </w:r>
                  <w:r>
                    <w:rPr>
                      <w:sz w:val="24"/>
                      <w:szCs w:val="24"/>
                      <w:lang w:val="en-GB" w:eastAsia="en-GB"/>
                    </w:rPr>
                    <w:t xml:space="preserve"> penalty in the amount of 10% (</w:t>
                  </w:r>
                  <w:r>
                    <w:rPr>
                      <w:sz w:val="24"/>
                      <w:szCs w:val="24"/>
                      <w:lang w:eastAsia="en-GB"/>
                    </w:rPr>
                    <w:t>Т</w:t>
                  </w:r>
                  <w:r w:rsidRPr="00085F3A">
                    <w:rPr>
                      <w:sz w:val="24"/>
                      <w:szCs w:val="24"/>
                      <w:lang w:val="en-GB" w:eastAsia="en-GB"/>
                    </w:rPr>
                    <w:t xml:space="preserve">en </w:t>
                  </w:r>
                  <w:proofErr w:type="spellStart"/>
                  <w:r w:rsidRPr="00085F3A">
                    <w:rPr>
                      <w:sz w:val="24"/>
                      <w:szCs w:val="24"/>
                      <w:lang w:val="en-GB" w:eastAsia="en-GB"/>
                    </w:rPr>
                    <w:t>percent</w:t>
                  </w:r>
                  <w:proofErr w:type="spellEnd"/>
                  <w:r>
                    <w:rPr>
                      <w:sz w:val="24"/>
                      <w:szCs w:val="24"/>
                      <w:lang w:val="en-GB" w:eastAsia="en-GB"/>
                    </w:rPr>
                    <w:t>) of the Goods cost within 10 (</w:t>
                  </w:r>
                  <w:r>
                    <w:rPr>
                      <w:sz w:val="24"/>
                      <w:szCs w:val="24"/>
                      <w:lang w:eastAsia="en-GB"/>
                    </w:rPr>
                    <w:t>Т</w:t>
                  </w:r>
                  <w:r w:rsidRPr="00085F3A">
                    <w:rPr>
                      <w:sz w:val="24"/>
                      <w:szCs w:val="24"/>
                      <w:lang w:val="en-GB" w:eastAsia="en-GB"/>
                    </w:rPr>
                    <w:t>en) calendar days from the date of receipt of the Customer</w:t>
                  </w:r>
                  <w:r w:rsidRPr="00085F3A">
                    <w:rPr>
                      <w:sz w:val="24"/>
                      <w:szCs w:val="24"/>
                      <w:rtl/>
                      <w:cs/>
                      <w:lang w:val="en-GB" w:eastAsia="en-GB"/>
                    </w:rPr>
                    <w:t>’</w:t>
                  </w:r>
                  <w:r>
                    <w:rPr>
                      <w:sz w:val="24"/>
                      <w:szCs w:val="24"/>
                      <w:lang w:val="en-GB" w:eastAsia="en-GB"/>
                    </w:rPr>
                    <w:t>s request.</w:t>
                  </w:r>
                </w:p>
                <w:p w:rsidR="000616F0" w:rsidRPr="00085F3A" w:rsidRDefault="000616F0" w:rsidP="00512C78">
                  <w:pPr>
                    <w:snapToGrid w:val="0"/>
                    <w:jc w:val="both"/>
                    <w:rPr>
                      <w:sz w:val="24"/>
                      <w:szCs w:val="24"/>
                      <w:lang w:val="en-GB"/>
                    </w:rPr>
                  </w:pPr>
                  <w:r w:rsidRPr="00085F3A">
                    <w:rPr>
                      <w:sz w:val="24"/>
                      <w:szCs w:val="24"/>
                      <w:lang w:val="en-GB" w:eastAsia="en-GB"/>
                    </w:rPr>
                    <w:t>In case of any delay with the payments specified herein, the Vendor shall pay a fine to the Cu</w:t>
                  </w:r>
                  <w:r>
                    <w:rPr>
                      <w:sz w:val="24"/>
                      <w:szCs w:val="24"/>
                      <w:lang w:val="en-GB" w:eastAsia="en-GB"/>
                    </w:rPr>
                    <w:t>stomer in the amount of 0.05% (</w:t>
                  </w:r>
                  <w:r>
                    <w:rPr>
                      <w:sz w:val="24"/>
                      <w:szCs w:val="24"/>
                      <w:lang w:val="en-US" w:eastAsia="en-GB"/>
                    </w:rPr>
                    <w:t>Z</w:t>
                  </w:r>
                  <w:proofErr w:type="spellStart"/>
                  <w:r w:rsidRPr="00085F3A">
                    <w:rPr>
                      <w:sz w:val="24"/>
                      <w:szCs w:val="24"/>
                      <w:lang w:val="en-GB" w:eastAsia="en-GB"/>
                    </w:rPr>
                    <w:t>ero</w:t>
                  </w:r>
                  <w:proofErr w:type="spellEnd"/>
                  <w:r w:rsidRPr="00085F3A">
                    <w:rPr>
                      <w:sz w:val="24"/>
                      <w:szCs w:val="24"/>
                      <w:lang w:val="en-GB" w:eastAsia="en-GB"/>
                    </w:rPr>
                    <w:t xml:space="preserve"> point five hundredth </w:t>
                  </w:r>
                  <w:proofErr w:type="spellStart"/>
                  <w:r w:rsidRPr="00085F3A">
                    <w:rPr>
                      <w:sz w:val="24"/>
                      <w:szCs w:val="24"/>
                      <w:lang w:val="en-GB" w:eastAsia="en-GB"/>
                    </w:rPr>
                    <w:t>percent</w:t>
                  </w:r>
                  <w:proofErr w:type="spellEnd"/>
                  <w:r w:rsidRPr="00085F3A">
                    <w:rPr>
                      <w:sz w:val="24"/>
                      <w:szCs w:val="24"/>
                      <w:lang w:val="en-GB" w:eastAsia="en-GB"/>
                    </w:rPr>
                    <w:t>) of the outstanding amount for each day of the</w:t>
                  </w:r>
                  <w:r>
                    <w:rPr>
                      <w:sz w:val="24"/>
                      <w:szCs w:val="24"/>
                      <w:lang w:val="en-GB" w:eastAsia="en-GB"/>
                    </w:rPr>
                    <w:t xml:space="preserve"> delay, but not more than 10% (</w:t>
                  </w:r>
                  <w:r>
                    <w:rPr>
                      <w:sz w:val="24"/>
                      <w:szCs w:val="24"/>
                      <w:lang w:eastAsia="en-GB"/>
                    </w:rPr>
                    <w:t>Е</w:t>
                  </w:r>
                  <w:r w:rsidRPr="00085F3A">
                    <w:rPr>
                      <w:sz w:val="24"/>
                      <w:szCs w:val="24"/>
                      <w:lang w:val="en-GB" w:eastAsia="en-GB"/>
                    </w:rPr>
                    <w:t xml:space="preserve">en </w:t>
                  </w:r>
                  <w:proofErr w:type="spellStart"/>
                  <w:r w:rsidRPr="00085F3A">
                    <w:rPr>
                      <w:sz w:val="24"/>
                      <w:szCs w:val="24"/>
                      <w:lang w:val="en-GB" w:eastAsia="en-GB"/>
                    </w:rPr>
                    <w:t>percent</w:t>
                  </w:r>
                  <w:proofErr w:type="spellEnd"/>
                  <w:r w:rsidRPr="00085F3A">
                    <w:rPr>
                      <w:sz w:val="24"/>
                      <w:szCs w:val="24"/>
                      <w:lang w:val="en-GB" w:eastAsia="en-GB"/>
                    </w:rPr>
                    <w:t>) of the Goods cost.</w:t>
                  </w:r>
                </w:p>
                <w:p w:rsidR="000616F0" w:rsidRPr="00085F3A" w:rsidRDefault="000616F0" w:rsidP="00512C78">
                  <w:pPr>
                    <w:snapToGrid w:val="0"/>
                    <w:jc w:val="both"/>
                    <w:rPr>
                      <w:sz w:val="24"/>
                      <w:szCs w:val="24"/>
                      <w:lang w:val="en-GB" w:eastAsia="en-GB"/>
                    </w:rPr>
                  </w:pPr>
                </w:p>
                <w:p w:rsidR="000616F0" w:rsidRPr="00085F3A" w:rsidRDefault="000616F0" w:rsidP="00512C78">
                  <w:pPr>
                    <w:snapToGrid w:val="0"/>
                    <w:jc w:val="both"/>
                    <w:rPr>
                      <w:sz w:val="24"/>
                      <w:szCs w:val="24"/>
                      <w:lang w:val="en-GB" w:eastAsia="en-GB"/>
                    </w:rPr>
                  </w:pPr>
                  <w:r w:rsidRPr="00085F3A">
                    <w:rPr>
                      <w:sz w:val="24"/>
                      <w:szCs w:val="24"/>
                      <w:lang w:val="en-GB" w:eastAsia="en-GB"/>
                    </w:rPr>
                    <w:lastRenderedPageBreak/>
                    <w:t xml:space="preserve">6.3. In case a payment delay is caused by the Customer (except for the advance payment), the Customer shall pay a fine to the </w:t>
                  </w:r>
                  <w:r>
                    <w:rPr>
                      <w:sz w:val="24"/>
                      <w:szCs w:val="24"/>
                      <w:lang w:val="en-GB" w:eastAsia="en-GB"/>
                    </w:rPr>
                    <w:t>Vendor in the amount of 0.05% (Z</w:t>
                  </w:r>
                  <w:r w:rsidRPr="00085F3A">
                    <w:rPr>
                      <w:sz w:val="24"/>
                      <w:szCs w:val="24"/>
                      <w:lang w:val="en-GB" w:eastAsia="en-GB"/>
                    </w:rPr>
                    <w:t xml:space="preserve">ero point five hundredth </w:t>
                  </w:r>
                  <w:proofErr w:type="spellStart"/>
                  <w:r w:rsidRPr="00085F3A">
                    <w:rPr>
                      <w:sz w:val="24"/>
                      <w:szCs w:val="24"/>
                      <w:lang w:val="en-GB" w:eastAsia="en-GB"/>
                    </w:rPr>
                    <w:t>percent</w:t>
                  </w:r>
                  <w:proofErr w:type="spellEnd"/>
                  <w:r w:rsidRPr="00085F3A">
                    <w:rPr>
                      <w:sz w:val="24"/>
                      <w:szCs w:val="24"/>
                      <w:lang w:val="en-GB" w:eastAsia="en-GB"/>
                    </w:rPr>
                    <w:t>) of the outstanding amount for each day of the</w:t>
                  </w:r>
                  <w:r>
                    <w:rPr>
                      <w:sz w:val="24"/>
                      <w:szCs w:val="24"/>
                      <w:lang w:val="en-GB" w:eastAsia="en-GB"/>
                    </w:rPr>
                    <w:t xml:space="preserve"> delay, but not more than 10% (T</w:t>
                  </w:r>
                  <w:r w:rsidRPr="00085F3A">
                    <w:rPr>
                      <w:sz w:val="24"/>
                      <w:szCs w:val="24"/>
                      <w:lang w:val="en-GB" w:eastAsia="en-GB"/>
                    </w:rPr>
                    <w:t xml:space="preserve">en </w:t>
                  </w:r>
                  <w:proofErr w:type="spellStart"/>
                  <w:r w:rsidRPr="00085F3A">
                    <w:rPr>
                      <w:sz w:val="24"/>
                      <w:szCs w:val="24"/>
                      <w:lang w:val="en-GB" w:eastAsia="en-GB"/>
                    </w:rPr>
                    <w:t>percent</w:t>
                  </w:r>
                  <w:proofErr w:type="spellEnd"/>
                  <w:r w:rsidRPr="00085F3A">
                    <w:rPr>
                      <w:sz w:val="24"/>
                      <w:szCs w:val="24"/>
                      <w:lang w:val="en-GB" w:eastAsia="en-GB"/>
                    </w:rPr>
                    <w:t>) of the Goods cost.</w:t>
                  </w:r>
                </w:p>
                <w:p w:rsidR="000616F0" w:rsidRPr="00085F3A" w:rsidRDefault="000616F0" w:rsidP="00512C78">
                  <w:pPr>
                    <w:pStyle w:val="a3"/>
                    <w:spacing w:before="0" w:beforeAutospacing="0" w:after="0" w:afterAutospacing="0"/>
                    <w:jc w:val="both"/>
                    <w:rPr>
                      <w:lang w:val="en-US" w:eastAsia="en-GB"/>
                    </w:rPr>
                  </w:pPr>
                  <w:r w:rsidRPr="00085F3A">
                    <w:rPr>
                      <w:lang w:val="en-GB" w:eastAsia="en-GB"/>
                    </w:rPr>
                    <w:t>6.4. In case any defects are revealed, the Vendor shall rectify the defects at its own expense and using its own resources and shall reimburse the Customer for all losses in full amount.</w:t>
                  </w:r>
                </w:p>
                <w:p w:rsidR="000616F0" w:rsidRPr="00E1378D" w:rsidRDefault="000616F0" w:rsidP="00512C78">
                  <w:pPr>
                    <w:jc w:val="both"/>
                    <w:rPr>
                      <w:sz w:val="24"/>
                      <w:szCs w:val="24"/>
                      <w:lang w:val="en-US"/>
                    </w:rPr>
                  </w:pPr>
                  <w:r w:rsidRPr="00085F3A">
                    <w:rPr>
                      <w:sz w:val="24"/>
                      <w:szCs w:val="24"/>
                      <w:lang w:val="en-GB"/>
                    </w:rPr>
                    <w:t>Should the Vender deliver the Goods (DD or MS) of, which do not correspond to the terms of the Contract on its quality and quantity, the Vendor shall pay to the Customer a fine in the amount of 1%</w:t>
                  </w:r>
                  <w:r>
                    <w:rPr>
                      <w:sz w:val="24"/>
                      <w:szCs w:val="24"/>
                      <w:lang w:val="en-GB"/>
                    </w:rPr>
                    <w:t xml:space="preserve"> (One </w:t>
                  </w:r>
                  <w:proofErr w:type="spellStart"/>
                  <w:r>
                    <w:rPr>
                      <w:sz w:val="24"/>
                      <w:szCs w:val="24"/>
                      <w:lang w:val="en-GB"/>
                    </w:rPr>
                    <w:t>percent</w:t>
                  </w:r>
                  <w:proofErr w:type="spellEnd"/>
                  <w:r>
                    <w:rPr>
                      <w:sz w:val="24"/>
                      <w:szCs w:val="24"/>
                      <w:lang w:val="en-GB"/>
                    </w:rPr>
                    <w:t>)</w:t>
                  </w:r>
                  <w:r w:rsidRPr="00085F3A">
                    <w:rPr>
                      <w:sz w:val="24"/>
                      <w:szCs w:val="24"/>
                      <w:lang w:val="en-GB"/>
                    </w:rPr>
                    <w:t xml:space="preserve"> of the cost of the defected Goods per each defect detected.</w:t>
                  </w:r>
                </w:p>
                <w:p w:rsidR="005A38E5" w:rsidRPr="00E1378D" w:rsidRDefault="005A38E5" w:rsidP="00512C78">
                  <w:pPr>
                    <w:jc w:val="both"/>
                    <w:rPr>
                      <w:sz w:val="24"/>
                      <w:szCs w:val="24"/>
                      <w:lang w:val="en-US"/>
                    </w:rPr>
                  </w:pPr>
                </w:p>
                <w:p w:rsidR="005A38E5" w:rsidRPr="00E1378D" w:rsidRDefault="005A38E5" w:rsidP="00512C78">
                  <w:pPr>
                    <w:jc w:val="both"/>
                    <w:rPr>
                      <w:sz w:val="24"/>
                      <w:szCs w:val="24"/>
                      <w:lang w:val="en-US"/>
                    </w:rPr>
                  </w:pPr>
                </w:p>
                <w:p w:rsidR="000616F0" w:rsidRPr="00E1378D" w:rsidRDefault="000616F0" w:rsidP="00512C78">
                  <w:pPr>
                    <w:pStyle w:val="a3"/>
                    <w:spacing w:before="0" w:beforeAutospacing="0" w:after="0" w:afterAutospacing="0"/>
                    <w:jc w:val="both"/>
                    <w:rPr>
                      <w:lang w:val="en-US" w:eastAsia="en-GB"/>
                    </w:rPr>
                  </w:pPr>
                  <w:r w:rsidRPr="00085F3A">
                    <w:rPr>
                      <w:lang w:val="en-GB" w:eastAsia="en-GB"/>
                    </w:rPr>
                    <w:t xml:space="preserve">6.5. If the Vendor does not start to fulfil its obligations under the Contract in time or fails to deliver the work in time, the Customer have the right to withdraw from this Contract and demand a compensation for losses and all payments made under the </w:t>
                  </w:r>
                  <w:r>
                    <w:rPr>
                      <w:lang w:val="en-US" w:eastAsia="en-GB"/>
                    </w:rPr>
                    <w:t xml:space="preserve">present </w:t>
                  </w:r>
                  <w:r w:rsidRPr="00085F3A">
                    <w:rPr>
                      <w:lang w:val="en-GB" w:eastAsia="en-GB"/>
                    </w:rPr>
                    <w:t>Contract.</w:t>
                  </w:r>
                </w:p>
                <w:p w:rsidR="00512C78" w:rsidRPr="00E1378D" w:rsidRDefault="00512C78" w:rsidP="00512C78">
                  <w:pPr>
                    <w:pStyle w:val="a3"/>
                    <w:spacing w:before="0" w:beforeAutospacing="0" w:after="0" w:afterAutospacing="0"/>
                    <w:jc w:val="both"/>
                    <w:rPr>
                      <w:lang w:val="en-US"/>
                    </w:rPr>
                  </w:pPr>
                </w:p>
                <w:p w:rsidR="000616F0" w:rsidRPr="00085F3A" w:rsidRDefault="000616F0" w:rsidP="00512C78">
                  <w:pPr>
                    <w:pStyle w:val="a3"/>
                    <w:spacing w:before="0" w:beforeAutospacing="0" w:after="0" w:afterAutospacing="0"/>
                    <w:jc w:val="both"/>
                    <w:rPr>
                      <w:lang w:val="en-GB" w:eastAsia="en-GB"/>
                    </w:rPr>
                  </w:pPr>
                  <w:r w:rsidRPr="00085F3A">
                    <w:rPr>
                      <w:lang w:val="en-GB" w:eastAsia="en-GB"/>
                    </w:rPr>
                    <w:t>6.6. The Vendor shall be held liable for inadequate quality of the materials and equipment that are supplied and used during work performance.</w:t>
                  </w:r>
                </w:p>
                <w:p w:rsidR="000616F0" w:rsidRPr="00E1378D" w:rsidRDefault="000616F0" w:rsidP="00512C78">
                  <w:pPr>
                    <w:pStyle w:val="a3"/>
                    <w:spacing w:before="0" w:beforeAutospacing="0" w:after="0" w:afterAutospacing="0"/>
                    <w:jc w:val="both"/>
                    <w:rPr>
                      <w:lang w:val="en-US" w:eastAsia="en-GB"/>
                    </w:rPr>
                  </w:pPr>
                </w:p>
                <w:p w:rsidR="005A38E5" w:rsidRPr="00E1378D" w:rsidRDefault="005A38E5" w:rsidP="00512C78">
                  <w:pPr>
                    <w:pStyle w:val="a3"/>
                    <w:spacing w:before="0" w:beforeAutospacing="0" w:after="0" w:afterAutospacing="0"/>
                    <w:jc w:val="both"/>
                    <w:rPr>
                      <w:lang w:val="en-US" w:eastAsia="en-GB"/>
                    </w:rPr>
                  </w:pPr>
                </w:p>
                <w:p w:rsidR="000616F0" w:rsidRPr="00085F3A" w:rsidRDefault="000616F0" w:rsidP="00512C78">
                  <w:pPr>
                    <w:jc w:val="both"/>
                    <w:rPr>
                      <w:sz w:val="24"/>
                      <w:szCs w:val="24"/>
                      <w:lang w:val="en-GB"/>
                    </w:rPr>
                  </w:pPr>
                  <w:r w:rsidRPr="00085F3A">
                    <w:rPr>
                      <w:sz w:val="24"/>
                      <w:szCs w:val="24"/>
                      <w:lang w:val="en-US"/>
                    </w:rPr>
                    <w:t xml:space="preserve">6.7. </w:t>
                  </w:r>
                  <w:r w:rsidRPr="00085F3A">
                    <w:rPr>
                      <w:sz w:val="24"/>
                      <w:szCs w:val="24"/>
                      <w:lang w:val="en-GB"/>
                    </w:rPr>
                    <w:t>Under the present Contract, the Customer is entitled to withhold from the amount of payments due hereunder all the penalties stipulated and agreed upon by the Parties in the</w:t>
                  </w:r>
                  <w:r>
                    <w:rPr>
                      <w:sz w:val="24"/>
                      <w:szCs w:val="24"/>
                      <w:lang w:val="en-GB"/>
                    </w:rPr>
                    <w:t xml:space="preserve"> present</w:t>
                  </w:r>
                  <w:r w:rsidRPr="00085F3A">
                    <w:rPr>
                      <w:sz w:val="24"/>
                      <w:szCs w:val="24"/>
                      <w:lang w:val="en-GB"/>
                    </w:rPr>
                    <w:t xml:space="preserve"> Contract. In this case, the Parties shall be guided by </w:t>
                  </w:r>
                  <w:hyperlink r:id="rId9" w:history="1">
                    <w:r w:rsidRPr="00085F3A">
                      <w:rPr>
                        <w:sz w:val="24"/>
                        <w:szCs w:val="24"/>
                        <w:lang w:val="en-GB"/>
                      </w:rPr>
                      <w:t>item 2 of Article 154</w:t>
                    </w:r>
                  </w:hyperlink>
                  <w:r w:rsidRPr="00085F3A">
                    <w:rPr>
                      <w:sz w:val="24"/>
                      <w:szCs w:val="24"/>
                      <w:lang w:val="en-GB"/>
                    </w:rPr>
                    <w:t xml:space="preserve">, </w:t>
                  </w:r>
                  <w:hyperlink r:id="rId10" w:history="1">
                    <w:r w:rsidRPr="00085F3A">
                      <w:rPr>
                        <w:sz w:val="24"/>
                        <w:szCs w:val="24"/>
                        <w:lang w:val="en-GB"/>
                      </w:rPr>
                      <w:t>Article 410</w:t>
                    </w:r>
                  </w:hyperlink>
                  <w:r w:rsidRPr="00085F3A">
                    <w:rPr>
                      <w:sz w:val="24"/>
                      <w:szCs w:val="24"/>
                      <w:lang w:val="en-GB"/>
                    </w:rPr>
                    <w:t xml:space="preserve"> of the Civil Code of the Russian Federation. </w:t>
                  </w:r>
                </w:p>
                <w:p w:rsidR="000616F0" w:rsidRPr="00085F3A" w:rsidRDefault="000616F0" w:rsidP="00512C78">
                  <w:pPr>
                    <w:jc w:val="both"/>
                    <w:rPr>
                      <w:b/>
                      <w:bCs/>
                      <w:sz w:val="24"/>
                      <w:szCs w:val="24"/>
                      <w:lang w:val="en-US"/>
                    </w:rPr>
                  </w:pPr>
                  <w:r w:rsidRPr="00085F3A">
                    <w:rPr>
                      <w:sz w:val="24"/>
                      <w:szCs w:val="24"/>
                      <w:lang w:val="en-US"/>
                    </w:rPr>
                    <w:t xml:space="preserve">6.8 </w:t>
                  </w:r>
                  <w:r w:rsidRPr="00085F3A">
                    <w:rPr>
                      <w:sz w:val="24"/>
                      <w:szCs w:val="24"/>
                      <w:lang w:val="en-GB"/>
                    </w:rPr>
                    <w:t>All the forfeits, fines, penalties, and reimbursement of the expenses presented by the Parties in accordance with this section of the Contract, as well as the forfeits, fines, penalties, and reimbursement of expenses demanded in accordance with provisions of applicable laws of the Russian Feder</w:t>
                  </w:r>
                  <w:r>
                    <w:rPr>
                      <w:sz w:val="24"/>
                      <w:szCs w:val="24"/>
                      <w:lang w:val="en-GB"/>
                    </w:rPr>
                    <w:t>ation shall be paid within 10 (T</w:t>
                  </w:r>
                  <w:r w:rsidRPr="00085F3A">
                    <w:rPr>
                      <w:sz w:val="24"/>
                      <w:szCs w:val="24"/>
                      <w:lang w:val="en-GB"/>
                    </w:rPr>
                    <w:t>en) calendar days from the date of the relevant claim.</w:t>
                  </w:r>
                </w:p>
              </w:tc>
              <w:tc>
                <w:tcPr>
                  <w:tcW w:w="5245" w:type="dxa"/>
                  <w:gridSpan w:val="2"/>
                </w:tcPr>
                <w:p w:rsidR="000616F0" w:rsidRDefault="000616F0" w:rsidP="00512C78">
                  <w:pPr>
                    <w:pStyle w:val="a3"/>
                    <w:spacing w:before="0" w:beforeAutospacing="0" w:after="0" w:afterAutospacing="0" w:line="276" w:lineRule="auto"/>
                    <w:jc w:val="center"/>
                    <w:rPr>
                      <w:b/>
                      <w:bCs/>
                    </w:rPr>
                  </w:pPr>
                  <w:r w:rsidRPr="00085F3A">
                    <w:rPr>
                      <w:b/>
                      <w:bCs/>
                    </w:rPr>
                    <w:lastRenderedPageBreak/>
                    <w:t>6. ОТВЕТСТВЕННОСТЬ СТОРОН</w:t>
                  </w:r>
                </w:p>
                <w:p w:rsidR="00367FEE" w:rsidRPr="00085F3A" w:rsidRDefault="00367FEE" w:rsidP="00512C78">
                  <w:pPr>
                    <w:pStyle w:val="a3"/>
                    <w:spacing w:before="0" w:beforeAutospacing="0" w:after="0" w:afterAutospacing="0" w:line="276" w:lineRule="auto"/>
                    <w:jc w:val="center"/>
                    <w:rPr>
                      <w:b/>
                      <w:bCs/>
                    </w:rPr>
                  </w:pPr>
                </w:p>
                <w:p w:rsidR="000616F0" w:rsidRPr="00EF178F" w:rsidRDefault="000616F0" w:rsidP="00512C78">
                  <w:pPr>
                    <w:pStyle w:val="a3"/>
                    <w:spacing w:before="0" w:beforeAutospacing="0" w:after="0" w:afterAutospacing="0" w:line="276" w:lineRule="auto"/>
                    <w:jc w:val="both"/>
                    <w:rPr>
                      <w:rFonts w:eastAsiaTheme="minorHAnsi"/>
                      <w:lang w:eastAsia="en-US"/>
                    </w:rPr>
                  </w:pPr>
                  <w:r w:rsidRPr="00085F3A">
                    <w:rPr>
                      <w:rFonts w:eastAsiaTheme="minorHAnsi"/>
                      <w:lang w:eastAsia="en-US"/>
                    </w:rPr>
                    <w:t>6.1. В случае</w:t>
                  </w:r>
                  <w:proofErr w:type="gramStart"/>
                  <w:r w:rsidRPr="00085F3A">
                    <w:rPr>
                      <w:rFonts w:eastAsiaTheme="minorHAnsi"/>
                      <w:lang w:eastAsia="en-US"/>
                    </w:rPr>
                    <w:t>,</w:t>
                  </w:r>
                  <w:proofErr w:type="gramEnd"/>
                  <w:r w:rsidRPr="00085F3A">
                    <w:rPr>
                      <w:rFonts w:eastAsiaTheme="minorHAnsi"/>
                      <w:lang w:eastAsia="en-US"/>
                    </w:rPr>
                    <w:t xml:space="preserve"> если Исполнитель не осуществляет поставку КД или ФК, не устраняет недостатки в КД или ФК в сроки, предусмотренные настоящим Договором, Заказчик оставляет за собой право начислить и взыскать с Исполнителя пеню в размере 0,05% (Ноль целых, пять сотых процента) от стоимости КД или ФК, в отношении которых имеется просрочка, за каж</w:t>
                  </w:r>
                  <w:r w:rsidR="00EF178F">
                    <w:rPr>
                      <w:rFonts w:eastAsiaTheme="minorHAnsi"/>
                      <w:lang w:eastAsia="en-US"/>
                    </w:rPr>
                    <w:t xml:space="preserve">дый календарный день просрочки. </w:t>
                  </w:r>
                  <w:r w:rsidRPr="00085F3A">
                    <w:t>Сумма штрафа перечисляется Исполнителем на банковский счет Заказчика в течение 10 (Десяти) календарных дней от даты получения Исполнителем требования Заказчика по штрафным санкциям.</w:t>
                  </w:r>
                </w:p>
                <w:p w:rsidR="000616F0" w:rsidRPr="00085F3A" w:rsidRDefault="000616F0" w:rsidP="00512C78">
                  <w:pPr>
                    <w:snapToGrid w:val="0"/>
                    <w:jc w:val="both"/>
                    <w:rPr>
                      <w:sz w:val="24"/>
                      <w:szCs w:val="24"/>
                    </w:rPr>
                  </w:pPr>
                  <w:r w:rsidRPr="00085F3A">
                    <w:rPr>
                      <w:sz w:val="24"/>
                      <w:szCs w:val="24"/>
                    </w:rPr>
                    <w:t xml:space="preserve">6.2. В случае </w:t>
                  </w:r>
                  <w:proofErr w:type="spellStart"/>
                  <w:r w:rsidRPr="00085F3A">
                    <w:rPr>
                      <w:sz w:val="24"/>
                      <w:szCs w:val="24"/>
                    </w:rPr>
                    <w:t>непоставки</w:t>
                  </w:r>
                  <w:proofErr w:type="spellEnd"/>
                  <w:r w:rsidRPr="00085F3A">
                    <w:rPr>
                      <w:sz w:val="24"/>
                      <w:szCs w:val="24"/>
                    </w:rPr>
                    <w:t xml:space="preserve"> Товара, Исполнитель обязан вернуть Заказчику полученную сумму платежей не позднее 10 (</w:t>
                  </w:r>
                  <w:r>
                    <w:rPr>
                      <w:sz w:val="24"/>
                      <w:szCs w:val="24"/>
                    </w:rPr>
                    <w:t>Десяти</w:t>
                  </w:r>
                  <w:r w:rsidRPr="00085F3A">
                    <w:rPr>
                      <w:sz w:val="24"/>
                      <w:szCs w:val="24"/>
                    </w:rPr>
                    <w:t xml:space="preserve">) календарных дней </w:t>
                  </w:r>
                  <w:proofErr w:type="gramStart"/>
                  <w:r w:rsidRPr="00085F3A">
                    <w:rPr>
                      <w:sz w:val="24"/>
                      <w:szCs w:val="24"/>
                    </w:rPr>
                    <w:t>с даты получения</w:t>
                  </w:r>
                  <w:proofErr w:type="gramEnd"/>
                  <w:r w:rsidRPr="00085F3A">
                    <w:rPr>
                      <w:sz w:val="24"/>
                      <w:szCs w:val="24"/>
                    </w:rPr>
                    <w:t xml:space="preserve"> претензии Заказчика, а также уплатить штраф в размере 10% (Десяти процентов) от стоимости Товара в течение 10 (Десяти) календарных дней со дня получения требования от Заказчика.</w:t>
                  </w:r>
                </w:p>
                <w:p w:rsidR="000616F0" w:rsidRPr="00085F3A" w:rsidRDefault="000616F0" w:rsidP="00512C78">
                  <w:pPr>
                    <w:pStyle w:val="a3"/>
                    <w:spacing w:before="0" w:beforeAutospacing="0" w:after="0" w:afterAutospacing="0"/>
                    <w:jc w:val="both"/>
                    <w:rPr>
                      <w:b/>
                      <w:bCs/>
                    </w:rPr>
                  </w:pPr>
                  <w:r w:rsidRPr="00085F3A">
                    <w:t>За просрочку оплаты сумм, указанных в настоящем пункте, Исполнитель выплачивает Заказчика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0616F0" w:rsidRPr="00085F3A" w:rsidRDefault="000616F0" w:rsidP="00512C78">
                  <w:pPr>
                    <w:pStyle w:val="a3"/>
                    <w:spacing w:before="0" w:beforeAutospacing="0" w:after="0" w:afterAutospacing="0"/>
                    <w:jc w:val="both"/>
                    <w:rPr>
                      <w:b/>
                      <w:bCs/>
                    </w:rPr>
                  </w:pPr>
                  <w:r w:rsidRPr="00085F3A">
                    <w:lastRenderedPageBreak/>
                    <w:t>6.3. При нарушении сроков оплаты по настоящему Договору по вине Заказчика, кроме предварительной оплаты, последний выплачивает Исполнителю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0616F0" w:rsidRPr="00085F3A" w:rsidRDefault="000616F0" w:rsidP="00512C78">
                  <w:pPr>
                    <w:pStyle w:val="a3"/>
                    <w:spacing w:before="0" w:beforeAutospacing="0" w:after="0" w:afterAutospacing="0"/>
                    <w:jc w:val="both"/>
                  </w:pPr>
                  <w:r w:rsidRPr="00085F3A">
                    <w:t xml:space="preserve">6.4. При обнаружении недостатков Исполнитель обязан безвозмездно устранять их своими силами, а также возместить Заказчику причиненные убытки в полном объеме. </w:t>
                  </w:r>
                </w:p>
                <w:p w:rsidR="000616F0" w:rsidRPr="00085F3A" w:rsidRDefault="000616F0" w:rsidP="00512C78">
                  <w:pPr>
                    <w:jc w:val="both"/>
                    <w:rPr>
                      <w:sz w:val="24"/>
                      <w:szCs w:val="24"/>
                    </w:rPr>
                  </w:pPr>
                  <w:r w:rsidRPr="00085F3A">
                    <w:rPr>
                      <w:sz w:val="24"/>
                      <w:szCs w:val="24"/>
                    </w:rPr>
                    <w:t>В случае поставки Товара (КД или ФК), несоответствующего по своему качеству и количеству условиям настоящего договора, Изготовитель за каждый выявленный факт несоответствия оплачивает Заказчику штраф в размере 1%</w:t>
                  </w:r>
                  <w:r w:rsidRPr="006537E0">
                    <w:rPr>
                      <w:sz w:val="24"/>
                      <w:szCs w:val="24"/>
                    </w:rPr>
                    <w:t xml:space="preserve"> (</w:t>
                  </w:r>
                  <w:r>
                    <w:rPr>
                      <w:sz w:val="24"/>
                      <w:szCs w:val="24"/>
                    </w:rPr>
                    <w:t>Одного процента)</w:t>
                  </w:r>
                  <w:r w:rsidRPr="00085F3A">
                    <w:rPr>
                      <w:sz w:val="24"/>
                      <w:szCs w:val="24"/>
                    </w:rPr>
                    <w:t xml:space="preserve"> от  стоимости Товара, поставленного с недостатками.</w:t>
                  </w:r>
                </w:p>
                <w:p w:rsidR="000616F0" w:rsidRPr="00085F3A" w:rsidRDefault="000616F0" w:rsidP="00512C78">
                  <w:pPr>
                    <w:pStyle w:val="a3"/>
                    <w:spacing w:before="0" w:beforeAutospacing="0" w:after="0" w:afterAutospacing="0"/>
                    <w:jc w:val="both"/>
                  </w:pPr>
                  <w:r w:rsidRPr="00085F3A">
                    <w:t xml:space="preserve">6.5. Если Исполнитель не приступает своевременно к исполнению настоящего Договора или нарушает сроки выполнения работ, Заказчик вправе отказаться от исполнения настоящего Договора и потребовать возмещения убытков и всех уплаченных сумм по </w:t>
                  </w:r>
                  <w:r>
                    <w:t>настоящему Д</w:t>
                  </w:r>
                  <w:r w:rsidRPr="00085F3A">
                    <w:t>оговору.</w:t>
                  </w:r>
                </w:p>
                <w:p w:rsidR="000616F0" w:rsidRPr="00085F3A" w:rsidRDefault="000616F0" w:rsidP="00512C78">
                  <w:pPr>
                    <w:pStyle w:val="a3"/>
                    <w:spacing w:before="0" w:beforeAutospacing="0" w:after="0" w:afterAutospacing="0"/>
                    <w:jc w:val="both"/>
                  </w:pPr>
                  <w:r w:rsidRPr="00085F3A">
                    <w:t>6.6. Исполнитель несет ответственность за ненадлежащее качество предоставленных и используемых им при выполнении работ материалов и оборудования.</w:t>
                  </w:r>
                </w:p>
                <w:p w:rsidR="000616F0" w:rsidRPr="00085F3A" w:rsidRDefault="000616F0" w:rsidP="00512C78">
                  <w:pPr>
                    <w:jc w:val="both"/>
                    <w:rPr>
                      <w:sz w:val="24"/>
                      <w:szCs w:val="24"/>
                    </w:rPr>
                  </w:pPr>
                  <w:r w:rsidRPr="00085F3A">
                    <w:rPr>
                      <w:sz w:val="24"/>
                      <w:szCs w:val="24"/>
                    </w:rPr>
                    <w:t xml:space="preserve">6.7. По настоящему Договору Заказчику предоставляется право удерживать из суммы причитающихся по настоящему Договору платежей все предусмотренные и согласованные Сторонами в настоящем Договоре штрафные санкции. В этом случае Стороны руководствуются </w:t>
                  </w:r>
                  <w:hyperlink r:id="rId11" w:history="1">
                    <w:r w:rsidRPr="00085F3A">
                      <w:rPr>
                        <w:sz w:val="24"/>
                        <w:szCs w:val="24"/>
                      </w:rPr>
                      <w:t>пунктом 2 статьи 154</w:t>
                    </w:r>
                  </w:hyperlink>
                  <w:r w:rsidRPr="00085F3A">
                    <w:rPr>
                      <w:sz w:val="24"/>
                      <w:szCs w:val="24"/>
                    </w:rPr>
                    <w:t xml:space="preserve">, </w:t>
                  </w:r>
                  <w:hyperlink r:id="rId12" w:history="1">
                    <w:r w:rsidRPr="00085F3A">
                      <w:rPr>
                        <w:sz w:val="24"/>
                        <w:szCs w:val="24"/>
                      </w:rPr>
                      <w:t>статьи 410</w:t>
                    </w:r>
                  </w:hyperlink>
                  <w:r w:rsidRPr="00085F3A">
                    <w:rPr>
                      <w:sz w:val="24"/>
                      <w:szCs w:val="24"/>
                    </w:rPr>
                    <w:t xml:space="preserve"> ГК РФ. </w:t>
                  </w:r>
                </w:p>
                <w:p w:rsidR="000616F0" w:rsidRDefault="000616F0" w:rsidP="00512C78">
                  <w:pPr>
                    <w:jc w:val="both"/>
                    <w:rPr>
                      <w:sz w:val="24"/>
                      <w:szCs w:val="24"/>
                    </w:rPr>
                  </w:pPr>
                  <w:r w:rsidRPr="00085F3A">
                    <w:rPr>
                      <w:sz w:val="24"/>
                      <w:szCs w:val="24"/>
                    </w:rPr>
                    <w:t>6.8.</w:t>
                  </w:r>
                  <w:r w:rsidRPr="00085F3A">
                    <w:rPr>
                      <w:sz w:val="24"/>
                      <w:szCs w:val="24"/>
                    </w:rPr>
                    <w:tab/>
                    <w:t xml:space="preserve"> Все предъявленные Сторонами в соответствии с настоящим разделом Договора неустойки, штрафы, пени, возмещение расходов, а также неустойки, штрафы, пени, возмещение расходов, предъявленные в соответствии с положениями действующего законодательства РФ, подлежа</w:t>
                  </w:r>
                  <w:r>
                    <w:rPr>
                      <w:sz w:val="24"/>
                      <w:szCs w:val="24"/>
                    </w:rPr>
                    <w:t>т оплате в срок не позднее 10 (Д</w:t>
                  </w:r>
                  <w:r w:rsidRPr="00085F3A">
                    <w:rPr>
                      <w:sz w:val="24"/>
                      <w:szCs w:val="24"/>
                    </w:rPr>
                    <w:t xml:space="preserve">есяти) календарных дней </w:t>
                  </w:r>
                  <w:proofErr w:type="gramStart"/>
                  <w:r w:rsidRPr="00085F3A">
                    <w:rPr>
                      <w:sz w:val="24"/>
                      <w:szCs w:val="24"/>
                    </w:rPr>
                    <w:t>с даты выставления</w:t>
                  </w:r>
                  <w:proofErr w:type="gramEnd"/>
                  <w:r w:rsidRPr="00085F3A">
                    <w:rPr>
                      <w:sz w:val="24"/>
                      <w:szCs w:val="24"/>
                    </w:rPr>
                    <w:t xml:space="preserve"> соответствующей претензии.</w:t>
                  </w:r>
                </w:p>
                <w:p w:rsidR="00512C78" w:rsidRPr="00512C78" w:rsidRDefault="00512C78" w:rsidP="00512C78">
                  <w:pPr>
                    <w:jc w:val="both"/>
                    <w:rPr>
                      <w:sz w:val="24"/>
                      <w:szCs w:val="24"/>
                    </w:rPr>
                  </w:pPr>
                </w:p>
              </w:tc>
            </w:tr>
            <w:tr w:rsidR="000616F0" w:rsidRPr="00085F3A" w:rsidTr="00920C2B">
              <w:trPr>
                <w:gridAfter w:val="1"/>
                <w:wAfter w:w="405" w:type="dxa"/>
                <w:trHeight w:val="88"/>
              </w:trPr>
              <w:tc>
                <w:tcPr>
                  <w:tcW w:w="5137" w:type="dxa"/>
                </w:tcPr>
                <w:p w:rsidR="000616F0" w:rsidRPr="00085F3A" w:rsidRDefault="000616F0" w:rsidP="00512C78">
                  <w:pPr>
                    <w:pStyle w:val="a3"/>
                    <w:spacing w:before="0" w:beforeAutospacing="0" w:after="0" w:afterAutospacing="0"/>
                    <w:jc w:val="center"/>
                    <w:rPr>
                      <w:b/>
                      <w:bCs/>
                      <w:lang w:val="en-GB"/>
                    </w:rPr>
                  </w:pPr>
                  <w:r w:rsidRPr="00085F3A">
                    <w:rPr>
                      <w:b/>
                      <w:lang w:val="en-GB" w:eastAsia="en-GB"/>
                    </w:rPr>
                    <w:lastRenderedPageBreak/>
                    <w:t>7. FORCE MAJEURE</w:t>
                  </w:r>
                </w:p>
              </w:tc>
              <w:tc>
                <w:tcPr>
                  <w:tcW w:w="5245" w:type="dxa"/>
                  <w:gridSpan w:val="2"/>
                </w:tcPr>
                <w:p w:rsidR="000616F0" w:rsidRDefault="000616F0" w:rsidP="00512C78">
                  <w:pPr>
                    <w:pStyle w:val="a3"/>
                    <w:spacing w:before="0" w:beforeAutospacing="0" w:after="0" w:afterAutospacing="0"/>
                    <w:jc w:val="center"/>
                    <w:rPr>
                      <w:b/>
                    </w:rPr>
                  </w:pPr>
                  <w:r w:rsidRPr="00085F3A">
                    <w:rPr>
                      <w:b/>
                    </w:rPr>
                    <w:t>7. ФОРС-МАЖОР</w:t>
                  </w:r>
                </w:p>
                <w:p w:rsidR="003F14BE" w:rsidRPr="00085F3A" w:rsidRDefault="003F14BE" w:rsidP="00512C78">
                  <w:pPr>
                    <w:pStyle w:val="a3"/>
                    <w:spacing w:before="0" w:beforeAutospacing="0" w:after="0" w:afterAutospacing="0"/>
                    <w:jc w:val="center"/>
                    <w:rPr>
                      <w:b/>
                      <w:bCs/>
                      <w:lang w:val="en-US"/>
                    </w:rPr>
                  </w:pPr>
                </w:p>
              </w:tc>
            </w:tr>
            <w:tr w:rsidR="000616F0" w:rsidRPr="00085F3A" w:rsidTr="00920C2B">
              <w:trPr>
                <w:gridAfter w:val="1"/>
                <w:wAfter w:w="405" w:type="dxa"/>
                <w:trHeight w:val="88"/>
              </w:trPr>
              <w:tc>
                <w:tcPr>
                  <w:tcW w:w="5137" w:type="dxa"/>
                </w:tcPr>
                <w:p w:rsidR="000616F0" w:rsidRPr="00085F3A" w:rsidRDefault="000616F0" w:rsidP="003A501C">
                  <w:pPr>
                    <w:suppressAutoHyphens/>
                    <w:autoSpaceDE w:val="0"/>
                    <w:autoSpaceDN w:val="0"/>
                    <w:adjustRightInd w:val="0"/>
                    <w:jc w:val="both"/>
                    <w:rPr>
                      <w:sz w:val="24"/>
                      <w:szCs w:val="24"/>
                      <w:lang w:val="en-GB" w:eastAsia="en-GB"/>
                    </w:rPr>
                  </w:pPr>
                  <w:r w:rsidRPr="00085F3A">
                    <w:rPr>
                      <w:sz w:val="24"/>
                      <w:szCs w:val="24"/>
                      <w:lang w:val="en-GB" w:eastAsia="en-GB"/>
                    </w:rPr>
                    <w:t>7.1. The Parties shall be released from the liability for partial or full non-fulfilment of their obligations under the</w:t>
                  </w:r>
                  <w:r w:rsidRPr="000E7E9D">
                    <w:rPr>
                      <w:sz w:val="24"/>
                      <w:szCs w:val="24"/>
                      <w:lang w:val="en-US" w:eastAsia="en-GB"/>
                    </w:rPr>
                    <w:t xml:space="preserve"> </w:t>
                  </w:r>
                  <w:r>
                    <w:rPr>
                      <w:sz w:val="24"/>
                      <w:szCs w:val="24"/>
                      <w:lang w:val="en-US" w:eastAsia="en-GB"/>
                    </w:rPr>
                    <w:t>present</w:t>
                  </w:r>
                  <w:r w:rsidRPr="00085F3A">
                    <w:rPr>
                      <w:sz w:val="24"/>
                      <w:szCs w:val="24"/>
                      <w:lang w:val="en-GB" w:eastAsia="en-GB"/>
                    </w:rPr>
                    <w:t xml:space="preserve"> Contract if such non-fulfilment is caused by force majeure circumstances, such as flood, earthquake, storm or </w:t>
                  </w:r>
                  <w:r w:rsidRPr="00085F3A">
                    <w:rPr>
                      <w:sz w:val="24"/>
                      <w:szCs w:val="24"/>
                      <w:lang w:val="en-GB" w:eastAsia="en-GB"/>
                    </w:rPr>
                    <w:lastRenderedPageBreak/>
                    <w:t xml:space="preserve">other natural disaster, strike, war or acts of war, blockades or any actions arising from laws or taken by government of any country related to the </w:t>
                  </w:r>
                  <w:r>
                    <w:rPr>
                      <w:sz w:val="24"/>
                      <w:szCs w:val="24"/>
                      <w:lang w:val="en-US" w:eastAsia="en-GB"/>
                    </w:rPr>
                    <w:t xml:space="preserve">present </w:t>
                  </w:r>
                  <w:r w:rsidRPr="00085F3A">
                    <w:rPr>
                      <w:sz w:val="24"/>
                      <w:szCs w:val="24"/>
                      <w:lang w:val="en-GB" w:eastAsia="en-GB"/>
                    </w:rPr>
                    <w:t xml:space="preserve">Contract, provided the above mentioned circumstances have a direct influence on execution of the </w:t>
                  </w:r>
                  <w:r>
                    <w:rPr>
                      <w:sz w:val="24"/>
                      <w:szCs w:val="24"/>
                      <w:lang w:val="en-GB" w:eastAsia="en-GB"/>
                    </w:rPr>
                    <w:t xml:space="preserve">present </w:t>
                  </w:r>
                  <w:r w:rsidRPr="00085F3A">
                    <w:rPr>
                      <w:sz w:val="24"/>
                      <w:szCs w:val="24"/>
                      <w:lang w:val="en-GB" w:eastAsia="en-GB"/>
                    </w:rPr>
                    <w:t xml:space="preserve">Contract. </w:t>
                  </w:r>
                </w:p>
                <w:p w:rsidR="000616F0" w:rsidRPr="00085F3A" w:rsidRDefault="000616F0" w:rsidP="003A501C">
                  <w:pPr>
                    <w:suppressAutoHyphens/>
                    <w:autoSpaceDE w:val="0"/>
                    <w:autoSpaceDN w:val="0"/>
                    <w:adjustRightInd w:val="0"/>
                    <w:jc w:val="both"/>
                    <w:rPr>
                      <w:sz w:val="24"/>
                      <w:szCs w:val="24"/>
                      <w:lang w:val="en-GB"/>
                    </w:rPr>
                  </w:pPr>
                </w:p>
                <w:p w:rsidR="000616F0" w:rsidRDefault="000616F0" w:rsidP="003A501C">
                  <w:pPr>
                    <w:pStyle w:val="a3"/>
                    <w:jc w:val="both"/>
                    <w:rPr>
                      <w:lang w:val="en-US" w:eastAsia="en-GB"/>
                    </w:rPr>
                  </w:pPr>
                  <w:r w:rsidRPr="00085F3A">
                    <w:rPr>
                      <w:lang w:val="en-GB" w:eastAsia="en-GB"/>
                    </w:rPr>
                    <w:t>7.2. Certificates issued by the Chamber of Commerce of the relevant country will be a sufficient proof of the existence and duration of force major circumstances.</w:t>
                  </w:r>
                </w:p>
                <w:p w:rsidR="000616F0" w:rsidRPr="000E7E9D" w:rsidRDefault="000616F0" w:rsidP="003A501C">
                  <w:pPr>
                    <w:pStyle w:val="a3"/>
                    <w:jc w:val="both"/>
                    <w:rPr>
                      <w:lang w:val="en-US" w:eastAsia="en-GB"/>
                    </w:rPr>
                  </w:pPr>
                </w:p>
              </w:tc>
              <w:tc>
                <w:tcPr>
                  <w:tcW w:w="5245" w:type="dxa"/>
                  <w:gridSpan w:val="2"/>
                </w:tcPr>
                <w:p w:rsidR="000616F0" w:rsidRPr="000E7E9D" w:rsidRDefault="000616F0" w:rsidP="003A501C">
                  <w:pPr>
                    <w:suppressAutoHyphens/>
                    <w:autoSpaceDE w:val="0"/>
                    <w:autoSpaceDN w:val="0"/>
                    <w:adjustRightInd w:val="0"/>
                    <w:jc w:val="both"/>
                    <w:rPr>
                      <w:sz w:val="24"/>
                      <w:szCs w:val="24"/>
                    </w:rPr>
                  </w:pPr>
                  <w:r w:rsidRPr="00085F3A">
                    <w:rPr>
                      <w:sz w:val="24"/>
                      <w:szCs w:val="24"/>
                    </w:rPr>
                    <w:lastRenderedPageBreak/>
                    <w:t xml:space="preserve">7.1. </w:t>
                  </w:r>
                  <w:proofErr w:type="gramStart"/>
                  <w:r w:rsidRPr="00085F3A">
                    <w:rPr>
                      <w:sz w:val="24"/>
                      <w:szCs w:val="24"/>
                    </w:rPr>
                    <w:t xml:space="preserve">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r w:rsidRPr="00085F3A">
                    <w:rPr>
                      <w:sz w:val="24"/>
                      <w:szCs w:val="24"/>
                    </w:rPr>
                    <w:lastRenderedPageBreak/>
                    <w:t>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w:t>
                  </w:r>
                  <w:r>
                    <w:rPr>
                      <w:sz w:val="24"/>
                      <w:szCs w:val="24"/>
                    </w:rPr>
                    <w:t>ыполнение</w:t>
                  </w:r>
                  <w:proofErr w:type="gramEnd"/>
                  <w:r>
                    <w:rPr>
                      <w:sz w:val="24"/>
                      <w:szCs w:val="24"/>
                    </w:rPr>
                    <w:t xml:space="preserve"> настоящего Договора. </w:t>
                  </w:r>
                </w:p>
                <w:p w:rsidR="000616F0" w:rsidRDefault="000616F0" w:rsidP="003A501C">
                  <w:pPr>
                    <w:suppressAutoHyphens/>
                    <w:autoSpaceDE w:val="0"/>
                    <w:autoSpaceDN w:val="0"/>
                    <w:adjustRightInd w:val="0"/>
                    <w:jc w:val="both"/>
                    <w:rPr>
                      <w:sz w:val="24"/>
                      <w:szCs w:val="24"/>
                    </w:rPr>
                  </w:pPr>
                  <w:r w:rsidRPr="000E7E9D">
                    <w:rPr>
                      <w:sz w:val="24"/>
                      <w:szCs w:val="24"/>
                    </w:rPr>
                    <w:t>7.2.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Исполнителя или Заказчика.</w:t>
                  </w:r>
                </w:p>
                <w:p w:rsidR="009F11A3" w:rsidRPr="000E7E9D" w:rsidRDefault="009F11A3" w:rsidP="003A501C">
                  <w:pPr>
                    <w:suppressAutoHyphens/>
                    <w:autoSpaceDE w:val="0"/>
                    <w:autoSpaceDN w:val="0"/>
                    <w:adjustRightInd w:val="0"/>
                    <w:jc w:val="both"/>
                    <w:rPr>
                      <w:sz w:val="24"/>
                      <w:szCs w:val="24"/>
                    </w:rPr>
                  </w:pPr>
                </w:p>
              </w:tc>
            </w:tr>
            <w:tr w:rsidR="000616F0" w:rsidRPr="00085F3A" w:rsidTr="00920C2B">
              <w:trPr>
                <w:gridAfter w:val="1"/>
                <w:wAfter w:w="405" w:type="dxa"/>
                <w:trHeight w:val="88"/>
              </w:trPr>
              <w:tc>
                <w:tcPr>
                  <w:tcW w:w="5137" w:type="dxa"/>
                </w:tcPr>
                <w:p w:rsidR="000616F0" w:rsidRPr="00085F3A" w:rsidRDefault="000616F0" w:rsidP="003A501C">
                  <w:pPr>
                    <w:pStyle w:val="a3"/>
                    <w:jc w:val="center"/>
                    <w:rPr>
                      <w:b/>
                      <w:bCs/>
                      <w:lang w:val="en-GB"/>
                    </w:rPr>
                  </w:pPr>
                  <w:r w:rsidRPr="00085F3A">
                    <w:rPr>
                      <w:b/>
                      <w:lang w:val="en-GB" w:eastAsia="en-GB"/>
                    </w:rPr>
                    <w:lastRenderedPageBreak/>
                    <w:t>8. ARBITRATION</w:t>
                  </w:r>
                </w:p>
              </w:tc>
              <w:tc>
                <w:tcPr>
                  <w:tcW w:w="5245" w:type="dxa"/>
                  <w:gridSpan w:val="2"/>
                </w:tcPr>
                <w:p w:rsidR="000616F0" w:rsidRPr="00085F3A" w:rsidRDefault="000616F0" w:rsidP="003A501C">
                  <w:pPr>
                    <w:pStyle w:val="a3"/>
                    <w:jc w:val="center"/>
                    <w:rPr>
                      <w:b/>
                      <w:bCs/>
                      <w:lang w:val="en-US"/>
                    </w:rPr>
                  </w:pPr>
                  <w:r w:rsidRPr="00085F3A">
                    <w:rPr>
                      <w:b/>
                    </w:rPr>
                    <w:t>8. АРБИТРАЖ</w:t>
                  </w:r>
                </w:p>
              </w:tc>
            </w:tr>
            <w:tr w:rsidR="000616F0" w:rsidRPr="00085F3A" w:rsidTr="00920C2B">
              <w:trPr>
                <w:gridAfter w:val="1"/>
                <w:wAfter w:w="405" w:type="dxa"/>
                <w:trHeight w:val="3432"/>
              </w:trPr>
              <w:tc>
                <w:tcPr>
                  <w:tcW w:w="5137" w:type="dxa"/>
                </w:tcPr>
                <w:p w:rsidR="000616F0" w:rsidRPr="00E1378D"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 xml:space="preserve">8.1. The Parties shall take all necessary measures to settle all disputes, controversies, or claims arising out of the </w:t>
                  </w:r>
                  <w:r>
                    <w:rPr>
                      <w:sz w:val="24"/>
                      <w:szCs w:val="24"/>
                      <w:lang w:val="en-GB" w:eastAsia="en-GB"/>
                    </w:rPr>
                    <w:t xml:space="preserve">present </w:t>
                  </w:r>
                  <w:r w:rsidRPr="00085F3A">
                    <w:rPr>
                      <w:sz w:val="24"/>
                      <w:szCs w:val="24"/>
                      <w:lang w:val="en-GB" w:eastAsia="en-GB"/>
                    </w:rPr>
                    <w:t xml:space="preserve">Contract in an amicable way. </w:t>
                  </w:r>
                </w:p>
                <w:p w:rsidR="009F11A3" w:rsidRPr="00E1378D" w:rsidRDefault="009F11A3" w:rsidP="003A501C">
                  <w:pPr>
                    <w:suppressAutoHyphens/>
                    <w:autoSpaceDE w:val="0"/>
                    <w:autoSpaceDN w:val="0"/>
                    <w:adjustRightInd w:val="0"/>
                    <w:jc w:val="both"/>
                    <w:rPr>
                      <w:sz w:val="24"/>
                      <w:szCs w:val="24"/>
                      <w:lang w:val="en-US"/>
                    </w:rPr>
                  </w:pPr>
                </w:p>
                <w:p w:rsidR="000616F0" w:rsidRPr="00085F3A" w:rsidRDefault="000616F0" w:rsidP="003A501C">
                  <w:pPr>
                    <w:jc w:val="both"/>
                    <w:rPr>
                      <w:sz w:val="24"/>
                      <w:szCs w:val="24"/>
                      <w:lang w:val="en-GB"/>
                    </w:rPr>
                  </w:pPr>
                  <w:r w:rsidRPr="00085F3A">
                    <w:rPr>
                      <w:sz w:val="24"/>
                      <w:szCs w:val="24"/>
                      <w:lang w:val="en-GB" w:eastAsia="en-GB"/>
                    </w:rPr>
                    <w:t>8.2. If a Party believes that its interests have been violated, it is authorised to make a claim. The Parties consider claims delivered via email as fully legitimate. Sending a claim to email addresses specified in the</w:t>
                  </w:r>
                  <w:r>
                    <w:rPr>
                      <w:sz w:val="24"/>
                      <w:szCs w:val="24"/>
                      <w:lang w:val="en-GB" w:eastAsia="en-GB"/>
                    </w:rPr>
                    <w:t xml:space="preserve"> present</w:t>
                  </w:r>
                  <w:r w:rsidRPr="00085F3A">
                    <w:rPr>
                      <w:sz w:val="24"/>
                      <w:szCs w:val="24"/>
                      <w:lang w:val="en-GB" w:eastAsia="en-GB"/>
                    </w:rPr>
                    <w:t xml:space="preserve"> Contract shall be a proof of duly fulfilment of the prejudicial dispute resolution procedure. The claim shall be processed and a response shall be sent within 7</w:t>
                  </w:r>
                  <w:r>
                    <w:rPr>
                      <w:sz w:val="24"/>
                      <w:szCs w:val="24"/>
                      <w:lang w:val="en-GB" w:eastAsia="en-GB"/>
                    </w:rPr>
                    <w:t xml:space="preserve"> (Seven)</w:t>
                  </w:r>
                  <w:r w:rsidRPr="00085F3A">
                    <w:rPr>
                      <w:sz w:val="24"/>
                      <w:szCs w:val="24"/>
                      <w:lang w:val="en-GB" w:eastAsia="en-GB"/>
                    </w:rPr>
                    <w:t> calendar days since the day it was sent.</w:t>
                  </w: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Rejecting a claim authorises further judicial proceeding.</w:t>
                  </w:r>
                </w:p>
                <w:p w:rsidR="000616F0" w:rsidRPr="00E1378D" w:rsidRDefault="000616F0" w:rsidP="003A501C">
                  <w:pPr>
                    <w:jc w:val="both"/>
                    <w:rPr>
                      <w:sz w:val="24"/>
                      <w:szCs w:val="24"/>
                      <w:lang w:val="en-US" w:eastAsia="en-GB"/>
                    </w:rPr>
                  </w:pPr>
                </w:p>
                <w:p w:rsidR="000616F0" w:rsidRPr="00E1378D" w:rsidRDefault="000616F0" w:rsidP="003A501C">
                  <w:pPr>
                    <w:jc w:val="both"/>
                    <w:rPr>
                      <w:sz w:val="24"/>
                      <w:szCs w:val="24"/>
                      <w:lang w:val="en-US" w:eastAsia="en-GB"/>
                    </w:rPr>
                  </w:pPr>
                </w:p>
                <w:p w:rsidR="000616F0" w:rsidRPr="00085F3A" w:rsidRDefault="000616F0" w:rsidP="003A501C">
                  <w:pPr>
                    <w:jc w:val="both"/>
                    <w:rPr>
                      <w:sz w:val="24"/>
                      <w:szCs w:val="24"/>
                      <w:lang w:val="en-GB"/>
                    </w:rPr>
                  </w:pPr>
                  <w:r w:rsidRPr="00085F3A">
                    <w:rPr>
                      <w:sz w:val="24"/>
                      <w:szCs w:val="24"/>
                      <w:lang w:val="en-GB" w:eastAsia="en-GB"/>
                    </w:rPr>
                    <w:t xml:space="preserve">8.3. If the Parties fail to solve a dispute by negotiations or prejudicial dispute resolution, the dispute or controversy shall be settled in: </w:t>
                  </w:r>
                </w:p>
                <w:p w:rsidR="000616F0" w:rsidRPr="00085F3A" w:rsidRDefault="000616F0" w:rsidP="003A501C">
                  <w:pPr>
                    <w:jc w:val="both"/>
                    <w:rPr>
                      <w:sz w:val="24"/>
                      <w:szCs w:val="24"/>
                      <w:lang w:val="en-GB"/>
                    </w:rPr>
                  </w:pPr>
                  <w:r w:rsidRPr="00085F3A">
                    <w:rPr>
                      <w:sz w:val="24"/>
                      <w:szCs w:val="24"/>
                      <w:lang w:val="en-GB" w:eastAsia="en-GB"/>
                    </w:rPr>
                    <w:t xml:space="preserve">- the Arbitration Court of the Novosibirsk Region according to the effective laws of the Russian Federation (if the Vendor is an RF resident); </w:t>
                  </w:r>
                </w:p>
                <w:p w:rsidR="000616F0" w:rsidRPr="00085F3A" w:rsidRDefault="000616F0" w:rsidP="003A501C">
                  <w:pPr>
                    <w:jc w:val="both"/>
                    <w:rPr>
                      <w:sz w:val="24"/>
                      <w:szCs w:val="24"/>
                      <w:lang w:val="en-GB"/>
                    </w:rPr>
                  </w:pPr>
                  <w:r w:rsidRPr="00085F3A">
                    <w:rPr>
                      <w:sz w:val="24"/>
                      <w:szCs w:val="24"/>
                      <w:lang w:val="en-GB" w:eastAsia="en-GB"/>
                    </w:rPr>
                    <w:t>- the International Commercial Arbitration Court at the Chamber of Commerce and Industry of the Russian Federation, Moscow, in accordance with the rules of the court, laws of the Customer</w:t>
                  </w:r>
                  <w:r w:rsidRPr="00085F3A">
                    <w:rPr>
                      <w:sz w:val="24"/>
                      <w:szCs w:val="24"/>
                      <w:rtl/>
                      <w:cs/>
                      <w:lang w:val="en-GB" w:eastAsia="en-GB"/>
                    </w:rPr>
                    <w:t>’</w:t>
                  </w:r>
                  <w:r w:rsidRPr="00085F3A">
                    <w:rPr>
                      <w:sz w:val="24"/>
                      <w:szCs w:val="24"/>
                      <w:lang w:val="en-GB" w:eastAsia="en-GB"/>
                    </w:rPr>
                    <w:t>s country, UN Convention on international sale of goods (Vienna, 1980), INCOTERMS 2010. The award of the Arbitration Court is final and binding upon both Parties (if the Vendor is a non-RF resident).</w:t>
                  </w:r>
                </w:p>
                <w:p w:rsidR="000616F0" w:rsidRPr="000616F0" w:rsidRDefault="000616F0" w:rsidP="003A501C">
                  <w:pPr>
                    <w:jc w:val="both"/>
                    <w:rPr>
                      <w:sz w:val="24"/>
                      <w:szCs w:val="24"/>
                      <w:lang w:val="en-US" w:eastAsia="en-GB"/>
                    </w:rPr>
                  </w:pPr>
                  <w:r w:rsidRPr="00085F3A">
                    <w:rPr>
                      <w:sz w:val="24"/>
                      <w:szCs w:val="24"/>
                      <w:lang w:val="en-GB" w:eastAsia="en-GB"/>
                    </w:rPr>
                    <w:t>The Parties agree that the governing law for the Contract conclusion, signing, and execution shall be the substantial law of the Russian Federation.</w:t>
                  </w:r>
                </w:p>
                <w:p w:rsidR="000616F0" w:rsidRPr="000616F0" w:rsidRDefault="000616F0" w:rsidP="003A501C">
                  <w:pPr>
                    <w:jc w:val="both"/>
                    <w:rPr>
                      <w:sz w:val="24"/>
                      <w:szCs w:val="24"/>
                      <w:lang w:val="en-US"/>
                    </w:rPr>
                  </w:pPr>
                </w:p>
                <w:p w:rsidR="009F11A3" w:rsidRPr="00E1378D" w:rsidRDefault="009F11A3" w:rsidP="003A501C">
                  <w:pPr>
                    <w:pStyle w:val="a3"/>
                    <w:jc w:val="both"/>
                    <w:rPr>
                      <w:lang w:val="en-US" w:eastAsia="en-GB"/>
                    </w:rPr>
                  </w:pPr>
                </w:p>
                <w:p w:rsidR="000616F0" w:rsidRPr="00085F3A" w:rsidRDefault="000616F0" w:rsidP="003A501C">
                  <w:pPr>
                    <w:pStyle w:val="a3"/>
                    <w:jc w:val="both"/>
                    <w:rPr>
                      <w:b/>
                      <w:bCs/>
                      <w:lang w:val="en-GB"/>
                    </w:rPr>
                  </w:pPr>
                  <w:r w:rsidRPr="00085F3A">
                    <w:rPr>
                      <w:lang w:val="en-GB" w:eastAsia="en-GB"/>
                    </w:rPr>
                    <w:t>8.</w:t>
                  </w:r>
                  <w:r w:rsidRPr="00085F3A">
                    <w:rPr>
                      <w:lang w:val="en-US" w:eastAsia="en-GB"/>
                    </w:rPr>
                    <w:t>4</w:t>
                  </w:r>
                  <w:r w:rsidRPr="00085F3A">
                    <w:rPr>
                      <w:lang w:val="en-GB" w:eastAsia="en-GB"/>
                    </w:rPr>
                    <w:t xml:space="preserve">. The Parties agree to maintain e-document management by sending documents to the email addresses of the Parties. Copies of the documents related to the </w:t>
                  </w:r>
                  <w:r>
                    <w:rPr>
                      <w:lang w:val="en-US" w:eastAsia="en-GB"/>
                    </w:rPr>
                    <w:t xml:space="preserve">present </w:t>
                  </w:r>
                  <w:r w:rsidRPr="00085F3A">
                    <w:rPr>
                      <w:lang w:val="en-GB" w:eastAsia="en-GB"/>
                    </w:rPr>
                    <w:t>Contract that are sent to email addresses, which are specified in the Contract, have legal force until exchange of original documents. When the Parties exchange electronic documents, they shall use only the email addresses specified in the</w:t>
                  </w:r>
                  <w:r>
                    <w:rPr>
                      <w:lang w:val="en-GB" w:eastAsia="en-GB"/>
                    </w:rPr>
                    <w:t xml:space="preserve"> present</w:t>
                  </w:r>
                  <w:r w:rsidRPr="00085F3A">
                    <w:rPr>
                      <w:lang w:val="en-GB" w:eastAsia="en-GB"/>
                    </w:rPr>
                    <w:t xml:space="preserve"> Contract.</w:t>
                  </w:r>
                </w:p>
              </w:tc>
              <w:tc>
                <w:tcPr>
                  <w:tcW w:w="5245" w:type="dxa"/>
                  <w:gridSpan w:val="2"/>
                </w:tcPr>
                <w:p w:rsidR="000616F0" w:rsidRPr="00085F3A" w:rsidRDefault="000616F0" w:rsidP="003A501C">
                  <w:pPr>
                    <w:suppressAutoHyphens/>
                    <w:autoSpaceDE w:val="0"/>
                    <w:autoSpaceDN w:val="0"/>
                    <w:adjustRightInd w:val="0"/>
                    <w:jc w:val="both"/>
                    <w:rPr>
                      <w:sz w:val="24"/>
                      <w:szCs w:val="24"/>
                    </w:rPr>
                  </w:pPr>
                  <w:r w:rsidRPr="00085F3A">
                    <w:rPr>
                      <w:sz w:val="24"/>
                      <w:szCs w:val="24"/>
                    </w:rPr>
                    <w:lastRenderedPageBreak/>
                    <w:t xml:space="preserve">8.1.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 </w:t>
                  </w:r>
                </w:p>
                <w:p w:rsidR="000616F0" w:rsidRPr="00085F3A" w:rsidRDefault="000616F0" w:rsidP="003A501C">
                  <w:pPr>
                    <w:jc w:val="both"/>
                    <w:rPr>
                      <w:sz w:val="24"/>
                      <w:szCs w:val="24"/>
                    </w:rPr>
                  </w:pPr>
                  <w:r w:rsidRPr="00085F3A">
                    <w:rPr>
                      <w:sz w:val="24"/>
                      <w:szCs w:val="24"/>
                    </w:rPr>
                    <w:t>8.2. Сторона, считающая, что ее интересы нарушены, вправе заявить претензию.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Срок рассмотрения и ответа на претензию — 7</w:t>
                  </w:r>
                  <w:r w:rsidRPr="000C14D8">
                    <w:rPr>
                      <w:sz w:val="24"/>
                      <w:szCs w:val="24"/>
                    </w:rPr>
                    <w:t xml:space="preserve"> (</w:t>
                  </w:r>
                  <w:r>
                    <w:rPr>
                      <w:sz w:val="24"/>
                      <w:szCs w:val="24"/>
                    </w:rPr>
                    <w:t>Семь)</w:t>
                  </w:r>
                  <w:r w:rsidRPr="00085F3A">
                    <w:rPr>
                      <w:sz w:val="24"/>
                      <w:szCs w:val="24"/>
                    </w:rPr>
                    <w:t xml:space="preserve"> календарных дней </w:t>
                  </w:r>
                  <w:proofErr w:type="gramStart"/>
                  <w:r w:rsidRPr="00085F3A">
                    <w:rPr>
                      <w:sz w:val="24"/>
                      <w:szCs w:val="24"/>
                    </w:rPr>
                    <w:t>с даты</w:t>
                  </w:r>
                  <w:proofErr w:type="gramEnd"/>
                  <w:r w:rsidRPr="00085F3A">
                    <w:rPr>
                      <w:sz w:val="24"/>
                      <w:szCs w:val="24"/>
                    </w:rPr>
                    <w:t xml:space="preserve"> ее направления.</w:t>
                  </w:r>
                </w:p>
                <w:p w:rsidR="000616F0" w:rsidRPr="00085F3A" w:rsidRDefault="000616F0" w:rsidP="003A501C">
                  <w:pPr>
                    <w:suppressAutoHyphens/>
                    <w:autoSpaceDE w:val="0"/>
                    <w:autoSpaceDN w:val="0"/>
                    <w:adjustRightInd w:val="0"/>
                    <w:jc w:val="both"/>
                    <w:rPr>
                      <w:sz w:val="24"/>
                      <w:szCs w:val="24"/>
                    </w:rPr>
                  </w:pPr>
                  <w:r w:rsidRPr="00085F3A">
                    <w:rPr>
                      <w:sz w:val="24"/>
                      <w:szCs w:val="24"/>
                    </w:rPr>
                    <w:t>Отклонение рекламации дает право на судебное разбирательство спора.</w:t>
                  </w:r>
                </w:p>
                <w:p w:rsidR="000616F0" w:rsidRPr="00085F3A" w:rsidRDefault="000616F0" w:rsidP="003A501C">
                  <w:pPr>
                    <w:jc w:val="both"/>
                    <w:rPr>
                      <w:sz w:val="24"/>
                      <w:szCs w:val="24"/>
                    </w:rPr>
                  </w:pPr>
                  <w:r w:rsidRPr="00085F3A">
                    <w:rPr>
                      <w:sz w:val="24"/>
                      <w:szCs w:val="24"/>
                    </w:rPr>
                    <w:t xml:space="preserve">8.3. В случае невозможности решить возникшие споры путем переговоров или в претензионном порядке, данные споры и разногласия подлежат рассмотрению </w:t>
                  </w:r>
                  <w:proofErr w:type="gramStart"/>
                  <w:r w:rsidRPr="00085F3A">
                    <w:rPr>
                      <w:sz w:val="24"/>
                      <w:szCs w:val="24"/>
                    </w:rPr>
                    <w:t>в</w:t>
                  </w:r>
                  <w:proofErr w:type="gramEnd"/>
                  <w:r w:rsidRPr="00085F3A">
                    <w:rPr>
                      <w:sz w:val="24"/>
                      <w:szCs w:val="24"/>
                    </w:rPr>
                    <w:t xml:space="preserve">: </w:t>
                  </w:r>
                </w:p>
                <w:p w:rsidR="000616F0" w:rsidRPr="00085F3A" w:rsidRDefault="000616F0" w:rsidP="003A501C">
                  <w:pPr>
                    <w:jc w:val="both"/>
                    <w:rPr>
                      <w:sz w:val="24"/>
                      <w:szCs w:val="24"/>
                    </w:rPr>
                  </w:pPr>
                  <w:r w:rsidRPr="00085F3A">
                    <w:rPr>
                      <w:sz w:val="24"/>
                      <w:szCs w:val="24"/>
                    </w:rPr>
                    <w:t xml:space="preserve">- Арбитражном </w:t>
                  </w:r>
                  <w:proofErr w:type="gramStart"/>
                  <w:r w:rsidRPr="00085F3A">
                    <w:rPr>
                      <w:sz w:val="24"/>
                      <w:szCs w:val="24"/>
                    </w:rPr>
                    <w:t>суде</w:t>
                  </w:r>
                  <w:proofErr w:type="gramEnd"/>
                  <w:r w:rsidRPr="00085F3A">
                    <w:rPr>
                      <w:sz w:val="24"/>
                      <w:szCs w:val="24"/>
                    </w:rPr>
                    <w:t xml:space="preserve"> Новосибирской области в соответствии с действующим законодательством РФ (для исполнителей-резидентов РФ). </w:t>
                  </w:r>
                </w:p>
                <w:p w:rsidR="000616F0" w:rsidRPr="00085F3A" w:rsidRDefault="000616F0" w:rsidP="003A501C">
                  <w:pPr>
                    <w:jc w:val="both"/>
                    <w:rPr>
                      <w:sz w:val="24"/>
                      <w:szCs w:val="24"/>
                    </w:rPr>
                  </w:pPr>
                  <w:r w:rsidRPr="00085F3A">
                    <w:rPr>
                      <w:sz w:val="24"/>
                      <w:szCs w:val="24"/>
                    </w:rPr>
                    <w:t xml:space="preserve">- в Международном коммерческом арбитражном суде при Торгово-промышленной палате РФ, </w:t>
                  </w:r>
                  <w:proofErr w:type="spellStart"/>
                  <w:r w:rsidRPr="00085F3A">
                    <w:rPr>
                      <w:sz w:val="24"/>
                      <w:szCs w:val="24"/>
                    </w:rPr>
                    <w:t>г</w:t>
                  </w:r>
                  <w:proofErr w:type="gramStart"/>
                  <w:r w:rsidRPr="00085F3A">
                    <w:rPr>
                      <w:sz w:val="24"/>
                      <w:szCs w:val="24"/>
                    </w:rPr>
                    <w:t>.М</w:t>
                  </w:r>
                  <w:proofErr w:type="gramEnd"/>
                  <w:r w:rsidRPr="00085F3A">
                    <w:rPr>
                      <w:sz w:val="24"/>
                      <w:szCs w:val="24"/>
                    </w:rPr>
                    <w:t>осква</w:t>
                  </w:r>
                  <w:proofErr w:type="spellEnd"/>
                  <w:r w:rsidRPr="00085F3A">
                    <w:rPr>
                      <w:sz w:val="24"/>
                      <w:szCs w:val="24"/>
                    </w:rPr>
                    <w:t xml:space="preserve"> в соответствии с регламентом данного суда, правом страны Заказчика , Конвенцией ООН международной купли-продажи товаров (Вена, 1980 г.), ИНКОТЕРМС 2010. Решение Арбитража является окончат</w:t>
                  </w:r>
                  <w:r>
                    <w:rPr>
                      <w:sz w:val="24"/>
                      <w:szCs w:val="24"/>
                    </w:rPr>
                    <w:t>ельным и обязательным для всех С</w:t>
                  </w:r>
                  <w:r w:rsidRPr="00085F3A">
                    <w:rPr>
                      <w:sz w:val="24"/>
                      <w:szCs w:val="24"/>
                    </w:rPr>
                    <w:t>торон (для исполнителей - нерезидентов РФ).</w:t>
                  </w:r>
                </w:p>
                <w:p w:rsidR="000616F0" w:rsidRPr="00085F3A" w:rsidRDefault="000616F0" w:rsidP="003A501C">
                  <w:pPr>
                    <w:jc w:val="both"/>
                    <w:rPr>
                      <w:sz w:val="24"/>
                      <w:szCs w:val="24"/>
                    </w:rPr>
                  </w:pPr>
                  <w:r w:rsidRPr="00085F3A">
                    <w:rPr>
                      <w:sz w:val="24"/>
                      <w:szCs w:val="24"/>
                    </w:rPr>
                    <w:t xml:space="preserve">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w:t>
                  </w:r>
                  <w:r w:rsidRPr="00085F3A">
                    <w:rPr>
                      <w:sz w:val="24"/>
                      <w:szCs w:val="24"/>
                    </w:rPr>
                    <w:lastRenderedPageBreak/>
                    <w:t>Российской Федерации.</w:t>
                  </w:r>
                </w:p>
                <w:p w:rsidR="000616F0" w:rsidRPr="00334418" w:rsidRDefault="000616F0" w:rsidP="003A501C">
                  <w:pPr>
                    <w:pStyle w:val="a3"/>
                    <w:spacing w:before="0" w:beforeAutospacing="0" w:after="0" w:afterAutospacing="0"/>
                    <w:jc w:val="both"/>
                  </w:pPr>
                  <w:r w:rsidRPr="00085F3A">
                    <w:t>8.4. В рамках настоящего Договора Стороны соглашаются осуществлять документооборот в электронном виде посредством электронной почты Сторон. 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0616F0" w:rsidRPr="00334418" w:rsidRDefault="000616F0" w:rsidP="003A501C">
                  <w:pPr>
                    <w:pStyle w:val="a3"/>
                    <w:spacing w:before="0" w:beforeAutospacing="0" w:after="0" w:afterAutospacing="0"/>
                    <w:jc w:val="both"/>
                  </w:pPr>
                </w:p>
              </w:tc>
            </w:tr>
            <w:tr w:rsidR="000616F0" w:rsidRPr="00085F3A" w:rsidTr="00920C2B">
              <w:trPr>
                <w:gridAfter w:val="1"/>
                <w:wAfter w:w="405" w:type="dxa"/>
                <w:trHeight w:val="88"/>
              </w:trPr>
              <w:tc>
                <w:tcPr>
                  <w:tcW w:w="5137" w:type="dxa"/>
                </w:tcPr>
                <w:p w:rsidR="000616F0" w:rsidRPr="00085F3A" w:rsidRDefault="000616F0" w:rsidP="003A501C">
                  <w:pPr>
                    <w:pStyle w:val="a3"/>
                    <w:jc w:val="center"/>
                    <w:rPr>
                      <w:b/>
                      <w:bCs/>
                      <w:lang w:val="en-GB"/>
                    </w:rPr>
                  </w:pPr>
                  <w:r w:rsidRPr="00085F3A">
                    <w:rPr>
                      <w:b/>
                      <w:lang w:val="en-GB" w:eastAsia="en-GB"/>
                    </w:rPr>
                    <w:lastRenderedPageBreak/>
                    <w:t>9. MISCELLANEOUS</w:t>
                  </w:r>
                </w:p>
              </w:tc>
              <w:tc>
                <w:tcPr>
                  <w:tcW w:w="5245" w:type="dxa"/>
                  <w:gridSpan w:val="2"/>
                </w:tcPr>
                <w:p w:rsidR="000616F0" w:rsidRPr="00085F3A" w:rsidRDefault="000616F0" w:rsidP="003A501C">
                  <w:pPr>
                    <w:pStyle w:val="a3"/>
                    <w:jc w:val="center"/>
                    <w:rPr>
                      <w:b/>
                      <w:bCs/>
                      <w:lang w:val="en-US"/>
                    </w:rPr>
                  </w:pPr>
                  <w:r w:rsidRPr="00085F3A">
                    <w:rPr>
                      <w:b/>
                    </w:rPr>
                    <w:t>9. ПРОЧИЕ УСЛОВИЯ</w:t>
                  </w:r>
                </w:p>
              </w:tc>
            </w:tr>
            <w:tr w:rsidR="000616F0" w:rsidRPr="00085F3A" w:rsidTr="00920C2B">
              <w:trPr>
                <w:gridAfter w:val="1"/>
                <w:wAfter w:w="405" w:type="dxa"/>
                <w:trHeight w:val="88"/>
              </w:trPr>
              <w:tc>
                <w:tcPr>
                  <w:tcW w:w="5137" w:type="dxa"/>
                </w:tcPr>
                <w:p w:rsidR="000616F0" w:rsidRPr="00085F3A" w:rsidRDefault="000616F0" w:rsidP="003A501C">
                  <w:pPr>
                    <w:suppressAutoHyphens/>
                    <w:autoSpaceDE w:val="0"/>
                    <w:autoSpaceDN w:val="0"/>
                    <w:adjustRightInd w:val="0"/>
                    <w:jc w:val="both"/>
                    <w:rPr>
                      <w:color w:val="FF0000"/>
                      <w:sz w:val="24"/>
                      <w:szCs w:val="24"/>
                      <w:lang w:val="en-US" w:eastAsia="en-GB"/>
                    </w:rPr>
                  </w:pPr>
                  <w:r w:rsidRPr="00085F3A">
                    <w:rPr>
                      <w:sz w:val="24"/>
                      <w:szCs w:val="24"/>
                      <w:lang w:val="en-GB" w:eastAsia="en-GB"/>
                    </w:rPr>
                    <w:t>9.1</w:t>
                  </w:r>
                  <w:r w:rsidRPr="00BC53BC">
                    <w:rPr>
                      <w:sz w:val="24"/>
                      <w:szCs w:val="24"/>
                      <w:lang w:val="en-GB" w:eastAsia="en-GB"/>
                    </w:rPr>
                    <w:t xml:space="preserve">. </w:t>
                  </w:r>
                  <w:r w:rsidRPr="00085F3A">
                    <w:rPr>
                      <w:sz w:val="24"/>
                      <w:szCs w:val="24"/>
                      <w:lang w:val="en-GB" w:eastAsia="en-GB"/>
                    </w:rPr>
                    <w:t xml:space="preserve">This Contract has been drawn up in Russian and English languages in two copies, sealed, and signed by authorised representatives of the Parties. In case of any discrepancies in interpretation of the Contract, the Russian version shall prevail and take precedence over the English version. </w:t>
                  </w:r>
                </w:p>
                <w:p w:rsidR="000616F0" w:rsidRPr="00085F3A" w:rsidRDefault="000616F0" w:rsidP="003A501C">
                  <w:pPr>
                    <w:suppressAutoHyphens/>
                    <w:autoSpaceDE w:val="0"/>
                    <w:autoSpaceDN w:val="0"/>
                    <w:adjustRightInd w:val="0"/>
                    <w:jc w:val="both"/>
                    <w:rPr>
                      <w:sz w:val="24"/>
                      <w:szCs w:val="24"/>
                      <w:lang w:val="en-GB" w:eastAsia="en-GB"/>
                    </w:rPr>
                  </w:pPr>
                </w:p>
                <w:p w:rsidR="000616F0" w:rsidRDefault="000616F0" w:rsidP="003A501C">
                  <w:pPr>
                    <w:suppressAutoHyphens/>
                    <w:autoSpaceDE w:val="0"/>
                    <w:autoSpaceDN w:val="0"/>
                    <w:adjustRightInd w:val="0"/>
                    <w:jc w:val="both"/>
                    <w:rPr>
                      <w:sz w:val="24"/>
                      <w:szCs w:val="24"/>
                      <w:lang w:val="en-GB" w:eastAsia="en-GB"/>
                    </w:rPr>
                  </w:pPr>
                </w:p>
                <w:p w:rsidR="00920C2B" w:rsidRPr="00085F3A" w:rsidRDefault="00920C2B" w:rsidP="003A501C">
                  <w:pPr>
                    <w:suppressAutoHyphens/>
                    <w:autoSpaceDE w:val="0"/>
                    <w:autoSpaceDN w:val="0"/>
                    <w:adjustRightInd w:val="0"/>
                    <w:jc w:val="both"/>
                    <w:rPr>
                      <w:sz w:val="24"/>
                      <w:szCs w:val="24"/>
                      <w:lang w:val="en-GB"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9.</w:t>
                  </w:r>
                  <w:r w:rsidRPr="00085F3A">
                    <w:rPr>
                      <w:sz w:val="24"/>
                      <w:szCs w:val="24"/>
                      <w:lang w:val="en-US" w:eastAsia="en-GB"/>
                    </w:rPr>
                    <w:t>2</w:t>
                  </w:r>
                  <w:r w:rsidRPr="00085F3A">
                    <w:rPr>
                      <w:sz w:val="24"/>
                      <w:szCs w:val="24"/>
                      <w:lang w:val="en-GB" w:eastAsia="en-GB"/>
                    </w:rPr>
                    <w:t xml:space="preserve">. Any modifications and amendments to the </w:t>
                  </w:r>
                  <w:r>
                    <w:rPr>
                      <w:sz w:val="24"/>
                      <w:szCs w:val="24"/>
                      <w:lang w:val="en-GB" w:eastAsia="en-GB"/>
                    </w:rPr>
                    <w:t xml:space="preserve">present </w:t>
                  </w:r>
                  <w:r w:rsidRPr="00085F3A">
                    <w:rPr>
                      <w:sz w:val="24"/>
                      <w:szCs w:val="24"/>
                      <w:lang w:val="en-GB" w:eastAsia="en-GB"/>
                    </w:rPr>
                    <w:t xml:space="preserve">Contract are valid only if made in writing and signed by authorised representatives of the Parties. Other documents related to the </w:t>
                  </w:r>
                  <w:r>
                    <w:rPr>
                      <w:sz w:val="24"/>
                      <w:szCs w:val="24"/>
                      <w:lang w:val="en-GB" w:eastAsia="en-GB"/>
                    </w:rPr>
                    <w:t xml:space="preserve">present </w:t>
                  </w:r>
                  <w:r w:rsidRPr="00085F3A">
                    <w:rPr>
                      <w:sz w:val="24"/>
                      <w:szCs w:val="24"/>
                      <w:lang w:val="en-GB" w:eastAsia="en-GB"/>
                    </w:rPr>
                    <w:t xml:space="preserve">Contract can be replaced with equivalent electronic messages. </w:t>
                  </w:r>
                </w:p>
                <w:p w:rsidR="000616F0" w:rsidRDefault="000616F0" w:rsidP="003A501C">
                  <w:pPr>
                    <w:suppressAutoHyphens/>
                    <w:autoSpaceDE w:val="0"/>
                    <w:autoSpaceDN w:val="0"/>
                    <w:adjustRightInd w:val="0"/>
                    <w:jc w:val="both"/>
                    <w:rPr>
                      <w:sz w:val="24"/>
                      <w:szCs w:val="24"/>
                      <w:lang w:val="en-US" w:eastAsia="en-GB"/>
                    </w:rPr>
                  </w:pPr>
                </w:p>
                <w:p w:rsidR="009F11A3" w:rsidRPr="00920C2B" w:rsidRDefault="009F11A3" w:rsidP="003A501C">
                  <w:pPr>
                    <w:suppressAutoHyphens/>
                    <w:autoSpaceDE w:val="0"/>
                    <w:autoSpaceDN w:val="0"/>
                    <w:adjustRightInd w:val="0"/>
                    <w:jc w:val="both"/>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9.</w:t>
                  </w:r>
                  <w:r w:rsidRPr="00085F3A">
                    <w:rPr>
                      <w:sz w:val="24"/>
                      <w:szCs w:val="24"/>
                      <w:lang w:val="en-US" w:eastAsia="en-GB"/>
                    </w:rPr>
                    <w:t>3</w:t>
                  </w:r>
                  <w:r w:rsidRPr="00085F3A">
                    <w:rPr>
                      <w:sz w:val="24"/>
                      <w:szCs w:val="24"/>
                      <w:lang w:val="en-GB" w:eastAsia="en-GB"/>
                    </w:rPr>
                    <w:t>. A Party has the right to request an original printed document corresponding to an electronic one, and the other Party shall forward the document to t</w:t>
                  </w:r>
                  <w:r>
                    <w:rPr>
                      <w:sz w:val="24"/>
                      <w:szCs w:val="24"/>
                      <w:lang w:val="en-GB" w:eastAsia="en-GB"/>
                    </w:rPr>
                    <w:t>he requesting Party within 10 (T</w:t>
                  </w:r>
                  <w:r w:rsidRPr="00085F3A">
                    <w:rPr>
                      <w:sz w:val="24"/>
                      <w:szCs w:val="24"/>
                      <w:lang w:val="en-GB" w:eastAsia="en-GB"/>
                    </w:rPr>
                    <w:t xml:space="preserve">en) calendar days upon receipt of the request. </w:t>
                  </w:r>
                </w:p>
                <w:p w:rsidR="000616F0" w:rsidRPr="00920C2B" w:rsidRDefault="000616F0" w:rsidP="003A501C">
                  <w:pPr>
                    <w:suppressAutoHyphens/>
                    <w:autoSpaceDE w:val="0"/>
                    <w:autoSpaceDN w:val="0"/>
                    <w:adjustRightInd w:val="0"/>
                    <w:jc w:val="both"/>
                    <w:rPr>
                      <w:sz w:val="24"/>
                      <w:szCs w:val="24"/>
                      <w:lang w:val="en-US" w:eastAsia="en-GB"/>
                    </w:rPr>
                  </w:pPr>
                </w:p>
                <w:p w:rsidR="009F11A3" w:rsidRPr="00920C2B" w:rsidRDefault="009F11A3" w:rsidP="003A501C">
                  <w:pPr>
                    <w:suppressAutoHyphens/>
                    <w:autoSpaceDE w:val="0"/>
                    <w:autoSpaceDN w:val="0"/>
                    <w:adjustRightInd w:val="0"/>
                    <w:jc w:val="both"/>
                    <w:rPr>
                      <w:sz w:val="24"/>
                      <w:szCs w:val="24"/>
                      <w:lang w:val="en-US" w:eastAsia="en-GB"/>
                    </w:rPr>
                  </w:pPr>
                </w:p>
                <w:p w:rsidR="000616F0" w:rsidRPr="00085F3A" w:rsidRDefault="000616F0" w:rsidP="003A501C">
                  <w:pPr>
                    <w:suppressAutoHyphens/>
                    <w:autoSpaceDE w:val="0"/>
                    <w:autoSpaceDN w:val="0"/>
                    <w:adjustRightInd w:val="0"/>
                    <w:jc w:val="both"/>
                    <w:rPr>
                      <w:sz w:val="24"/>
                      <w:szCs w:val="24"/>
                      <w:lang w:val="en-GB"/>
                    </w:rPr>
                  </w:pPr>
                  <w:r w:rsidRPr="00085F3A">
                    <w:rPr>
                      <w:sz w:val="24"/>
                      <w:szCs w:val="24"/>
                      <w:lang w:val="en-GB" w:eastAsia="en-GB"/>
                    </w:rPr>
                    <w:t>9.</w:t>
                  </w:r>
                  <w:r w:rsidRPr="00085F3A">
                    <w:rPr>
                      <w:sz w:val="24"/>
                      <w:szCs w:val="24"/>
                      <w:lang w:val="en-US" w:eastAsia="en-GB"/>
                    </w:rPr>
                    <w:t>4</w:t>
                  </w:r>
                  <w:r w:rsidRPr="00085F3A">
                    <w:rPr>
                      <w:sz w:val="24"/>
                      <w:szCs w:val="24"/>
                      <w:lang w:val="en-GB" w:eastAsia="en-GB"/>
                    </w:rPr>
                    <w:t xml:space="preserve">. All technical drawings and Design Documentation created under the </w:t>
                  </w:r>
                  <w:r>
                    <w:rPr>
                      <w:sz w:val="24"/>
                      <w:szCs w:val="24"/>
                      <w:lang w:val="en-US" w:eastAsia="en-GB"/>
                    </w:rPr>
                    <w:t xml:space="preserve">present </w:t>
                  </w:r>
                  <w:r w:rsidRPr="00085F3A">
                    <w:rPr>
                      <w:sz w:val="24"/>
                      <w:szCs w:val="24"/>
                      <w:lang w:val="en-GB" w:eastAsia="en-GB"/>
                    </w:rPr>
                    <w:t>Contract are the property of the Customer and shall not be copied, in whole or in part, without prior written consent of the Customer, except for the cases when the documentation is transferred to the third parties to fulfil the Vendor</w:t>
                  </w:r>
                  <w:r w:rsidRPr="00085F3A">
                    <w:rPr>
                      <w:sz w:val="24"/>
                      <w:szCs w:val="24"/>
                      <w:rtl/>
                      <w:cs/>
                      <w:lang w:val="en-GB" w:eastAsia="en-GB"/>
                    </w:rPr>
                    <w:t>’</w:t>
                  </w:r>
                  <w:r w:rsidRPr="00085F3A">
                    <w:rPr>
                      <w:sz w:val="24"/>
                      <w:szCs w:val="24"/>
                      <w:lang w:val="en-GB" w:eastAsia="en-GB"/>
                    </w:rPr>
                    <w:t xml:space="preserve">s obligations under the </w:t>
                  </w:r>
                  <w:r>
                    <w:rPr>
                      <w:sz w:val="24"/>
                      <w:szCs w:val="24"/>
                      <w:lang w:val="en-GB" w:eastAsia="en-GB"/>
                    </w:rPr>
                    <w:t xml:space="preserve">present </w:t>
                  </w:r>
                  <w:r w:rsidRPr="00085F3A">
                    <w:rPr>
                      <w:sz w:val="24"/>
                      <w:szCs w:val="24"/>
                      <w:lang w:val="en-GB" w:eastAsia="en-GB"/>
                    </w:rPr>
                    <w:t xml:space="preserve">Contract. The Vendor shall be responsible for the actions of the third parties as if it had performed these actions itself. </w:t>
                  </w:r>
                </w:p>
                <w:p w:rsidR="009F11A3" w:rsidRPr="00920C2B" w:rsidRDefault="009F11A3" w:rsidP="003A501C">
                  <w:pPr>
                    <w:suppressAutoHyphens/>
                    <w:autoSpaceDE w:val="0"/>
                    <w:autoSpaceDN w:val="0"/>
                    <w:adjustRightInd w:val="0"/>
                    <w:jc w:val="both"/>
                    <w:rPr>
                      <w:sz w:val="24"/>
                      <w:szCs w:val="24"/>
                      <w:lang w:val="en-US" w:eastAsia="en-GB"/>
                    </w:rPr>
                  </w:pPr>
                </w:p>
                <w:p w:rsidR="009F11A3" w:rsidRPr="00E1378D" w:rsidRDefault="009F11A3" w:rsidP="003A501C">
                  <w:pPr>
                    <w:suppressAutoHyphens/>
                    <w:autoSpaceDE w:val="0"/>
                    <w:autoSpaceDN w:val="0"/>
                    <w:adjustRightInd w:val="0"/>
                    <w:jc w:val="both"/>
                    <w:rPr>
                      <w:sz w:val="24"/>
                      <w:szCs w:val="24"/>
                      <w:lang w:val="en-US" w:eastAsia="en-GB"/>
                    </w:rPr>
                  </w:pPr>
                </w:p>
                <w:p w:rsidR="000616F0" w:rsidRPr="00E1378D" w:rsidRDefault="000616F0" w:rsidP="003A501C">
                  <w:pPr>
                    <w:suppressAutoHyphens/>
                    <w:autoSpaceDE w:val="0"/>
                    <w:autoSpaceDN w:val="0"/>
                    <w:adjustRightInd w:val="0"/>
                    <w:jc w:val="both"/>
                    <w:rPr>
                      <w:sz w:val="24"/>
                      <w:szCs w:val="24"/>
                      <w:lang w:val="en-US" w:eastAsia="en-GB"/>
                    </w:rPr>
                  </w:pPr>
                  <w:r w:rsidRPr="00085F3A">
                    <w:rPr>
                      <w:sz w:val="24"/>
                      <w:szCs w:val="24"/>
                      <w:lang w:val="en-GB" w:eastAsia="en-GB"/>
                    </w:rPr>
                    <w:t>9.</w:t>
                  </w:r>
                  <w:r w:rsidRPr="00085F3A">
                    <w:rPr>
                      <w:sz w:val="24"/>
                      <w:szCs w:val="24"/>
                      <w:lang w:val="en-US" w:eastAsia="en-GB"/>
                    </w:rPr>
                    <w:t>5</w:t>
                  </w:r>
                  <w:r w:rsidRPr="00085F3A">
                    <w:rPr>
                      <w:sz w:val="24"/>
                      <w:szCs w:val="24"/>
                      <w:lang w:val="en-GB" w:eastAsia="en-GB"/>
                    </w:rPr>
                    <w:t xml:space="preserve">. The </w:t>
                  </w:r>
                  <w:r w:rsidR="001C67CD">
                    <w:rPr>
                      <w:sz w:val="24"/>
                      <w:szCs w:val="24"/>
                      <w:lang w:val="en-GB" w:eastAsia="en-GB"/>
                    </w:rPr>
                    <w:t xml:space="preserve">present </w:t>
                  </w:r>
                  <w:r w:rsidRPr="00085F3A">
                    <w:rPr>
                      <w:sz w:val="24"/>
                      <w:szCs w:val="24"/>
                      <w:lang w:val="en-GB" w:eastAsia="en-GB"/>
                    </w:rPr>
                    <w:t xml:space="preserve">Contract is valid from the moment it is signed and until </w:t>
                  </w:r>
                  <w:r w:rsidRPr="00F416AE">
                    <w:rPr>
                      <w:sz w:val="24"/>
                      <w:szCs w:val="24"/>
                      <w:lang w:val="en-US" w:eastAsia="en-GB"/>
                    </w:rPr>
                    <w:t>31.12.2019</w:t>
                  </w:r>
                  <w:r w:rsidRPr="00085F3A">
                    <w:rPr>
                      <w:sz w:val="24"/>
                      <w:szCs w:val="24"/>
                      <w:lang w:val="en-GB" w:eastAsia="en-GB"/>
                    </w:rPr>
                    <w:t xml:space="preserve">, but in any case until the Parties </w:t>
                  </w:r>
                  <w:proofErr w:type="gramStart"/>
                  <w:r w:rsidRPr="00085F3A">
                    <w:rPr>
                      <w:sz w:val="24"/>
                      <w:szCs w:val="24"/>
                      <w:lang w:val="en-GB" w:eastAsia="en-GB"/>
                    </w:rPr>
                    <w:t>perform</w:t>
                  </w:r>
                  <w:proofErr w:type="gramEnd"/>
                  <w:r w:rsidRPr="00085F3A">
                    <w:rPr>
                      <w:sz w:val="24"/>
                      <w:szCs w:val="24"/>
                      <w:lang w:val="en-GB" w:eastAsia="en-GB"/>
                    </w:rPr>
                    <w:t xml:space="preserve"> their obligations under the Contract in full. The </w:t>
                  </w:r>
                  <w:r>
                    <w:rPr>
                      <w:sz w:val="24"/>
                      <w:szCs w:val="24"/>
                      <w:lang w:val="en-GB" w:eastAsia="en-GB"/>
                    </w:rPr>
                    <w:t xml:space="preserve">present </w:t>
                  </w:r>
                  <w:r w:rsidRPr="00085F3A">
                    <w:rPr>
                      <w:sz w:val="24"/>
                      <w:szCs w:val="24"/>
                      <w:lang w:val="en-GB" w:eastAsia="en-GB"/>
                    </w:rPr>
                    <w:t xml:space="preserve">Contract termination shall not relieve the Parties from their </w:t>
                  </w:r>
                  <w:r w:rsidRPr="00085F3A">
                    <w:rPr>
                      <w:sz w:val="24"/>
                      <w:szCs w:val="24"/>
                      <w:lang w:val="en-GB" w:eastAsia="en-GB"/>
                    </w:rPr>
                    <w:lastRenderedPageBreak/>
                    <w:t>obligations.</w:t>
                  </w:r>
                </w:p>
                <w:p w:rsidR="009F11A3" w:rsidRPr="00BC53BC" w:rsidRDefault="009F11A3" w:rsidP="003A501C">
                  <w:pPr>
                    <w:suppressAutoHyphens/>
                    <w:autoSpaceDE w:val="0"/>
                    <w:autoSpaceDN w:val="0"/>
                    <w:adjustRightInd w:val="0"/>
                    <w:jc w:val="both"/>
                    <w:rPr>
                      <w:sz w:val="24"/>
                      <w:szCs w:val="24"/>
                      <w:lang w:val="en-US" w:eastAsia="en-GB"/>
                    </w:rPr>
                  </w:pPr>
                </w:p>
                <w:p w:rsidR="000616F0" w:rsidRPr="00085F3A" w:rsidRDefault="000616F0" w:rsidP="003A501C">
                  <w:pPr>
                    <w:pStyle w:val="a3"/>
                    <w:jc w:val="both"/>
                    <w:rPr>
                      <w:color w:val="1F497D"/>
                      <w:lang w:val="en-US"/>
                    </w:rPr>
                  </w:pPr>
                  <w:r w:rsidRPr="00085F3A">
                    <w:rPr>
                      <w:lang w:val="en-GB" w:eastAsia="en-GB"/>
                    </w:rPr>
                    <w:t>9.</w:t>
                  </w:r>
                  <w:r w:rsidRPr="00085F3A">
                    <w:rPr>
                      <w:lang w:val="en-US" w:eastAsia="en-GB"/>
                    </w:rPr>
                    <w:t>6</w:t>
                  </w:r>
                  <w:r w:rsidRPr="00085F3A">
                    <w:rPr>
                      <w:lang w:val="en-GB" w:eastAsia="en-GB"/>
                    </w:rPr>
                    <w:t xml:space="preserve">. </w:t>
                  </w:r>
                  <w:r w:rsidRPr="00085F3A">
                    <w:rPr>
                      <w:rStyle w:val="itemtext1"/>
                      <w:rFonts w:ascii="Times New Roman" w:hAnsi="Times New Roman" w:cs="Times New Roman"/>
                      <w:sz w:val="24"/>
                      <w:szCs w:val="24"/>
                      <w:lang w:val="en-GB" w:eastAsia="en-GB"/>
                    </w:rPr>
                    <w:t xml:space="preserve">The Parties entitle the following persons to act as representatives of the Parties under the Contract without further authority: </w:t>
                  </w:r>
                  <w:r w:rsidRPr="00085F3A">
                    <w:rPr>
                      <w:lang w:val="en-GB" w:eastAsia="en-GB"/>
                    </w:rPr>
                    <w:br/>
                  </w:r>
                  <w:r w:rsidRPr="00085F3A">
                    <w:rPr>
                      <w:rStyle w:val="itemtext1"/>
                      <w:rFonts w:ascii="Times New Roman" w:hAnsi="Times New Roman" w:cs="Times New Roman"/>
                      <w:sz w:val="24"/>
                      <w:szCs w:val="24"/>
                      <w:lang w:val="en-GB" w:eastAsia="en-GB"/>
                    </w:rPr>
                    <w:t xml:space="preserve">On behalf of the Customer: </w:t>
                  </w:r>
                  <w:r>
                    <w:rPr>
                      <w:rStyle w:val="itemtext1"/>
                      <w:rFonts w:ascii="Times New Roman" w:hAnsi="Times New Roman" w:cs="Times New Roman"/>
                      <w:sz w:val="24"/>
                      <w:szCs w:val="24"/>
                      <w:lang w:val="en-GB" w:eastAsia="en-GB"/>
                    </w:rPr>
                    <w:t xml:space="preserve">Olga </w:t>
                  </w:r>
                  <w:proofErr w:type="spellStart"/>
                  <w:r>
                    <w:rPr>
                      <w:rStyle w:val="itemtext1"/>
                      <w:rFonts w:ascii="Times New Roman" w:hAnsi="Times New Roman" w:cs="Times New Roman"/>
                      <w:sz w:val="24"/>
                      <w:szCs w:val="24"/>
                      <w:lang w:val="en-GB" w:eastAsia="en-GB"/>
                    </w:rPr>
                    <w:t>Viktorovna</w:t>
                  </w:r>
                  <w:proofErr w:type="spellEnd"/>
                  <w:r>
                    <w:rPr>
                      <w:rStyle w:val="itemtext1"/>
                      <w:rFonts w:ascii="Times New Roman" w:hAnsi="Times New Roman" w:cs="Times New Roman"/>
                      <w:sz w:val="24"/>
                      <w:szCs w:val="24"/>
                      <w:lang w:val="en-GB" w:eastAsia="en-GB"/>
                    </w:rPr>
                    <w:t xml:space="preserve"> </w:t>
                  </w:r>
                  <w:proofErr w:type="spellStart"/>
                  <w:r>
                    <w:rPr>
                      <w:rStyle w:val="itemtext1"/>
                      <w:rFonts w:ascii="Times New Roman" w:hAnsi="Times New Roman" w:cs="Times New Roman"/>
                      <w:sz w:val="24"/>
                      <w:szCs w:val="24"/>
                      <w:lang w:val="en-GB" w:eastAsia="en-GB"/>
                    </w:rPr>
                    <w:t>Novoselova</w:t>
                  </w:r>
                  <w:proofErr w:type="spellEnd"/>
                  <w:r w:rsidRPr="00085F3A">
                    <w:rPr>
                      <w:rStyle w:val="itemtext1"/>
                      <w:rFonts w:ascii="Times New Roman" w:hAnsi="Times New Roman" w:cs="Times New Roman"/>
                      <w:color w:val="auto"/>
                      <w:sz w:val="24"/>
                      <w:szCs w:val="24"/>
                      <w:lang w:val="en-US"/>
                    </w:rPr>
                    <w:t>, email:</w:t>
                  </w:r>
                  <w:r w:rsidRPr="00085F3A">
                    <w:rPr>
                      <w:color w:val="0000FF"/>
                      <w:lang w:val="en-US"/>
                    </w:rPr>
                    <w:t xml:space="preserve"> </w:t>
                  </w:r>
                  <w:hyperlink r:id="rId13" w:history="1">
                    <w:r w:rsidRPr="00512219">
                      <w:rPr>
                        <w:rStyle w:val="a7"/>
                        <w:lang w:val="en-US"/>
                      </w:rPr>
                      <w:t>novoselova@ecran.ru</w:t>
                    </w:r>
                  </w:hyperlink>
                  <w:r w:rsidRPr="00085F3A">
                    <w:rPr>
                      <w:rStyle w:val="itemtext1"/>
                      <w:rFonts w:ascii="Times New Roman" w:hAnsi="Times New Roman" w:cs="Times New Roman"/>
                      <w:color w:val="auto"/>
                      <w:sz w:val="24"/>
                      <w:szCs w:val="24"/>
                      <w:lang w:val="en-US"/>
                    </w:rPr>
                    <w:t xml:space="preserve"> Tel._</w:t>
                  </w:r>
                  <w:r w:rsidRPr="00085F3A">
                    <w:rPr>
                      <w:color w:val="0000FF"/>
                      <w:lang w:val="en-US"/>
                    </w:rPr>
                    <w:t xml:space="preserve"> </w:t>
                  </w:r>
                  <w:r w:rsidRPr="00085F3A">
                    <w:rPr>
                      <w:color w:val="1F497D"/>
                      <w:lang w:val="en-US"/>
                    </w:rPr>
                    <w:t>(383) 363-37-72 ext. 182</w:t>
                  </w:r>
                </w:p>
                <w:p w:rsidR="000616F0" w:rsidRPr="00085F3A" w:rsidRDefault="000616F0" w:rsidP="003A501C">
                  <w:pPr>
                    <w:pStyle w:val="a3"/>
                    <w:rPr>
                      <w:rStyle w:val="itemtext1"/>
                      <w:rFonts w:ascii="Times New Roman" w:hAnsi="Times New Roman" w:cs="Times New Roman"/>
                      <w:sz w:val="24"/>
                      <w:szCs w:val="24"/>
                      <w:lang w:val="en-US" w:eastAsia="en-GB"/>
                    </w:rPr>
                  </w:pPr>
                  <w:r w:rsidRPr="00085F3A">
                    <w:rPr>
                      <w:rStyle w:val="itemtext1"/>
                      <w:rFonts w:ascii="Times New Roman" w:hAnsi="Times New Roman" w:cs="Times New Roman"/>
                      <w:sz w:val="24"/>
                      <w:szCs w:val="24"/>
                      <w:lang w:val="en-GB" w:eastAsia="en-GB"/>
                    </w:rPr>
                    <w:t xml:space="preserve">On behalf of the Vendor: </w:t>
                  </w:r>
                  <w:r w:rsidRPr="00085F3A">
                    <w:rPr>
                      <w:rStyle w:val="itemtext1"/>
                      <w:rFonts w:ascii="Times New Roman" w:hAnsi="Times New Roman" w:cs="Times New Roman"/>
                      <w:sz w:val="24"/>
                      <w:szCs w:val="24"/>
                      <w:lang w:val="en-US" w:eastAsia="en-GB"/>
                    </w:rPr>
                    <w:t xml:space="preserve"> </w:t>
                  </w:r>
                  <w:r>
                    <w:rPr>
                      <w:rStyle w:val="itemtext1"/>
                      <w:rFonts w:ascii="Times New Roman" w:hAnsi="Times New Roman" w:cs="Times New Roman"/>
                      <w:sz w:val="24"/>
                      <w:szCs w:val="24"/>
                      <w:lang w:val="en-GB" w:eastAsia="en-GB"/>
                    </w:rPr>
                    <w:t>___________</w:t>
                  </w:r>
                  <w:r w:rsidRPr="00085F3A">
                    <w:rPr>
                      <w:rStyle w:val="itemtext1"/>
                      <w:rFonts w:ascii="Times New Roman" w:hAnsi="Times New Roman" w:cs="Times New Roman"/>
                      <w:sz w:val="24"/>
                      <w:szCs w:val="24"/>
                      <w:lang w:val="en-GB" w:eastAsia="en-GB"/>
                    </w:rPr>
                    <w:t xml:space="preserve"> , Email:</w:t>
                  </w:r>
                  <w:r w:rsidRPr="00085F3A">
                    <w:rPr>
                      <w:rStyle w:val="itemtext1"/>
                      <w:rFonts w:ascii="Times New Roman" w:hAnsi="Times New Roman" w:cs="Times New Roman"/>
                      <w:sz w:val="24"/>
                      <w:szCs w:val="24"/>
                      <w:lang w:val="en-US" w:eastAsia="en-GB"/>
                    </w:rPr>
                    <w:t xml:space="preserve">  </w:t>
                  </w:r>
                  <w:hyperlink r:id="rId14" w:history="1">
                    <w:r>
                      <w:rPr>
                        <w:rStyle w:val="a7"/>
                        <w:lang w:val="cs-CZ"/>
                      </w:rPr>
                      <w:t>___________________</w:t>
                    </w:r>
                  </w:hyperlink>
                  <w:r w:rsidRPr="00085F3A">
                    <w:rPr>
                      <w:rStyle w:val="itemtext1"/>
                      <w:rFonts w:ascii="Times New Roman" w:hAnsi="Times New Roman" w:cs="Times New Roman"/>
                      <w:color w:val="auto"/>
                      <w:sz w:val="24"/>
                      <w:szCs w:val="24"/>
                      <w:lang w:val="cs-CZ"/>
                    </w:rPr>
                    <w:t xml:space="preserve">, </w:t>
                  </w:r>
                  <w:r w:rsidRPr="00085F3A">
                    <w:rPr>
                      <w:rStyle w:val="itemtext1"/>
                      <w:rFonts w:ascii="Times New Roman" w:hAnsi="Times New Roman" w:cs="Times New Roman"/>
                      <w:sz w:val="24"/>
                      <w:szCs w:val="24"/>
                      <w:lang w:val="en-GB" w:eastAsia="en-GB"/>
                    </w:rPr>
                    <w:t>tel.:</w:t>
                  </w:r>
                </w:p>
                <w:p w:rsidR="000616F0" w:rsidRPr="0067644B" w:rsidRDefault="000616F0" w:rsidP="003A501C">
                  <w:pPr>
                    <w:pStyle w:val="a3"/>
                    <w:rPr>
                      <w:rStyle w:val="itemtext1"/>
                      <w:rFonts w:ascii="Times New Roman" w:hAnsi="Times New Roman" w:cs="Times New Roman"/>
                      <w:sz w:val="24"/>
                      <w:szCs w:val="24"/>
                      <w:lang w:val="en-US" w:eastAsia="en-GB"/>
                    </w:rPr>
                  </w:pPr>
                  <w:r>
                    <w:rPr>
                      <w:rStyle w:val="itemtext1"/>
                      <w:rFonts w:ascii="Times New Roman" w:hAnsi="Times New Roman" w:cs="Times New Roman"/>
                      <w:sz w:val="24"/>
                      <w:szCs w:val="24"/>
                      <w:lang w:val="en-GB" w:eastAsia="en-GB"/>
                    </w:rPr>
                    <w:t>________________________</w:t>
                  </w:r>
                </w:p>
                <w:p w:rsidR="000616F0" w:rsidRPr="00085F3A" w:rsidRDefault="000616F0" w:rsidP="003A501C">
                  <w:pPr>
                    <w:pStyle w:val="a3"/>
                    <w:rPr>
                      <w:rStyle w:val="itemtext1"/>
                      <w:rFonts w:ascii="Times New Roman" w:hAnsi="Times New Roman" w:cs="Times New Roman"/>
                      <w:sz w:val="24"/>
                      <w:szCs w:val="24"/>
                      <w:lang w:val="en-US" w:eastAsia="en-GB"/>
                    </w:rPr>
                  </w:pPr>
                  <w:r w:rsidRPr="00085F3A">
                    <w:rPr>
                      <w:rStyle w:val="itemtext1"/>
                      <w:rFonts w:ascii="Times New Roman" w:hAnsi="Times New Roman" w:cs="Times New Roman"/>
                      <w:sz w:val="24"/>
                      <w:szCs w:val="24"/>
                      <w:lang w:val="en-GB" w:eastAsia="en-GB"/>
                    </w:rPr>
                    <w:t xml:space="preserve">All official correspondence related to conclusion, signing, and execution of the </w:t>
                  </w:r>
                  <w:r>
                    <w:rPr>
                      <w:rStyle w:val="itemtext1"/>
                      <w:rFonts w:ascii="Times New Roman" w:hAnsi="Times New Roman" w:cs="Times New Roman"/>
                      <w:sz w:val="24"/>
                      <w:szCs w:val="24"/>
                      <w:lang w:val="en-US" w:eastAsia="en-GB"/>
                    </w:rPr>
                    <w:t xml:space="preserve">present </w:t>
                  </w:r>
                  <w:r w:rsidRPr="00085F3A">
                    <w:rPr>
                      <w:rStyle w:val="itemtext1"/>
                      <w:rFonts w:ascii="Times New Roman" w:hAnsi="Times New Roman" w:cs="Times New Roman"/>
                      <w:sz w:val="24"/>
                      <w:szCs w:val="24"/>
                      <w:lang w:val="en-GB" w:eastAsia="en-GB"/>
                    </w:rPr>
                    <w:t>Contract shall also be sent to the following contacts:</w:t>
                  </w:r>
                </w:p>
                <w:p w:rsidR="000616F0" w:rsidRPr="00085F3A" w:rsidRDefault="000616F0" w:rsidP="003A501C">
                  <w:pPr>
                    <w:pStyle w:val="a3"/>
                    <w:rPr>
                      <w:rStyle w:val="itemtext1"/>
                      <w:rFonts w:ascii="Times New Roman" w:hAnsi="Times New Roman" w:cs="Times New Roman"/>
                      <w:color w:val="auto"/>
                      <w:sz w:val="24"/>
                      <w:szCs w:val="24"/>
                      <w:lang w:val="en-US"/>
                    </w:rPr>
                  </w:pPr>
                  <w:r w:rsidRPr="00085F3A">
                    <w:rPr>
                      <w:rStyle w:val="itemtext1"/>
                      <w:rFonts w:ascii="Times New Roman" w:hAnsi="Times New Roman" w:cs="Times New Roman"/>
                      <w:sz w:val="24"/>
                      <w:szCs w:val="24"/>
                      <w:lang w:val="en-GB" w:eastAsia="en-GB"/>
                    </w:rPr>
                    <w:t>E.A. Pavlov-</w:t>
                  </w:r>
                  <w:proofErr w:type="spellStart"/>
                  <w:r w:rsidRPr="00085F3A">
                    <w:rPr>
                      <w:rStyle w:val="itemtext1"/>
                      <w:rFonts w:ascii="Times New Roman" w:hAnsi="Times New Roman" w:cs="Times New Roman"/>
                      <w:sz w:val="24"/>
                      <w:szCs w:val="24"/>
                      <w:lang w:val="en-GB" w:eastAsia="en-GB"/>
                    </w:rPr>
                    <w:t>Evdokimov</w:t>
                  </w:r>
                  <w:proofErr w:type="spellEnd"/>
                  <w:r w:rsidRPr="00085F3A">
                    <w:rPr>
                      <w:rStyle w:val="itemtext1"/>
                      <w:rFonts w:ascii="Times New Roman" w:hAnsi="Times New Roman" w:cs="Times New Roman"/>
                      <w:color w:val="auto"/>
                      <w:sz w:val="24"/>
                      <w:szCs w:val="24"/>
                      <w:lang w:val="en-US"/>
                    </w:rPr>
                    <w:t xml:space="preserve">, </w:t>
                  </w:r>
                  <w:r w:rsidRPr="00085F3A">
                    <w:rPr>
                      <w:color w:val="1F497D"/>
                      <w:lang w:val="en-US"/>
                    </w:rPr>
                    <w:t xml:space="preserve">(383) 363-37-62, </w:t>
                  </w:r>
                  <w:r w:rsidRPr="00085F3A">
                    <w:rPr>
                      <w:color w:val="1F497D"/>
                      <w:lang w:val="en-US"/>
                    </w:rPr>
                    <w:br/>
                  </w:r>
                  <w:hyperlink r:id="rId15" w:history="1">
                    <w:r w:rsidRPr="00085F3A">
                      <w:rPr>
                        <w:rStyle w:val="a7"/>
                        <w:lang w:val="en-US"/>
                      </w:rPr>
                      <w:t>pavlov.e.a@ecran.ru</w:t>
                    </w:r>
                  </w:hyperlink>
                </w:p>
                <w:p w:rsidR="000616F0" w:rsidRPr="00085F3A" w:rsidRDefault="000616F0" w:rsidP="003A501C">
                  <w:pPr>
                    <w:pStyle w:val="a3"/>
                    <w:rPr>
                      <w:rStyle w:val="itemtext1"/>
                      <w:rFonts w:ascii="Times New Roman" w:hAnsi="Times New Roman" w:cs="Times New Roman"/>
                      <w:color w:val="auto"/>
                      <w:sz w:val="24"/>
                      <w:szCs w:val="24"/>
                      <w:lang w:val="en-US"/>
                    </w:rPr>
                  </w:pPr>
                  <w:r w:rsidRPr="00085F3A">
                    <w:rPr>
                      <w:rStyle w:val="itemtext1"/>
                      <w:rFonts w:ascii="Times New Roman" w:hAnsi="Times New Roman" w:cs="Times New Roman"/>
                      <w:color w:val="auto"/>
                      <w:sz w:val="24"/>
                      <w:szCs w:val="24"/>
                      <w:lang w:val="en-US"/>
                    </w:rPr>
                    <w:t xml:space="preserve">V.V. Kuznetsov </w:t>
                  </w:r>
                  <w:r w:rsidRPr="00085F3A">
                    <w:rPr>
                      <w:color w:val="1F497D"/>
                      <w:lang w:val="en-US"/>
                    </w:rPr>
                    <w:t>(383) 363-37-79,</w:t>
                  </w:r>
                  <w:r w:rsidRPr="00085F3A">
                    <w:rPr>
                      <w:color w:val="1F497D"/>
                      <w:lang w:val="en-US"/>
                    </w:rPr>
                    <w:br/>
                  </w:r>
                  <w:hyperlink r:id="rId16" w:history="1">
                    <w:r w:rsidRPr="00085F3A">
                      <w:rPr>
                        <w:rStyle w:val="a7"/>
                        <w:lang w:val="en-US"/>
                      </w:rPr>
                      <w:t>kuznetsov@ecran.ru</w:t>
                    </w:r>
                  </w:hyperlink>
                  <w:r w:rsidRPr="00085F3A">
                    <w:rPr>
                      <w:color w:val="0000FF"/>
                      <w:lang w:val="en-US"/>
                    </w:rPr>
                    <w:br/>
                  </w:r>
                </w:p>
                <w:p w:rsidR="000616F0" w:rsidRPr="00085F3A" w:rsidRDefault="000616F0" w:rsidP="003A501C">
                  <w:pPr>
                    <w:pStyle w:val="a3"/>
                    <w:jc w:val="both"/>
                    <w:rPr>
                      <w:b/>
                      <w:bCs/>
                      <w:lang w:val="en-GB"/>
                    </w:rPr>
                  </w:pPr>
                  <w:r w:rsidRPr="00085F3A">
                    <w:rPr>
                      <w:rStyle w:val="itemtext1"/>
                      <w:rFonts w:ascii="Times New Roman" w:hAnsi="Times New Roman" w:cs="Times New Roman"/>
                      <w:sz w:val="24"/>
                      <w:szCs w:val="24"/>
                      <w:lang w:val="en-GB" w:eastAsia="en-GB"/>
                    </w:rPr>
                    <w:t>The Parties shall notify each other in case of change</w:t>
                  </w:r>
                  <w:r>
                    <w:rPr>
                      <w:rStyle w:val="itemtext1"/>
                      <w:rFonts w:ascii="Times New Roman" w:hAnsi="Times New Roman" w:cs="Times New Roman"/>
                      <w:sz w:val="24"/>
                      <w:szCs w:val="24"/>
                      <w:lang w:val="en-GB" w:eastAsia="en-GB"/>
                    </w:rPr>
                    <w:t>s in contact details within 3 (T</w:t>
                  </w:r>
                  <w:r w:rsidRPr="00085F3A">
                    <w:rPr>
                      <w:rStyle w:val="itemtext1"/>
                      <w:rFonts w:ascii="Times New Roman" w:hAnsi="Times New Roman" w:cs="Times New Roman"/>
                      <w:sz w:val="24"/>
                      <w:szCs w:val="24"/>
                      <w:lang w:val="en-GB" w:eastAsia="en-GB"/>
                    </w:rPr>
                    <w:t>hree) days. Otherwise, the messages sent to the last known address shall be deemed duly sent.</w:t>
                  </w:r>
                </w:p>
              </w:tc>
              <w:tc>
                <w:tcPr>
                  <w:tcW w:w="5245" w:type="dxa"/>
                  <w:gridSpan w:val="2"/>
                </w:tcPr>
                <w:p w:rsidR="000616F0" w:rsidRPr="00085F3A" w:rsidRDefault="000616F0" w:rsidP="003A501C">
                  <w:pPr>
                    <w:pStyle w:val="a3"/>
                    <w:jc w:val="both"/>
                  </w:pPr>
                  <w:r w:rsidRPr="00085F3A">
                    <w:lastRenderedPageBreak/>
                    <w:t>9.1.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В случае разногласий при толковании условий настоящего Договора, русский текст настоящего Договора имеет приоритет над английским вариантом.</w:t>
                  </w:r>
                </w:p>
                <w:p w:rsidR="000616F0" w:rsidRPr="00085F3A" w:rsidRDefault="000616F0" w:rsidP="003A501C">
                  <w:pPr>
                    <w:suppressAutoHyphens/>
                    <w:autoSpaceDE w:val="0"/>
                    <w:autoSpaceDN w:val="0"/>
                    <w:adjustRightInd w:val="0"/>
                    <w:jc w:val="both"/>
                    <w:rPr>
                      <w:sz w:val="24"/>
                      <w:szCs w:val="24"/>
                    </w:rPr>
                  </w:pPr>
                  <w:r w:rsidRPr="00085F3A">
                    <w:rPr>
                      <w:sz w:val="24"/>
                      <w:szCs w:val="24"/>
                    </w:rPr>
                    <w:t xml:space="preserve">9.2.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 </w:t>
                  </w:r>
                </w:p>
                <w:p w:rsidR="000616F0" w:rsidRPr="000616F0" w:rsidRDefault="000616F0" w:rsidP="003A501C">
                  <w:pPr>
                    <w:suppressAutoHyphens/>
                    <w:autoSpaceDE w:val="0"/>
                    <w:autoSpaceDN w:val="0"/>
                    <w:adjustRightInd w:val="0"/>
                    <w:jc w:val="both"/>
                    <w:rPr>
                      <w:sz w:val="24"/>
                      <w:szCs w:val="24"/>
                    </w:rPr>
                  </w:pPr>
                  <w:r w:rsidRPr="00085F3A">
                    <w:rPr>
                      <w:sz w:val="24"/>
                      <w:szCs w:val="24"/>
                    </w:rPr>
                    <w:t xml:space="preserve">9.3. Любая из Сторон настоящего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(Десяти) календарных дней со дня получения запроса. </w:t>
                  </w:r>
                </w:p>
                <w:p w:rsidR="000616F0" w:rsidRPr="000616F0" w:rsidRDefault="000616F0" w:rsidP="003A501C">
                  <w:pPr>
                    <w:suppressAutoHyphens/>
                    <w:autoSpaceDE w:val="0"/>
                    <w:autoSpaceDN w:val="0"/>
                    <w:adjustRightInd w:val="0"/>
                    <w:jc w:val="both"/>
                    <w:rPr>
                      <w:sz w:val="24"/>
                      <w:szCs w:val="24"/>
                    </w:rPr>
                  </w:pPr>
                </w:p>
                <w:p w:rsidR="000616F0" w:rsidRPr="00085F3A" w:rsidRDefault="000616F0" w:rsidP="003A501C">
                  <w:pPr>
                    <w:suppressAutoHyphens/>
                    <w:autoSpaceDE w:val="0"/>
                    <w:autoSpaceDN w:val="0"/>
                    <w:adjustRightInd w:val="0"/>
                    <w:jc w:val="both"/>
                    <w:rPr>
                      <w:sz w:val="24"/>
                      <w:szCs w:val="24"/>
                    </w:rPr>
                  </w:pPr>
                  <w:r w:rsidRPr="00085F3A">
                    <w:rPr>
                      <w:sz w:val="24"/>
                      <w:szCs w:val="24"/>
                    </w:rPr>
                    <w:t>9.4</w:t>
                  </w:r>
                  <w:r>
                    <w:rPr>
                      <w:sz w:val="24"/>
                      <w:szCs w:val="24"/>
                    </w:rPr>
                    <w:t>. Все технические чертежи, Конструкторская Д</w:t>
                  </w:r>
                  <w:r w:rsidRPr="00085F3A">
                    <w:rPr>
                      <w:sz w:val="24"/>
                      <w:szCs w:val="24"/>
                    </w:rPr>
                    <w:t xml:space="preserve">окументация в рамках настоящего Договора, являются собственностью Заказчика и не подлежат копированию частично или полностью или передаче без предварительного письменного согласия Заказчика, за исключением случаев передачи документации третьим лицам для исполнения обязательств Исполнителя по настоящему Договору. За действия третьих лиц Исполнитель несет ответственность, как </w:t>
                  </w:r>
                  <w:proofErr w:type="gramStart"/>
                  <w:r w:rsidRPr="00085F3A">
                    <w:rPr>
                      <w:sz w:val="24"/>
                      <w:szCs w:val="24"/>
                    </w:rPr>
                    <w:t>за</w:t>
                  </w:r>
                  <w:proofErr w:type="gramEnd"/>
                  <w:r w:rsidRPr="00085F3A">
                    <w:rPr>
                      <w:sz w:val="24"/>
                      <w:szCs w:val="24"/>
                    </w:rPr>
                    <w:t xml:space="preserve"> свои собственные. </w:t>
                  </w:r>
                </w:p>
                <w:p w:rsidR="000616F0" w:rsidRPr="00085F3A" w:rsidRDefault="000616F0" w:rsidP="003A501C">
                  <w:pPr>
                    <w:pStyle w:val="a3"/>
                    <w:jc w:val="both"/>
                  </w:pPr>
                  <w:r w:rsidRPr="00085F3A">
                    <w:t xml:space="preserve">9.5. Настоящий Договор действует с момента его подписания и до </w:t>
                  </w:r>
                  <w:r w:rsidRPr="00F416AE">
                    <w:rPr>
                      <w:lang w:eastAsia="en-GB"/>
                    </w:rPr>
                    <w:t>31.12.2019</w:t>
                  </w:r>
                  <w:r>
                    <w:rPr>
                      <w:lang w:eastAsia="en-GB"/>
                    </w:rPr>
                    <w:t>г</w:t>
                  </w:r>
                  <w:r w:rsidRPr="00085F3A">
                    <w:rPr>
                      <w:b/>
                    </w:rPr>
                    <w:t>.</w:t>
                  </w:r>
                  <w:r w:rsidRPr="00085F3A">
                    <w:t xml:space="preserve">, но в любом случае до полного исполнения Сторонами своих обязательств по настоящему Договору. Прекращение срока действия настоящего </w:t>
                  </w:r>
                  <w:r w:rsidRPr="00085F3A">
                    <w:lastRenderedPageBreak/>
                    <w:t>Договора не снимает со Сторон ответственности по взятым на себя обязательствам.</w:t>
                  </w:r>
                </w:p>
                <w:p w:rsidR="000616F0" w:rsidRPr="00085F3A" w:rsidRDefault="000616F0" w:rsidP="003A501C">
                  <w:pPr>
                    <w:pStyle w:val="a3"/>
                    <w:jc w:val="both"/>
                    <w:rPr>
                      <w:rStyle w:val="itemtext1"/>
                      <w:rFonts w:ascii="Times New Roman" w:hAnsi="Times New Roman" w:cs="Times New Roman"/>
                      <w:color w:val="auto"/>
                      <w:sz w:val="24"/>
                      <w:szCs w:val="24"/>
                    </w:rPr>
                  </w:pPr>
                  <w:r w:rsidRPr="00085F3A">
                    <w:t xml:space="preserve">9.6. </w:t>
                  </w:r>
                  <w:r w:rsidRPr="00085F3A">
                    <w:rPr>
                      <w:rStyle w:val="itemtext1"/>
                      <w:rFonts w:ascii="Times New Roman" w:hAnsi="Times New Roman" w:cs="Times New Roman"/>
                      <w:color w:val="auto"/>
                      <w:sz w:val="24"/>
                      <w:szCs w:val="24"/>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r w:rsidRPr="00085F3A">
                    <w:br/>
                  </w:r>
                  <w:r w:rsidRPr="00085F3A">
                    <w:rPr>
                      <w:rStyle w:val="itemtext1"/>
                      <w:rFonts w:ascii="Times New Roman" w:hAnsi="Times New Roman" w:cs="Times New Roman"/>
                      <w:color w:val="auto"/>
                      <w:sz w:val="24"/>
                      <w:szCs w:val="24"/>
                    </w:rPr>
                    <w:t xml:space="preserve">от имени Заказчика — </w:t>
                  </w:r>
                  <w:r>
                    <w:rPr>
                      <w:rStyle w:val="itemtext1"/>
                      <w:rFonts w:ascii="Times New Roman" w:hAnsi="Times New Roman" w:cs="Times New Roman"/>
                      <w:color w:val="auto"/>
                      <w:sz w:val="24"/>
                      <w:szCs w:val="24"/>
                    </w:rPr>
                    <w:t>Новоселова Ольга Викторовна</w:t>
                  </w:r>
                  <w:r w:rsidRPr="00085F3A">
                    <w:rPr>
                      <w:rStyle w:val="itemtext1"/>
                      <w:rFonts w:ascii="Times New Roman" w:hAnsi="Times New Roman" w:cs="Times New Roman"/>
                      <w:color w:val="auto"/>
                      <w:sz w:val="24"/>
                      <w:szCs w:val="24"/>
                    </w:rPr>
                    <w:t>, эл/почта:</w:t>
                  </w:r>
                  <w:r w:rsidRPr="00085F3A">
                    <w:rPr>
                      <w:color w:val="0000FF"/>
                    </w:rPr>
                    <w:t xml:space="preserve"> </w:t>
                  </w:r>
                  <w:hyperlink r:id="rId17" w:history="1">
                    <w:r w:rsidRPr="00512219">
                      <w:rPr>
                        <w:rStyle w:val="a7"/>
                        <w:lang w:val="en-US"/>
                      </w:rPr>
                      <w:t>novoselova</w:t>
                    </w:r>
                    <w:r w:rsidRPr="00512219">
                      <w:rPr>
                        <w:rStyle w:val="a7"/>
                      </w:rPr>
                      <w:t>@</w:t>
                    </w:r>
                    <w:r w:rsidRPr="00512219">
                      <w:rPr>
                        <w:rStyle w:val="a7"/>
                        <w:lang w:val="en-US"/>
                      </w:rPr>
                      <w:t>ecran</w:t>
                    </w:r>
                    <w:r w:rsidRPr="00512219">
                      <w:rPr>
                        <w:rStyle w:val="a7"/>
                      </w:rPr>
                      <w:t>.</w:t>
                    </w:r>
                    <w:proofErr w:type="spellStart"/>
                    <w:r w:rsidRPr="00512219">
                      <w:rPr>
                        <w:rStyle w:val="a7"/>
                        <w:lang w:val="en-US"/>
                      </w:rPr>
                      <w:t>ru</w:t>
                    </w:r>
                    <w:proofErr w:type="spellEnd"/>
                  </w:hyperlink>
                  <w:r w:rsidRPr="00085F3A">
                    <w:rPr>
                      <w:color w:val="0000FF"/>
                    </w:rPr>
                    <w:br/>
                  </w:r>
                  <w:r w:rsidRPr="00085F3A">
                    <w:rPr>
                      <w:rStyle w:val="itemtext1"/>
                      <w:rFonts w:ascii="Times New Roman" w:hAnsi="Times New Roman" w:cs="Times New Roman"/>
                      <w:color w:val="auto"/>
                      <w:sz w:val="24"/>
                      <w:szCs w:val="24"/>
                    </w:rPr>
                    <w:t xml:space="preserve"> тел._</w:t>
                  </w:r>
                  <w:r w:rsidRPr="00085F3A">
                    <w:rPr>
                      <w:color w:val="0000FF"/>
                    </w:rPr>
                    <w:t xml:space="preserve"> </w:t>
                  </w:r>
                  <w:r w:rsidRPr="00085F3A">
                    <w:rPr>
                      <w:color w:val="1F497D"/>
                    </w:rPr>
                    <w:t xml:space="preserve">(383) 363-37-72 </w:t>
                  </w:r>
                  <w:proofErr w:type="spellStart"/>
                  <w:r w:rsidRPr="00085F3A">
                    <w:rPr>
                      <w:color w:val="1F497D"/>
                    </w:rPr>
                    <w:t>вн</w:t>
                  </w:r>
                  <w:proofErr w:type="spellEnd"/>
                  <w:r w:rsidRPr="00085F3A">
                    <w:rPr>
                      <w:color w:val="1F497D"/>
                    </w:rPr>
                    <w:t>. 182</w:t>
                  </w:r>
                </w:p>
                <w:p w:rsidR="000616F0" w:rsidRPr="00085F3A" w:rsidRDefault="000616F0" w:rsidP="003A501C">
                  <w:pPr>
                    <w:pStyle w:val="a3"/>
                    <w:jc w:val="both"/>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 xml:space="preserve">от имени Исполнителя </w:t>
                  </w:r>
                  <w:r>
                    <w:rPr>
                      <w:rStyle w:val="itemtext1"/>
                      <w:rFonts w:ascii="Times New Roman" w:hAnsi="Times New Roman" w:cs="Times New Roman"/>
                      <w:color w:val="auto"/>
                      <w:sz w:val="24"/>
                      <w:szCs w:val="24"/>
                    </w:rPr>
                    <w:t>___________________</w:t>
                  </w:r>
                  <w:r w:rsidRPr="00085F3A">
                    <w:rPr>
                      <w:rStyle w:val="itemtext1"/>
                      <w:rFonts w:ascii="Times New Roman" w:hAnsi="Times New Roman" w:cs="Times New Roman"/>
                      <w:color w:val="auto"/>
                      <w:sz w:val="24"/>
                      <w:szCs w:val="24"/>
                    </w:rPr>
                    <w:t xml:space="preserve">  эл/почта</w:t>
                  </w:r>
                  <w:r w:rsidRPr="00085F3A">
                    <w:rPr>
                      <w:rStyle w:val="itemtext1"/>
                      <w:rFonts w:ascii="Times New Roman" w:hAnsi="Times New Roman" w:cs="Times New Roman"/>
                      <w:color w:val="auto"/>
                      <w:sz w:val="24"/>
                      <w:szCs w:val="24"/>
                      <w:lang w:val="cs-CZ"/>
                    </w:rPr>
                    <w:t xml:space="preserve"> </w:t>
                  </w:r>
                  <w:hyperlink r:id="rId18" w:history="1">
                    <w:r>
                      <w:rPr>
                        <w:rStyle w:val="a7"/>
                      </w:rPr>
                      <w:t>_________________</w:t>
                    </w:r>
                  </w:hyperlink>
                  <w:r w:rsidRPr="00085F3A">
                    <w:rPr>
                      <w:rStyle w:val="itemtext1"/>
                      <w:rFonts w:ascii="Times New Roman" w:hAnsi="Times New Roman" w:cs="Times New Roman"/>
                      <w:color w:val="auto"/>
                      <w:sz w:val="24"/>
                      <w:szCs w:val="24"/>
                      <w:lang w:val="cs-CZ"/>
                    </w:rPr>
                    <w:t xml:space="preserve">  </w:t>
                  </w:r>
                  <w:proofErr w:type="spellStart"/>
                  <w:r w:rsidRPr="00085F3A">
                    <w:rPr>
                      <w:rStyle w:val="itemtext1"/>
                      <w:rFonts w:ascii="Times New Roman" w:hAnsi="Times New Roman" w:cs="Times New Roman"/>
                      <w:sz w:val="24"/>
                      <w:szCs w:val="24"/>
                      <w:lang w:val="en-GB" w:eastAsia="en-GB"/>
                    </w:rPr>
                    <w:t>tel</w:t>
                  </w:r>
                  <w:proofErr w:type="spellEnd"/>
                  <w:r w:rsidRPr="00085F3A">
                    <w:rPr>
                      <w:rStyle w:val="itemtext1"/>
                      <w:rFonts w:ascii="Times New Roman" w:hAnsi="Times New Roman" w:cs="Times New Roman"/>
                      <w:sz w:val="24"/>
                      <w:szCs w:val="24"/>
                      <w:lang w:eastAsia="en-GB"/>
                    </w:rPr>
                    <w:t>.:</w:t>
                  </w:r>
                </w:p>
                <w:p w:rsidR="000616F0" w:rsidRPr="0067644B" w:rsidRDefault="000616F0" w:rsidP="003A501C">
                  <w:pPr>
                    <w:pStyle w:val="a3"/>
                    <w:jc w:val="both"/>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Вся официальная корреспонденция, связанная с заключением, подпис</w:t>
                  </w:r>
                  <w:r>
                    <w:rPr>
                      <w:rStyle w:val="itemtext1"/>
                      <w:rFonts w:ascii="Times New Roman" w:hAnsi="Times New Roman" w:cs="Times New Roman"/>
                      <w:color w:val="auto"/>
                      <w:sz w:val="24"/>
                      <w:szCs w:val="24"/>
                    </w:rPr>
                    <w:t>анием и исполнением настоящего Д</w:t>
                  </w:r>
                  <w:r w:rsidRPr="00085F3A">
                    <w:rPr>
                      <w:rStyle w:val="itemtext1"/>
                      <w:rFonts w:ascii="Times New Roman" w:hAnsi="Times New Roman" w:cs="Times New Roman"/>
                      <w:color w:val="auto"/>
                      <w:sz w:val="24"/>
                      <w:szCs w:val="24"/>
                    </w:rPr>
                    <w:t>оговора, также направ</w:t>
                  </w:r>
                  <w:r>
                    <w:rPr>
                      <w:rStyle w:val="itemtext1"/>
                      <w:rFonts w:ascii="Times New Roman" w:hAnsi="Times New Roman" w:cs="Times New Roman"/>
                      <w:color w:val="auto"/>
                      <w:sz w:val="24"/>
                      <w:szCs w:val="24"/>
                    </w:rPr>
                    <w:t xml:space="preserve">ляется по следующим контактам: </w:t>
                  </w:r>
                </w:p>
                <w:p w:rsidR="000616F0" w:rsidRPr="00085F3A" w:rsidRDefault="000616F0" w:rsidP="003A501C">
                  <w:pPr>
                    <w:pStyle w:val="a3"/>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 xml:space="preserve">Павлов-Евдокимов Е.А., </w:t>
                  </w:r>
                  <w:r w:rsidRPr="00085F3A">
                    <w:rPr>
                      <w:color w:val="1F497D"/>
                    </w:rPr>
                    <w:t xml:space="preserve">(383) 363-37-62, </w:t>
                  </w:r>
                  <w:r w:rsidRPr="00085F3A">
                    <w:rPr>
                      <w:color w:val="1F497D"/>
                    </w:rPr>
                    <w:br/>
                  </w:r>
                  <w:hyperlink r:id="rId19" w:history="1">
                    <w:r w:rsidRPr="00085F3A">
                      <w:rPr>
                        <w:rStyle w:val="a7"/>
                      </w:rPr>
                      <w:t>pavlov.e.a@ecran.ru</w:t>
                    </w:r>
                  </w:hyperlink>
                </w:p>
                <w:p w:rsidR="00E13428" w:rsidRDefault="000616F0" w:rsidP="003A501C">
                  <w:pPr>
                    <w:pStyle w:val="a3"/>
                    <w:rPr>
                      <w:rStyle w:val="itemtext1"/>
                      <w:rFonts w:ascii="Times New Roman" w:hAnsi="Times New Roman" w:cs="Times New Roman"/>
                      <w:color w:val="auto"/>
                      <w:sz w:val="24"/>
                      <w:szCs w:val="24"/>
                    </w:rPr>
                  </w:pPr>
                  <w:r w:rsidRPr="00085F3A">
                    <w:rPr>
                      <w:rStyle w:val="itemtext1"/>
                      <w:rFonts w:ascii="Times New Roman" w:hAnsi="Times New Roman" w:cs="Times New Roman"/>
                      <w:color w:val="auto"/>
                      <w:sz w:val="24"/>
                      <w:szCs w:val="24"/>
                    </w:rPr>
                    <w:t xml:space="preserve">Кузнецов В.В. </w:t>
                  </w:r>
                  <w:r w:rsidRPr="00085F3A">
                    <w:rPr>
                      <w:color w:val="1F497D"/>
                    </w:rPr>
                    <w:t>(383) 363-37-79,</w:t>
                  </w:r>
                  <w:r w:rsidRPr="00085F3A">
                    <w:rPr>
                      <w:color w:val="1F497D"/>
                    </w:rPr>
                    <w:br/>
                  </w:r>
                  <w:hyperlink r:id="rId20" w:history="1">
                    <w:r w:rsidRPr="00085F3A">
                      <w:rPr>
                        <w:rStyle w:val="a7"/>
                      </w:rPr>
                      <w:t>kuznetsov@ecran.ru</w:t>
                    </w:r>
                  </w:hyperlink>
                  <w:r w:rsidRPr="00085F3A">
                    <w:rPr>
                      <w:color w:val="0000FF"/>
                    </w:rPr>
                    <w:br/>
                  </w:r>
                </w:p>
                <w:p w:rsidR="000616F0" w:rsidRPr="000616F0" w:rsidRDefault="000616F0" w:rsidP="003A501C">
                  <w:pPr>
                    <w:pStyle w:val="a3"/>
                  </w:pPr>
                  <w:r w:rsidRPr="00085F3A">
                    <w:rPr>
                      <w:rStyle w:val="itemtext1"/>
                      <w:rFonts w:ascii="Times New Roman" w:hAnsi="Times New Roman" w:cs="Times New Roman"/>
                      <w:color w:val="auto"/>
                      <w:sz w:val="24"/>
                      <w:szCs w:val="24"/>
                    </w:rPr>
                    <w:t>При изменении реквизитов Стороны обязуются извещать др</w:t>
                  </w:r>
                  <w:r>
                    <w:rPr>
                      <w:rStyle w:val="itemtext1"/>
                      <w:rFonts w:ascii="Times New Roman" w:hAnsi="Times New Roman" w:cs="Times New Roman"/>
                      <w:color w:val="auto"/>
                      <w:sz w:val="24"/>
                      <w:szCs w:val="24"/>
                    </w:rPr>
                    <w:t>уг друга о таких изменениях в 3</w:t>
                  </w:r>
                  <w:r w:rsidRPr="0067644B">
                    <w:rPr>
                      <w:rStyle w:val="itemtext1"/>
                      <w:rFonts w:ascii="Times New Roman" w:hAnsi="Times New Roman" w:cs="Times New Roman"/>
                      <w:color w:val="auto"/>
                      <w:sz w:val="24"/>
                      <w:szCs w:val="24"/>
                    </w:rPr>
                    <w:t xml:space="preserve"> (</w:t>
                  </w:r>
                  <w:r>
                    <w:rPr>
                      <w:rStyle w:val="itemtext1"/>
                      <w:rFonts w:ascii="Times New Roman" w:hAnsi="Times New Roman" w:cs="Times New Roman"/>
                      <w:color w:val="auto"/>
                      <w:sz w:val="24"/>
                      <w:szCs w:val="24"/>
                    </w:rPr>
                    <w:t xml:space="preserve">Трех) </w:t>
                  </w:r>
                  <w:proofErr w:type="spellStart"/>
                  <w:r w:rsidRPr="00085F3A">
                    <w:rPr>
                      <w:rStyle w:val="itemtext1"/>
                      <w:rFonts w:ascii="Times New Roman" w:hAnsi="Times New Roman" w:cs="Times New Roman"/>
                      <w:color w:val="auto"/>
                      <w:sz w:val="24"/>
                      <w:szCs w:val="24"/>
                    </w:rPr>
                    <w:t>дневный</w:t>
                  </w:r>
                  <w:proofErr w:type="spellEnd"/>
                  <w:r w:rsidRPr="00085F3A">
                    <w:rPr>
                      <w:rStyle w:val="itemtext1"/>
                      <w:rFonts w:ascii="Times New Roman" w:hAnsi="Times New Roman" w:cs="Times New Roman"/>
                      <w:color w:val="auto"/>
                      <w:sz w:val="24"/>
                      <w:szCs w:val="24"/>
                    </w:rPr>
                    <w:t xml:space="preserve"> срок. В противном случае сообщения, переданные по последнему известному адресу, считаются переданными надлежащим образом.</w:t>
                  </w:r>
                </w:p>
              </w:tc>
            </w:tr>
            <w:tr w:rsidR="000616F0" w:rsidRPr="00085F3A" w:rsidTr="00920C2B">
              <w:trPr>
                <w:gridAfter w:val="1"/>
                <w:wAfter w:w="405" w:type="dxa"/>
                <w:trHeight w:val="88"/>
              </w:trPr>
              <w:tc>
                <w:tcPr>
                  <w:tcW w:w="5137" w:type="dxa"/>
                </w:tcPr>
                <w:p w:rsidR="000616F0" w:rsidRPr="00085F3A" w:rsidRDefault="000616F0" w:rsidP="003A501C">
                  <w:pPr>
                    <w:pStyle w:val="a3"/>
                    <w:jc w:val="center"/>
                    <w:rPr>
                      <w:b/>
                      <w:bCs/>
                    </w:rPr>
                  </w:pPr>
                </w:p>
              </w:tc>
              <w:tc>
                <w:tcPr>
                  <w:tcW w:w="5245" w:type="dxa"/>
                  <w:gridSpan w:val="2"/>
                </w:tcPr>
                <w:p w:rsidR="000616F0" w:rsidRPr="00085F3A" w:rsidRDefault="000616F0" w:rsidP="003A501C">
                  <w:pPr>
                    <w:pStyle w:val="a3"/>
                    <w:jc w:val="center"/>
                    <w:rPr>
                      <w:b/>
                      <w:bCs/>
                    </w:rPr>
                  </w:pPr>
                </w:p>
              </w:tc>
            </w:tr>
            <w:tr w:rsidR="000616F0" w:rsidRPr="00085F3A" w:rsidTr="00920C2B">
              <w:trPr>
                <w:gridAfter w:val="1"/>
                <w:wAfter w:w="405" w:type="dxa"/>
                <w:trHeight w:val="88"/>
              </w:trPr>
              <w:tc>
                <w:tcPr>
                  <w:tcW w:w="5137" w:type="dxa"/>
                </w:tcPr>
                <w:p w:rsidR="000616F0" w:rsidRPr="00085F3A" w:rsidRDefault="000616F0" w:rsidP="003A501C">
                  <w:pPr>
                    <w:pStyle w:val="a3"/>
                    <w:jc w:val="center"/>
                    <w:rPr>
                      <w:b/>
                      <w:bCs/>
                    </w:rPr>
                  </w:pPr>
                </w:p>
              </w:tc>
              <w:tc>
                <w:tcPr>
                  <w:tcW w:w="5245" w:type="dxa"/>
                  <w:gridSpan w:val="2"/>
                </w:tcPr>
                <w:p w:rsidR="000616F0" w:rsidRPr="00085F3A" w:rsidRDefault="000616F0" w:rsidP="003A501C">
                  <w:pPr>
                    <w:pStyle w:val="a3"/>
                    <w:jc w:val="center"/>
                    <w:rPr>
                      <w:b/>
                      <w:bCs/>
                    </w:rPr>
                  </w:pPr>
                </w:p>
              </w:tc>
            </w:tr>
            <w:tr w:rsidR="000616F0" w:rsidRPr="00085F3A" w:rsidTr="00920C2B">
              <w:trPr>
                <w:gridAfter w:val="1"/>
                <w:wAfter w:w="405" w:type="dxa"/>
                <w:trHeight w:val="88"/>
              </w:trPr>
              <w:tc>
                <w:tcPr>
                  <w:tcW w:w="5137" w:type="dxa"/>
                </w:tcPr>
                <w:p w:rsidR="000616F0" w:rsidRPr="00085F3A" w:rsidRDefault="000616F0" w:rsidP="003A501C">
                  <w:pPr>
                    <w:pStyle w:val="a3"/>
                    <w:jc w:val="center"/>
                    <w:rPr>
                      <w:b/>
                      <w:bCs/>
                    </w:rPr>
                  </w:pPr>
                </w:p>
              </w:tc>
              <w:tc>
                <w:tcPr>
                  <w:tcW w:w="5245" w:type="dxa"/>
                  <w:gridSpan w:val="2"/>
                </w:tcPr>
                <w:p w:rsidR="00D00515" w:rsidRPr="00085F3A" w:rsidRDefault="00D00515" w:rsidP="003A501C">
                  <w:pPr>
                    <w:pStyle w:val="a3"/>
                    <w:jc w:val="center"/>
                    <w:rPr>
                      <w:b/>
                      <w:bCs/>
                    </w:rPr>
                  </w:pPr>
                </w:p>
              </w:tc>
            </w:tr>
          </w:tbl>
          <w:tbl>
            <w:tblPr>
              <w:tblW w:w="10849" w:type="dxa"/>
              <w:tblLayout w:type="fixed"/>
              <w:tblLook w:val="0000" w:firstRow="0" w:lastRow="0" w:firstColumn="0" w:lastColumn="0" w:noHBand="0" w:noVBand="0"/>
            </w:tblPr>
            <w:tblGrid>
              <w:gridCol w:w="425"/>
              <w:gridCol w:w="4570"/>
              <w:gridCol w:w="250"/>
              <w:gridCol w:w="4928"/>
              <w:gridCol w:w="676"/>
            </w:tblGrid>
            <w:tr w:rsidR="000616F0" w:rsidRPr="00085F3A" w:rsidTr="00880F8F">
              <w:trPr>
                <w:gridBefore w:val="1"/>
                <w:wBefore w:w="425" w:type="dxa"/>
              </w:trPr>
              <w:tc>
                <w:tcPr>
                  <w:tcW w:w="4820" w:type="dxa"/>
                  <w:gridSpan w:val="2"/>
                </w:tcPr>
                <w:p w:rsidR="000616F0" w:rsidRPr="000616F0"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en-US"/>
                    </w:rPr>
                    <w:t>Vendor</w:t>
                  </w:r>
                  <w:r w:rsidRPr="000616F0">
                    <w:rPr>
                      <w:rFonts w:ascii="Times New Roman" w:hAnsi="Times New Roman" w:cs="Times New Roman"/>
                      <w:sz w:val="24"/>
                      <w:szCs w:val="24"/>
                    </w:rPr>
                    <w:t xml:space="preserve">: / </w:t>
                  </w:r>
                  <w:r w:rsidRPr="00085F3A">
                    <w:rPr>
                      <w:rFonts w:ascii="Times New Roman" w:hAnsi="Times New Roman" w:cs="Times New Roman"/>
                      <w:sz w:val="24"/>
                      <w:szCs w:val="24"/>
                    </w:rPr>
                    <w:t>Исполнитель</w:t>
                  </w:r>
                  <w:r w:rsidRPr="000616F0">
                    <w:rPr>
                      <w:rFonts w:ascii="Times New Roman" w:hAnsi="Times New Roman" w:cs="Times New Roman"/>
                      <w:sz w:val="24"/>
                      <w:szCs w:val="24"/>
                    </w:rPr>
                    <w:t xml:space="preserve"> </w:t>
                  </w:r>
                </w:p>
                <w:p w:rsidR="000616F0" w:rsidRPr="002144C1" w:rsidRDefault="000616F0" w:rsidP="003A501C">
                  <w:pPr>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0616F0" w:rsidRDefault="000616F0" w:rsidP="003A501C">
                  <w:pPr>
                    <w:suppressAutoHyphens/>
                    <w:autoSpaceDE w:val="0"/>
                    <w:autoSpaceDN w:val="0"/>
                    <w:adjustRightInd w:val="0"/>
                    <w:rPr>
                      <w:rFonts w:ascii="Times New Roman" w:hAnsi="Times New Roman" w:cs="Times New Roman"/>
                      <w:sz w:val="24"/>
                      <w:szCs w:val="24"/>
                    </w:rPr>
                  </w:pPr>
                </w:p>
                <w:p w:rsidR="000616F0" w:rsidRDefault="000616F0" w:rsidP="003A501C">
                  <w:pPr>
                    <w:suppressAutoHyphens/>
                    <w:autoSpaceDE w:val="0"/>
                    <w:autoSpaceDN w:val="0"/>
                    <w:adjustRightInd w:val="0"/>
                    <w:rPr>
                      <w:rFonts w:ascii="Times New Roman" w:hAnsi="Times New Roman" w:cs="Times New Roman"/>
                      <w:sz w:val="24"/>
                      <w:szCs w:val="24"/>
                    </w:rPr>
                  </w:pPr>
                </w:p>
                <w:p w:rsidR="000616F0" w:rsidRPr="00085F3A" w:rsidRDefault="000616F0" w:rsidP="003A501C">
                  <w:pPr>
                    <w:suppressAutoHyphens/>
                    <w:autoSpaceDE w:val="0"/>
                    <w:autoSpaceDN w:val="0"/>
                    <w:adjustRightInd w:val="0"/>
                    <w:rPr>
                      <w:rFonts w:ascii="Times New Roman" w:hAnsi="Times New Roman" w:cs="Times New Roman"/>
                      <w:sz w:val="24"/>
                      <w:szCs w:val="24"/>
                      <w:lang w:val="cs-CZ"/>
                    </w:rPr>
                  </w:pPr>
                  <w:r w:rsidRPr="00085F3A">
                    <w:rPr>
                      <w:rFonts w:ascii="Times New Roman" w:hAnsi="Times New Roman" w:cs="Times New Roman"/>
                      <w:sz w:val="24"/>
                      <w:szCs w:val="24"/>
                      <w:lang w:val="cs-CZ"/>
                    </w:rPr>
                    <w:t>Bank / Банк:</w:t>
                  </w: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Pr="00E1378D" w:rsidRDefault="000616F0" w:rsidP="003A501C">
                  <w:pPr>
                    <w:spacing w:after="0" w:line="240" w:lineRule="auto"/>
                    <w:rPr>
                      <w:rFonts w:ascii="Times New Roman" w:hAnsi="Times New Roman" w:cs="Times New Roman"/>
                      <w:sz w:val="24"/>
                      <w:szCs w:val="24"/>
                    </w:rPr>
                  </w:pPr>
                </w:p>
                <w:p w:rsidR="00920C2B" w:rsidRPr="00E1378D" w:rsidRDefault="00920C2B" w:rsidP="003A501C">
                  <w:pPr>
                    <w:spacing w:after="0" w:line="240" w:lineRule="auto"/>
                    <w:rPr>
                      <w:rFonts w:ascii="Times New Roman" w:hAnsi="Times New Roman" w:cs="Times New Roman"/>
                      <w:sz w:val="24"/>
                      <w:szCs w:val="24"/>
                    </w:rPr>
                  </w:pPr>
                </w:p>
                <w:p w:rsidR="000616F0" w:rsidRPr="000616F0" w:rsidRDefault="000616F0" w:rsidP="003A501C">
                  <w:pPr>
                    <w:spacing w:after="0" w:line="240" w:lineRule="auto"/>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cs-CZ"/>
                    </w:rPr>
                    <w:lastRenderedPageBreak/>
                    <w:t>Director</w:t>
                  </w:r>
                  <w:r w:rsidRPr="00085F3A">
                    <w:rPr>
                      <w:rFonts w:ascii="Times New Roman" w:hAnsi="Times New Roman" w:cs="Times New Roman"/>
                      <w:sz w:val="24"/>
                      <w:szCs w:val="24"/>
                    </w:rPr>
                    <w:t xml:space="preserve"> / </w:t>
                  </w:r>
                  <w:r>
                    <w:rPr>
                      <w:rFonts w:ascii="Times New Roman" w:hAnsi="Times New Roman" w:cs="Times New Roman"/>
                      <w:sz w:val="24"/>
                      <w:szCs w:val="24"/>
                    </w:rPr>
                    <w:t>Д</w:t>
                  </w:r>
                  <w:r w:rsidRPr="00085F3A">
                    <w:rPr>
                      <w:rFonts w:ascii="Times New Roman" w:hAnsi="Times New Roman" w:cs="Times New Roman"/>
                      <w:sz w:val="24"/>
                      <w:szCs w:val="24"/>
                    </w:rPr>
                    <w:t xml:space="preserve">иректор </w:t>
                  </w: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Pr="00E1378D" w:rsidRDefault="000616F0" w:rsidP="003A501C">
                  <w:pPr>
                    <w:suppressAutoHyphens/>
                    <w:autoSpaceDE w:val="0"/>
                    <w:autoSpaceDN w:val="0"/>
                    <w:adjustRightInd w:val="0"/>
                    <w:jc w:val="both"/>
                    <w:rPr>
                      <w:rFonts w:ascii="Times New Roman" w:hAnsi="Times New Roman" w:cs="Times New Roman"/>
                      <w:sz w:val="24"/>
                      <w:szCs w:val="24"/>
                    </w:rPr>
                  </w:pPr>
                </w:p>
                <w:p w:rsidR="00920C2B" w:rsidRPr="00E1378D" w:rsidRDefault="00920C2B"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en-US"/>
                    </w:rPr>
                    <w:t>Seal</w:t>
                  </w:r>
                  <w:r w:rsidRPr="00085F3A">
                    <w:rPr>
                      <w:rFonts w:ascii="Times New Roman" w:hAnsi="Times New Roman" w:cs="Times New Roman"/>
                      <w:sz w:val="24"/>
                      <w:szCs w:val="24"/>
                    </w:rPr>
                    <w:t xml:space="preserve"> / Печать</w:t>
                  </w: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rPr>
                  </w:pPr>
                </w:p>
                <w:p w:rsidR="000616F0" w:rsidRDefault="000616F0" w:rsidP="003A501C">
                  <w:pPr>
                    <w:rPr>
                      <w:rFonts w:ascii="Times New Roman" w:hAnsi="Times New Roman" w:cs="Times New Roman"/>
                      <w:sz w:val="24"/>
                      <w:szCs w:val="24"/>
                      <w:lang w:val="en-US"/>
                    </w:rPr>
                  </w:pPr>
                </w:p>
                <w:p w:rsidR="001B6569" w:rsidRPr="001B6569" w:rsidRDefault="001B6569" w:rsidP="003A501C">
                  <w:pPr>
                    <w:rPr>
                      <w:rFonts w:ascii="Times New Roman" w:hAnsi="Times New Roman" w:cs="Times New Roman"/>
                      <w:sz w:val="24"/>
                      <w:szCs w:val="24"/>
                      <w:lang w:val="en-US"/>
                    </w:rPr>
                  </w:pPr>
                </w:p>
              </w:tc>
              <w:tc>
                <w:tcPr>
                  <w:tcW w:w="5604" w:type="dxa"/>
                  <w:gridSpan w:val="2"/>
                </w:tcPr>
                <w:p w:rsidR="000616F0" w:rsidRPr="00E1378D" w:rsidRDefault="000616F0" w:rsidP="003A501C">
                  <w:pPr>
                    <w:suppressAutoHyphens/>
                    <w:autoSpaceDE w:val="0"/>
                    <w:autoSpaceDN w:val="0"/>
                    <w:adjustRightInd w:val="0"/>
                    <w:jc w:val="both"/>
                    <w:rPr>
                      <w:rFonts w:ascii="Times New Roman" w:hAnsi="Times New Roman" w:cs="Times New Roman"/>
                      <w:sz w:val="24"/>
                      <w:szCs w:val="24"/>
                      <w:lang w:val="en-US"/>
                    </w:rPr>
                  </w:pPr>
                  <w:r w:rsidRPr="00E1378D">
                    <w:rPr>
                      <w:rFonts w:ascii="Times New Roman" w:hAnsi="Times New Roman" w:cs="Times New Roman"/>
                      <w:sz w:val="24"/>
                      <w:szCs w:val="24"/>
                      <w:lang w:val="en-US"/>
                    </w:rPr>
                    <w:lastRenderedPageBreak/>
                    <w:t xml:space="preserve"> </w:t>
                  </w:r>
                  <w:r w:rsidRPr="00085F3A">
                    <w:rPr>
                      <w:rFonts w:ascii="Times New Roman" w:hAnsi="Times New Roman" w:cs="Times New Roman"/>
                      <w:sz w:val="24"/>
                      <w:szCs w:val="24"/>
                      <w:lang w:val="en-GB"/>
                    </w:rPr>
                    <w:t>The</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rPr>
                    <w:t>С</w:t>
                  </w:r>
                  <w:proofErr w:type="spellStart"/>
                  <w:r w:rsidRPr="00E1378D">
                    <w:rPr>
                      <w:rFonts w:ascii="Times New Roman" w:hAnsi="Times New Roman" w:cs="Times New Roman"/>
                      <w:sz w:val="24"/>
                      <w:szCs w:val="24"/>
                      <w:lang w:val="en-US"/>
                    </w:rPr>
                    <w:t>ustomer</w:t>
                  </w:r>
                  <w:proofErr w:type="spellEnd"/>
                  <w:r w:rsidRPr="00E1378D">
                    <w:rPr>
                      <w:rFonts w:ascii="Times New Roman" w:hAnsi="Times New Roman" w:cs="Times New Roman"/>
                      <w:sz w:val="24"/>
                      <w:szCs w:val="24"/>
                      <w:lang w:val="en-US"/>
                    </w:rPr>
                    <w:t xml:space="preserve"> / </w:t>
                  </w:r>
                  <w:r w:rsidRPr="00085F3A">
                    <w:rPr>
                      <w:rFonts w:ascii="Times New Roman" w:hAnsi="Times New Roman" w:cs="Times New Roman"/>
                      <w:sz w:val="24"/>
                      <w:szCs w:val="24"/>
                    </w:rPr>
                    <w:t>Заказчик</w:t>
                  </w:r>
                  <w:r w:rsidRPr="00E1378D">
                    <w:rPr>
                      <w:rFonts w:ascii="Times New Roman" w:hAnsi="Times New Roman" w:cs="Times New Roman"/>
                      <w:sz w:val="24"/>
                      <w:szCs w:val="24"/>
                      <w:lang w:val="en-US"/>
                    </w:rPr>
                    <w:t>:</w:t>
                  </w:r>
                </w:p>
                <w:p w:rsidR="000616F0" w:rsidRPr="00E1378D" w:rsidRDefault="000616F0" w:rsidP="003A501C">
                  <w:pPr>
                    <w:suppressAutoHyphens/>
                    <w:autoSpaceDE w:val="0"/>
                    <w:autoSpaceDN w:val="0"/>
                    <w:adjustRightInd w:val="0"/>
                    <w:rPr>
                      <w:rFonts w:ascii="Times New Roman" w:hAnsi="Times New Roman" w:cs="Times New Roman"/>
                      <w:b/>
                      <w:sz w:val="24"/>
                      <w:szCs w:val="24"/>
                      <w:lang w:val="en-US"/>
                    </w:rPr>
                  </w:pPr>
                  <w:r w:rsidRPr="00F416AE">
                    <w:rPr>
                      <w:rFonts w:ascii="Times New Roman" w:hAnsi="Times New Roman" w:cs="Times New Roman"/>
                      <w:b/>
                      <w:sz w:val="24"/>
                      <w:szCs w:val="24"/>
                      <w:lang w:val="en-US"/>
                    </w:rPr>
                    <w:t>OOO</w:t>
                  </w:r>
                  <w:r w:rsidRPr="00E1378D">
                    <w:rPr>
                      <w:rFonts w:ascii="Times New Roman" w:hAnsi="Times New Roman" w:cs="Times New Roman"/>
                      <w:b/>
                      <w:sz w:val="24"/>
                      <w:szCs w:val="24"/>
                      <w:lang w:val="en-US"/>
                    </w:rPr>
                    <w:t xml:space="preserve"> </w:t>
                  </w:r>
                  <w:proofErr w:type="spellStart"/>
                  <w:r w:rsidRPr="00F416AE">
                    <w:rPr>
                      <w:rFonts w:ascii="Times New Roman" w:hAnsi="Times New Roman" w:cs="Times New Roman"/>
                      <w:b/>
                      <w:sz w:val="24"/>
                      <w:szCs w:val="24"/>
                      <w:lang w:val="en-US"/>
                    </w:rPr>
                    <w:t>Sibsteklo</w:t>
                  </w:r>
                  <w:proofErr w:type="spellEnd"/>
                  <w:r w:rsidRPr="00E1378D">
                    <w:rPr>
                      <w:rFonts w:ascii="Times New Roman" w:hAnsi="Times New Roman" w:cs="Times New Roman"/>
                      <w:b/>
                      <w:sz w:val="24"/>
                      <w:szCs w:val="24"/>
                      <w:lang w:val="en-US"/>
                    </w:rPr>
                    <w:t xml:space="preserve"> / </w:t>
                  </w:r>
                  <w:r w:rsidRPr="00F416AE">
                    <w:rPr>
                      <w:rFonts w:ascii="Times New Roman" w:hAnsi="Times New Roman" w:cs="Times New Roman"/>
                      <w:b/>
                      <w:sz w:val="24"/>
                      <w:szCs w:val="24"/>
                    </w:rPr>
                    <w:t>ООО</w:t>
                  </w:r>
                  <w:r w:rsidRPr="00E1378D">
                    <w:rPr>
                      <w:rFonts w:ascii="Times New Roman" w:hAnsi="Times New Roman" w:cs="Times New Roman"/>
                      <w:b/>
                      <w:sz w:val="24"/>
                      <w:szCs w:val="24"/>
                      <w:lang w:val="en-US"/>
                    </w:rPr>
                    <w:t xml:space="preserve"> «</w:t>
                  </w:r>
                  <w:proofErr w:type="spellStart"/>
                  <w:r w:rsidRPr="00F416AE">
                    <w:rPr>
                      <w:rFonts w:ascii="Times New Roman" w:hAnsi="Times New Roman" w:cs="Times New Roman"/>
                      <w:b/>
                      <w:sz w:val="24"/>
                      <w:szCs w:val="24"/>
                    </w:rPr>
                    <w:t>Сибстекло</w:t>
                  </w:r>
                  <w:proofErr w:type="spellEnd"/>
                  <w:r w:rsidRPr="00E1378D">
                    <w:rPr>
                      <w:rFonts w:ascii="Times New Roman" w:hAnsi="Times New Roman" w:cs="Times New Roman"/>
                      <w:b/>
                      <w:sz w:val="24"/>
                      <w:szCs w:val="24"/>
                      <w:lang w:val="en-US"/>
                    </w:rPr>
                    <w:t>»</w:t>
                  </w:r>
                </w:p>
                <w:p w:rsidR="000616F0" w:rsidRPr="00E1378D" w:rsidRDefault="000616F0" w:rsidP="003A501C">
                  <w:pPr>
                    <w:suppressAutoHyphens/>
                    <w:autoSpaceDE w:val="0"/>
                    <w:autoSpaceDN w:val="0"/>
                    <w:adjustRightInd w:val="0"/>
                    <w:rPr>
                      <w:rFonts w:ascii="Times New Roman" w:hAnsi="Times New Roman" w:cs="Times New Roman"/>
                      <w:sz w:val="24"/>
                      <w:szCs w:val="24"/>
                      <w:lang w:val="en-US"/>
                    </w:rPr>
                  </w:pPr>
                  <w:r w:rsidRPr="00E1378D">
                    <w:rPr>
                      <w:rFonts w:ascii="Times New Roman" w:hAnsi="Times New Roman" w:cs="Times New Roman"/>
                      <w:sz w:val="24"/>
                      <w:szCs w:val="24"/>
                      <w:lang w:val="en-US"/>
                    </w:rPr>
                    <w:t>8a, Dargomyzhskogo Str., Novosibirsk, 630047</w:t>
                  </w:r>
                  <w:r w:rsidRPr="00E1378D">
                    <w:rPr>
                      <w:rFonts w:ascii="Times New Roman" w:hAnsi="Times New Roman" w:cs="Times New Roman"/>
                      <w:sz w:val="24"/>
                      <w:szCs w:val="24"/>
                      <w:lang w:val="en-US"/>
                    </w:rPr>
                    <w:br/>
                    <w:t xml:space="preserve">630047, </w:t>
                  </w:r>
                  <w:r w:rsidRPr="00085F3A">
                    <w:rPr>
                      <w:rFonts w:ascii="Times New Roman" w:hAnsi="Times New Roman" w:cs="Times New Roman"/>
                      <w:sz w:val="24"/>
                      <w:szCs w:val="24"/>
                    </w:rPr>
                    <w:t>г</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rPr>
                    <w:t>Новосибирск</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rPr>
                    <w:t>ул</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rPr>
                    <w:t>Даргомыжского</w:t>
                  </w:r>
                  <w:r w:rsidRPr="00E1378D">
                    <w:rPr>
                      <w:rFonts w:ascii="Times New Roman" w:hAnsi="Times New Roman" w:cs="Times New Roman"/>
                      <w:sz w:val="24"/>
                      <w:szCs w:val="24"/>
                      <w:lang w:val="en-US"/>
                    </w:rPr>
                    <w:t>, 8</w:t>
                  </w:r>
                  <w:r w:rsidRPr="00085F3A">
                    <w:rPr>
                      <w:rFonts w:ascii="Times New Roman" w:hAnsi="Times New Roman" w:cs="Times New Roman"/>
                      <w:sz w:val="24"/>
                      <w:szCs w:val="24"/>
                    </w:rPr>
                    <w:t>а</w:t>
                  </w:r>
                  <w:r w:rsidRPr="00E1378D">
                    <w:rPr>
                      <w:rFonts w:ascii="Times New Roman" w:hAnsi="Times New Roman" w:cs="Times New Roman"/>
                      <w:sz w:val="24"/>
                      <w:szCs w:val="24"/>
                      <w:lang w:val="en-US"/>
                    </w:rPr>
                    <w:br/>
                  </w:r>
                </w:p>
                <w:p w:rsidR="000616F0" w:rsidRPr="00E1378D" w:rsidRDefault="000616F0" w:rsidP="003A501C">
                  <w:pPr>
                    <w:suppressAutoHyphens/>
                    <w:autoSpaceDE w:val="0"/>
                    <w:autoSpaceDN w:val="0"/>
                    <w:adjustRightInd w:val="0"/>
                    <w:rPr>
                      <w:rFonts w:ascii="Times New Roman" w:hAnsi="Times New Roman" w:cs="Times New Roman"/>
                      <w:sz w:val="24"/>
                      <w:szCs w:val="24"/>
                      <w:lang w:val="en-US"/>
                    </w:rPr>
                  </w:pPr>
                  <w:r w:rsidRPr="00085F3A">
                    <w:rPr>
                      <w:rFonts w:ascii="Times New Roman" w:hAnsi="Times New Roman" w:cs="Times New Roman"/>
                      <w:sz w:val="24"/>
                      <w:szCs w:val="24"/>
                      <w:lang w:val="en-US"/>
                    </w:rPr>
                    <w:t>Bank</w:t>
                  </w:r>
                  <w:r w:rsidRPr="00E1378D">
                    <w:rPr>
                      <w:rFonts w:ascii="Times New Roman" w:hAnsi="Times New Roman" w:cs="Times New Roman"/>
                      <w:sz w:val="24"/>
                      <w:szCs w:val="24"/>
                      <w:lang w:val="en-US"/>
                    </w:rPr>
                    <w:t xml:space="preserve"> / </w:t>
                  </w:r>
                  <w:r w:rsidRPr="00085F3A">
                    <w:rPr>
                      <w:rFonts w:ascii="Times New Roman" w:hAnsi="Times New Roman" w:cs="Times New Roman"/>
                      <w:sz w:val="24"/>
                      <w:szCs w:val="24"/>
                    </w:rPr>
                    <w:t>Банк</w:t>
                  </w:r>
                  <w:r w:rsidRPr="00E1378D">
                    <w:rPr>
                      <w:rFonts w:ascii="Times New Roman" w:hAnsi="Times New Roman" w:cs="Times New Roman"/>
                      <w:sz w:val="24"/>
                      <w:szCs w:val="24"/>
                      <w:lang w:val="en-US"/>
                    </w:rPr>
                    <w:t>:</w:t>
                  </w:r>
                </w:p>
                <w:p w:rsidR="000616F0" w:rsidRPr="00E1378D"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Bank</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GPB</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International</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S</w:t>
                  </w:r>
                  <w:r w:rsidRPr="00E1378D">
                    <w:rPr>
                      <w:rFonts w:ascii="Times New Roman" w:hAnsi="Times New Roman" w:cs="Times New Roman"/>
                      <w:sz w:val="24"/>
                      <w:szCs w:val="24"/>
                      <w:lang w:val="en-US"/>
                    </w:rPr>
                    <w:t>.</w:t>
                  </w:r>
                  <w:r w:rsidRPr="00085F3A">
                    <w:rPr>
                      <w:rFonts w:ascii="Times New Roman" w:hAnsi="Times New Roman" w:cs="Times New Roman"/>
                      <w:sz w:val="24"/>
                      <w:szCs w:val="24"/>
                      <w:lang w:val="en-US"/>
                    </w:rPr>
                    <w:t>A</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Luxembourg</w:t>
                  </w:r>
                  <w:r w:rsidRPr="00E1378D">
                    <w:rPr>
                      <w:rFonts w:ascii="Times New Roman" w:hAnsi="Times New Roman" w:cs="Times New Roman"/>
                      <w:sz w:val="24"/>
                      <w:szCs w:val="24"/>
                      <w:lang w:val="en-US"/>
                    </w:rPr>
                    <w:t xml:space="preserve"> </w:t>
                  </w:r>
                </w:p>
                <w:p w:rsidR="000616F0" w:rsidRPr="00E1378D"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SWIFT</w:t>
                  </w:r>
                  <w:r w:rsidRPr="00E1378D">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GAZPLULL</w:t>
                  </w:r>
                  <w:r w:rsidRPr="00E1378D">
                    <w:rPr>
                      <w:rFonts w:ascii="Times New Roman" w:hAnsi="Times New Roman" w:cs="Times New Roman"/>
                      <w:sz w:val="24"/>
                      <w:szCs w:val="24"/>
                      <w:lang w:val="en-US"/>
                    </w:rPr>
                    <w:t xml:space="preserve">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Account: LU643790111780352004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Beneficiary Bank: GAZPROMBANK, MOSCOW, RUSSIA FOR WEST-SIBERIAN  BRANCH</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SWIFT CODE: GAZPRUMM029</w:t>
                  </w:r>
                </w:p>
                <w:p w:rsidR="000616F0" w:rsidRPr="000616F0" w:rsidRDefault="000616F0" w:rsidP="003A501C">
                  <w:pPr>
                    <w:suppressAutoHyphens/>
                    <w:autoSpaceDE w:val="0"/>
                    <w:autoSpaceDN w:val="0"/>
                    <w:adjustRightInd w:val="0"/>
                    <w:spacing w:after="0"/>
                    <w:rPr>
                      <w:rFonts w:ascii="Times New Roman" w:hAnsi="Times New Roman" w:cs="Times New Roman"/>
                      <w:sz w:val="24"/>
                      <w:szCs w:val="24"/>
                      <w:lang w:val="en-US"/>
                    </w:rPr>
                  </w:pPr>
                  <w:r w:rsidRPr="000616F0">
                    <w:rPr>
                      <w:rFonts w:ascii="Times New Roman" w:hAnsi="Times New Roman" w:cs="Times New Roman"/>
                      <w:sz w:val="24"/>
                      <w:szCs w:val="24"/>
                      <w:lang w:val="en-US"/>
                    </w:rPr>
                    <w:t xml:space="preserve">40702978500290000076   </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r w:rsidRPr="00784D1B">
                    <w:rPr>
                      <w:rFonts w:ascii="Times New Roman" w:hAnsi="Times New Roman" w:cs="Times New Roman"/>
                      <w:sz w:val="24"/>
                      <w:szCs w:val="24"/>
                      <w:lang w:val="en-GB" w:eastAsia="en-GB"/>
                    </w:rPr>
                    <w:lastRenderedPageBreak/>
                    <w:t>First</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Deputy</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General</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Director</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for</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Glass</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Business</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Management</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AO</w:t>
                  </w:r>
                  <w:r w:rsidRPr="000616F0">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Zavod</w:t>
                  </w:r>
                  <w:proofErr w:type="spellEnd"/>
                  <w:r w:rsidRPr="000616F0">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Ekran</w:t>
                  </w:r>
                  <w:proofErr w:type="spellEnd"/>
                  <w:r w:rsidRPr="000616F0">
                    <w:rPr>
                      <w:rFonts w:ascii="Times New Roman" w:hAnsi="Times New Roman" w:cs="Times New Roman"/>
                      <w:sz w:val="24"/>
                      <w:szCs w:val="24"/>
                      <w:lang w:val="en-US" w:eastAsia="en-GB"/>
                    </w:rPr>
                    <w:t xml:space="preserve">» - </w:t>
                  </w:r>
                  <w:r w:rsidRPr="00784D1B">
                    <w:rPr>
                      <w:rFonts w:ascii="Times New Roman" w:hAnsi="Times New Roman" w:cs="Times New Roman"/>
                      <w:sz w:val="24"/>
                      <w:szCs w:val="24"/>
                      <w:lang w:val="en-GB" w:eastAsia="en-GB"/>
                    </w:rPr>
                    <w:t>the</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managing</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company</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0616F0">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OOO</w:t>
                  </w:r>
                  <w:r w:rsidRPr="000616F0">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Sibsteklo</w:t>
                  </w:r>
                  <w:proofErr w:type="spellEnd"/>
                  <w:r w:rsidRPr="000616F0">
                    <w:rPr>
                      <w:rFonts w:ascii="Times New Roman" w:hAnsi="Times New Roman" w:cs="Times New Roman"/>
                      <w:sz w:val="24"/>
                      <w:szCs w:val="24"/>
                      <w:lang w:val="en-US" w:eastAsia="en-GB"/>
                    </w:rPr>
                    <w:t>»</w:t>
                  </w:r>
                  <w:r w:rsidRPr="000616F0">
                    <w:rPr>
                      <w:rFonts w:ascii="Times New Roman" w:hAnsi="Times New Roman" w:cs="Times New Roman"/>
                      <w:bCs/>
                      <w:sz w:val="24"/>
                      <w:szCs w:val="24"/>
                      <w:lang w:val="en-US"/>
                    </w:rPr>
                    <w:t>/</w:t>
                  </w:r>
                  <w:r>
                    <w:rPr>
                      <w:rFonts w:ascii="Times New Roman" w:hAnsi="Times New Roman" w:cs="Times New Roman"/>
                      <w:bCs/>
                      <w:sz w:val="24"/>
                      <w:szCs w:val="24"/>
                    </w:rPr>
                    <w:t>Первый</w:t>
                  </w:r>
                  <w:r w:rsidRPr="000616F0">
                    <w:rPr>
                      <w:rFonts w:ascii="Times New Roman" w:hAnsi="Times New Roman" w:cs="Times New Roman"/>
                      <w:bCs/>
                      <w:sz w:val="24"/>
                      <w:szCs w:val="24"/>
                      <w:lang w:val="en-US"/>
                    </w:rPr>
                    <w:t xml:space="preserve"> </w:t>
                  </w:r>
                  <w:r>
                    <w:rPr>
                      <w:rFonts w:ascii="Times New Roman" w:hAnsi="Times New Roman" w:cs="Times New Roman"/>
                      <w:bCs/>
                      <w:sz w:val="24"/>
                      <w:szCs w:val="24"/>
                    </w:rPr>
                    <w:t>заместитель</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Генерального</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директора</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по</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управлению</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стекольным</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бизнесом</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АО</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Завод</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Экран</w:t>
                  </w:r>
                  <w:r w:rsidRPr="000616F0">
                    <w:rPr>
                      <w:rFonts w:ascii="Times New Roman" w:hAnsi="Times New Roman" w:cs="Times New Roman"/>
                      <w:bCs/>
                      <w:sz w:val="24"/>
                      <w:szCs w:val="24"/>
                      <w:lang w:val="en-US"/>
                    </w:rPr>
                    <w:t xml:space="preserve">» - </w:t>
                  </w:r>
                  <w:r w:rsidRPr="00784D1B">
                    <w:rPr>
                      <w:rFonts w:ascii="Times New Roman" w:hAnsi="Times New Roman" w:cs="Times New Roman"/>
                      <w:bCs/>
                      <w:sz w:val="24"/>
                      <w:szCs w:val="24"/>
                    </w:rPr>
                    <w:t>управляющей</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организации</w:t>
                  </w:r>
                  <w:r w:rsidRPr="000616F0">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ООО</w:t>
                  </w:r>
                  <w:r w:rsidRPr="000616F0">
                    <w:rPr>
                      <w:rFonts w:ascii="Times New Roman" w:hAnsi="Times New Roman" w:cs="Times New Roman"/>
                      <w:bCs/>
                      <w:sz w:val="24"/>
                      <w:szCs w:val="24"/>
                      <w:lang w:val="en-US"/>
                    </w:rPr>
                    <w:t xml:space="preserve"> «</w:t>
                  </w:r>
                  <w:proofErr w:type="spellStart"/>
                  <w:r w:rsidRPr="00784D1B">
                    <w:rPr>
                      <w:rFonts w:ascii="Times New Roman" w:hAnsi="Times New Roman" w:cs="Times New Roman"/>
                      <w:bCs/>
                      <w:sz w:val="24"/>
                      <w:szCs w:val="24"/>
                    </w:rPr>
                    <w:t>Сибстекло</w:t>
                  </w:r>
                  <w:proofErr w:type="spellEnd"/>
                  <w:r w:rsidRPr="000616F0">
                    <w:rPr>
                      <w:rFonts w:ascii="Times New Roman" w:hAnsi="Times New Roman" w:cs="Times New Roman"/>
                      <w:bCs/>
                      <w:sz w:val="24"/>
                      <w:szCs w:val="24"/>
                      <w:lang w:val="en-US"/>
                    </w:rPr>
                    <w:t>»</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S</w:t>
                  </w:r>
                  <w:r w:rsidRPr="000616F0">
                    <w:rPr>
                      <w:rFonts w:ascii="Times New Roman" w:hAnsi="Times New Roman" w:cs="Times New Roman"/>
                      <w:sz w:val="24"/>
                      <w:szCs w:val="24"/>
                      <w:lang w:val="en-US"/>
                    </w:rPr>
                    <w:t>.</w:t>
                  </w:r>
                  <w:r w:rsidRPr="00085F3A">
                    <w:rPr>
                      <w:rFonts w:ascii="Times New Roman" w:hAnsi="Times New Roman" w:cs="Times New Roman"/>
                      <w:sz w:val="24"/>
                      <w:szCs w:val="24"/>
                      <w:lang w:val="en-US"/>
                    </w:rPr>
                    <w:t>V</w:t>
                  </w:r>
                  <w:r w:rsidRPr="000616F0">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Gerashchenko</w:t>
                  </w:r>
                  <w:r w:rsidRPr="000616F0">
                    <w:rPr>
                      <w:rFonts w:ascii="Times New Roman" w:hAnsi="Times New Roman" w:cs="Times New Roman"/>
                      <w:sz w:val="24"/>
                      <w:szCs w:val="24"/>
                      <w:lang w:val="en-US"/>
                    </w:rPr>
                    <w:t xml:space="preserve">/ </w:t>
                  </w:r>
                  <w:r w:rsidRPr="00085F3A">
                    <w:rPr>
                      <w:rFonts w:ascii="Times New Roman" w:hAnsi="Times New Roman" w:cs="Times New Roman"/>
                      <w:sz w:val="24"/>
                      <w:szCs w:val="24"/>
                    </w:rPr>
                    <w:t>С</w:t>
                  </w:r>
                  <w:r w:rsidRPr="000616F0">
                    <w:rPr>
                      <w:rFonts w:ascii="Times New Roman" w:hAnsi="Times New Roman" w:cs="Times New Roman"/>
                      <w:sz w:val="24"/>
                      <w:szCs w:val="24"/>
                      <w:lang w:val="en-US"/>
                    </w:rPr>
                    <w:t>.</w:t>
                  </w:r>
                  <w:r w:rsidRPr="00085F3A">
                    <w:rPr>
                      <w:rFonts w:ascii="Times New Roman" w:hAnsi="Times New Roman" w:cs="Times New Roman"/>
                      <w:sz w:val="24"/>
                      <w:szCs w:val="24"/>
                    </w:rPr>
                    <w:t>В</w:t>
                  </w:r>
                  <w:r w:rsidRPr="000616F0">
                    <w:rPr>
                      <w:rFonts w:ascii="Times New Roman" w:hAnsi="Times New Roman" w:cs="Times New Roman"/>
                      <w:sz w:val="24"/>
                      <w:szCs w:val="24"/>
                      <w:lang w:val="en-US"/>
                    </w:rPr>
                    <w:t>.</w:t>
                  </w:r>
                  <w:r w:rsidRPr="00085F3A">
                    <w:rPr>
                      <w:rFonts w:ascii="Times New Roman" w:hAnsi="Times New Roman" w:cs="Times New Roman"/>
                      <w:sz w:val="24"/>
                      <w:szCs w:val="24"/>
                    </w:rPr>
                    <w:t>Геращенко</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616F0"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roofErr w:type="spellStart"/>
                  <w:r w:rsidRPr="00085F3A">
                    <w:rPr>
                      <w:rFonts w:ascii="Times New Roman" w:hAnsi="Times New Roman" w:cs="Times New Roman"/>
                      <w:sz w:val="24"/>
                      <w:szCs w:val="24"/>
                    </w:rPr>
                    <w:t>Seal</w:t>
                  </w:r>
                  <w:proofErr w:type="spellEnd"/>
                  <w:r w:rsidRPr="00085F3A">
                    <w:rPr>
                      <w:rFonts w:ascii="Times New Roman" w:hAnsi="Times New Roman" w:cs="Times New Roman"/>
                      <w:sz w:val="24"/>
                      <w:szCs w:val="24"/>
                    </w:rPr>
                    <w:t xml:space="preserve"> / Печать</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564599" w:rsidRDefault="00564599"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9F11A3" w:rsidRDefault="009F11A3" w:rsidP="003A501C">
                  <w:pPr>
                    <w:suppressAutoHyphens/>
                    <w:autoSpaceDE w:val="0"/>
                    <w:autoSpaceDN w:val="0"/>
                    <w:adjustRightInd w:val="0"/>
                    <w:jc w:val="both"/>
                    <w:rPr>
                      <w:rFonts w:ascii="Times New Roman" w:hAnsi="Times New Roman" w:cs="Times New Roman"/>
                      <w:sz w:val="24"/>
                      <w:szCs w:val="24"/>
                    </w:rPr>
                  </w:pPr>
                </w:p>
                <w:p w:rsidR="00564599" w:rsidRPr="00085F3A" w:rsidRDefault="00564599" w:rsidP="003A501C">
                  <w:pPr>
                    <w:suppressAutoHyphens/>
                    <w:autoSpaceDE w:val="0"/>
                    <w:autoSpaceDN w:val="0"/>
                    <w:adjustRightInd w:val="0"/>
                    <w:jc w:val="both"/>
                    <w:rPr>
                      <w:rFonts w:ascii="Times New Roman" w:hAnsi="Times New Roman" w:cs="Times New Roman"/>
                      <w:sz w:val="24"/>
                      <w:szCs w:val="24"/>
                    </w:rPr>
                  </w:pPr>
                </w:p>
              </w:tc>
            </w:tr>
            <w:tr w:rsidR="000616F0" w:rsidRPr="00D12033" w:rsidTr="00AC3EE6">
              <w:trPr>
                <w:gridAfter w:val="1"/>
                <w:wAfter w:w="676" w:type="dxa"/>
                <w:trHeight w:val="799"/>
              </w:trPr>
              <w:tc>
                <w:tcPr>
                  <w:tcW w:w="4995" w:type="dxa"/>
                  <w:gridSpan w:val="2"/>
                </w:tcPr>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0616F0" w:rsidRPr="00085F3A" w:rsidRDefault="000616F0" w:rsidP="003A501C">
                  <w:pPr>
                    <w:suppressAutoHyphens/>
                    <w:autoSpaceDE w:val="0"/>
                    <w:autoSpaceDN w:val="0"/>
                    <w:adjustRightInd w:val="0"/>
                    <w:jc w:val="both"/>
                    <w:rPr>
                      <w:rFonts w:ascii="Times New Roman" w:hAnsi="Times New Roman" w:cs="Times New Roman"/>
                      <w:b/>
                      <w:sz w:val="24"/>
                      <w:szCs w:val="24"/>
                      <w:lang w:val="en-US"/>
                    </w:rPr>
                  </w:pPr>
                  <w:r w:rsidRPr="00085F3A">
                    <w:rPr>
                      <w:rFonts w:ascii="Times New Roman" w:hAnsi="Times New Roman" w:cs="Times New Roman"/>
                      <w:b/>
                      <w:sz w:val="24"/>
                      <w:szCs w:val="24"/>
                      <w:lang w:val="en-US"/>
                    </w:rPr>
                    <w:t xml:space="preserve">Specification to the Contract </w:t>
                  </w:r>
                  <w:r w:rsidRPr="00085F3A">
                    <w:rPr>
                      <w:rFonts w:ascii="Times New Roman" w:hAnsi="Times New Roman" w:cs="Times New Roman"/>
                      <w:b/>
                      <w:sz w:val="24"/>
                      <w:szCs w:val="24"/>
                      <w:lang w:val="en-US" w:eastAsia="en-GB"/>
                    </w:rPr>
                    <w:t>№</w:t>
                  </w:r>
                  <w:r w:rsidRPr="00085F3A">
                    <w:rPr>
                      <w:rFonts w:ascii="Times New Roman" w:hAnsi="Times New Roman" w:cs="Times New Roman"/>
                      <w:sz w:val="24"/>
                      <w:szCs w:val="24"/>
                      <w:lang w:val="en-US"/>
                    </w:rPr>
                    <w:t xml:space="preserve"> </w:t>
                  </w:r>
                  <w:r w:rsidRPr="00D12033">
                    <w:rPr>
                      <w:rFonts w:ascii="Times New Roman" w:hAnsi="Times New Roman" w:cs="Times New Roman"/>
                      <w:b/>
                      <w:sz w:val="24"/>
                      <w:szCs w:val="24"/>
                      <w:lang w:val="en-US" w:eastAsia="en-GB"/>
                    </w:rPr>
                    <w:t xml:space="preserve">        </w:t>
                  </w:r>
                  <w:r>
                    <w:rPr>
                      <w:rFonts w:ascii="Times New Roman" w:hAnsi="Times New Roman" w:cs="Times New Roman"/>
                      <w:b/>
                      <w:sz w:val="24"/>
                      <w:szCs w:val="24"/>
                      <w:lang w:val="en-US" w:eastAsia="en-GB"/>
                    </w:rPr>
                    <w:t xml:space="preserve">dated </w:t>
                  </w:r>
                  <w:r w:rsidRPr="00D12033">
                    <w:rPr>
                      <w:rFonts w:ascii="Times New Roman" w:hAnsi="Times New Roman" w:cs="Times New Roman"/>
                      <w:b/>
                      <w:sz w:val="24"/>
                      <w:szCs w:val="24"/>
                      <w:lang w:val="en-US" w:eastAsia="en-GB"/>
                    </w:rPr>
                    <w:t xml:space="preserve">    </w:t>
                  </w:r>
                  <w:r>
                    <w:rPr>
                      <w:rFonts w:ascii="Times New Roman" w:hAnsi="Times New Roman" w:cs="Times New Roman"/>
                      <w:b/>
                      <w:sz w:val="24"/>
                      <w:szCs w:val="24"/>
                      <w:lang w:val="en-US" w:eastAsia="en-GB"/>
                    </w:rPr>
                    <w:t>.</w:t>
                  </w:r>
                  <w:r w:rsidRPr="00D12033">
                    <w:rPr>
                      <w:rFonts w:ascii="Times New Roman" w:hAnsi="Times New Roman" w:cs="Times New Roman"/>
                      <w:b/>
                      <w:sz w:val="24"/>
                      <w:szCs w:val="24"/>
                      <w:lang w:val="en-US" w:eastAsia="en-GB"/>
                    </w:rPr>
                    <w:t xml:space="preserve">     </w:t>
                  </w:r>
                  <w:r>
                    <w:rPr>
                      <w:rFonts w:ascii="Times New Roman" w:hAnsi="Times New Roman" w:cs="Times New Roman"/>
                      <w:b/>
                      <w:sz w:val="24"/>
                      <w:szCs w:val="24"/>
                      <w:lang w:val="en-US" w:eastAsia="en-GB"/>
                    </w:rPr>
                    <w:t>.201</w:t>
                  </w:r>
                  <w:r w:rsidRPr="0006663F">
                    <w:rPr>
                      <w:rFonts w:ascii="Times New Roman" w:hAnsi="Times New Roman" w:cs="Times New Roman"/>
                      <w:b/>
                      <w:sz w:val="24"/>
                      <w:szCs w:val="24"/>
                      <w:lang w:val="en-US" w:eastAsia="en-GB"/>
                    </w:rPr>
                    <w:t>9</w:t>
                  </w:r>
                  <w:r w:rsidRPr="00085F3A">
                    <w:rPr>
                      <w:rFonts w:ascii="Times New Roman" w:hAnsi="Times New Roman" w:cs="Times New Roman"/>
                      <w:b/>
                      <w:sz w:val="24"/>
                      <w:szCs w:val="24"/>
                      <w:lang w:val="en-US" w:eastAsia="en-GB"/>
                    </w:rPr>
                    <w:t>.</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b/>
                      <w:sz w:val="24"/>
                      <w:szCs w:val="24"/>
                      <w:lang w:val="en-US"/>
                    </w:rPr>
                    <w:t>for Development of Design Documentation and Supply of Test Mould Sets</w:t>
                  </w:r>
                </w:p>
              </w:tc>
              <w:tc>
                <w:tcPr>
                  <w:tcW w:w="5178" w:type="dxa"/>
                  <w:gridSpan w:val="2"/>
                </w:tcPr>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1B6569" w:rsidRDefault="001B6569" w:rsidP="003A501C">
                  <w:pPr>
                    <w:suppressAutoHyphens/>
                    <w:autoSpaceDE w:val="0"/>
                    <w:autoSpaceDN w:val="0"/>
                    <w:adjustRightInd w:val="0"/>
                    <w:jc w:val="both"/>
                    <w:rPr>
                      <w:rFonts w:ascii="Times New Roman" w:hAnsi="Times New Roman" w:cs="Times New Roman"/>
                      <w:b/>
                      <w:sz w:val="24"/>
                      <w:szCs w:val="24"/>
                      <w:lang w:val="en-US"/>
                    </w:rPr>
                  </w:pPr>
                </w:p>
                <w:p w:rsidR="000616F0" w:rsidRPr="000616F0" w:rsidRDefault="000616F0" w:rsidP="003A501C">
                  <w:pPr>
                    <w:suppressAutoHyphens/>
                    <w:autoSpaceDE w:val="0"/>
                    <w:autoSpaceDN w:val="0"/>
                    <w:adjustRightInd w:val="0"/>
                    <w:jc w:val="both"/>
                    <w:rPr>
                      <w:rFonts w:ascii="Times New Roman" w:hAnsi="Times New Roman" w:cs="Times New Roman"/>
                      <w:b/>
                      <w:sz w:val="24"/>
                      <w:szCs w:val="24"/>
                    </w:rPr>
                  </w:pPr>
                  <w:r w:rsidRPr="00085F3A">
                    <w:rPr>
                      <w:rFonts w:ascii="Times New Roman" w:hAnsi="Times New Roman" w:cs="Times New Roman"/>
                      <w:b/>
                      <w:sz w:val="24"/>
                      <w:szCs w:val="24"/>
                    </w:rPr>
                    <w:t>Спецификация</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к</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договору</w:t>
                  </w:r>
                  <w:r w:rsidRPr="000616F0">
                    <w:rPr>
                      <w:rFonts w:ascii="Times New Roman" w:hAnsi="Times New Roman" w:cs="Times New Roman"/>
                      <w:b/>
                      <w:sz w:val="24"/>
                      <w:szCs w:val="24"/>
                    </w:rPr>
                    <w:t xml:space="preserve"> </w:t>
                  </w:r>
                  <w:r w:rsidRPr="000616F0">
                    <w:rPr>
                      <w:rFonts w:ascii="Times New Roman" w:hAnsi="Times New Roman" w:cs="Times New Roman"/>
                      <w:b/>
                      <w:sz w:val="24"/>
                      <w:szCs w:val="24"/>
                      <w:lang w:eastAsia="en-GB"/>
                    </w:rPr>
                    <w:t>№</w:t>
                  </w:r>
                  <w:r w:rsidRPr="000616F0">
                    <w:rPr>
                      <w:rFonts w:ascii="Times New Roman" w:hAnsi="Times New Roman" w:cs="Times New Roman"/>
                      <w:sz w:val="24"/>
                      <w:szCs w:val="24"/>
                    </w:rPr>
                    <w:t xml:space="preserve"> </w:t>
                  </w:r>
                  <w:r w:rsidRPr="000616F0">
                    <w:rPr>
                      <w:rFonts w:ascii="Times New Roman" w:hAnsi="Times New Roman" w:cs="Times New Roman"/>
                      <w:b/>
                      <w:sz w:val="24"/>
                      <w:szCs w:val="24"/>
                      <w:lang w:eastAsia="en-GB"/>
                    </w:rPr>
                    <w:t xml:space="preserve">__________ </w:t>
                  </w:r>
                  <w:r w:rsidRPr="00085F3A">
                    <w:rPr>
                      <w:rFonts w:ascii="Times New Roman" w:hAnsi="Times New Roman" w:cs="Times New Roman"/>
                      <w:b/>
                      <w:sz w:val="24"/>
                      <w:szCs w:val="24"/>
                      <w:lang w:eastAsia="en-GB"/>
                    </w:rPr>
                    <w:t>от</w:t>
                  </w:r>
                  <w:r w:rsidRPr="000616F0">
                    <w:rPr>
                      <w:rFonts w:ascii="Times New Roman" w:hAnsi="Times New Roman" w:cs="Times New Roman"/>
                      <w:b/>
                      <w:sz w:val="24"/>
                      <w:szCs w:val="24"/>
                      <w:lang w:eastAsia="en-GB"/>
                    </w:rPr>
                    <w:t xml:space="preserve"> .    .2019</w:t>
                  </w:r>
                  <w:r w:rsidRPr="00085F3A">
                    <w:rPr>
                      <w:rFonts w:ascii="Times New Roman" w:hAnsi="Times New Roman" w:cs="Times New Roman"/>
                      <w:b/>
                      <w:sz w:val="24"/>
                      <w:szCs w:val="24"/>
                      <w:lang w:eastAsia="en-GB"/>
                    </w:rPr>
                    <w:t>г</w:t>
                  </w:r>
                  <w:r w:rsidRPr="000616F0">
                    <w:rPr>
                      <w:rFonts w:ascii="Times New Roman" w:hAnsi="Times New Roman" w:cs="Times New Roman"/>
                      <w:b/>
                      <w:sz w:val="24"/>
                      <w:szCs w:val="24"/>
                      <w:lang w:eastAsia="en-GB"/>
                    </w:rPr>
                    <w:t>.</w:t>
                  </w:r>
                </w:p>
                <w:p w:rsidR="000616F0" w:rsidRPr="000616F0"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b/>
                      <w:sz w:val="24"/>
                      <w:szCs w:val="24"/>
                    </w:rPr>
                    <w:t>На</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разработку</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конструкторской</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документации</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и</w:t>
                  </w:r>
                  <w:r w:rsidRPr="000616F0">
                    <w:rPr>
                      <w:rFonts w:ascii="Times New Roman" w:hAnsi="Times New Roman" w:cs="Times New Roman"/>
                      <w:b/>
                      <w:sz w:val="24"/>
                      <w:szCs w:val="24"/>
                    </w:rPr>
                    <w:t xml:space="preserve"> </w:t>
                  </w:r>
                  <w:r w:rsidRPr="00085F3A">
                    <w:rPr>
                      <w:rFonts w:ascii="Times New Roman" w:hAnsi="Times New Roman" w:cs="Times New Roman"/>
                      <w:b/>
                      <w:sz w:val="24"/>
                      <w:szCs w:val="24"/>
                    </w:rPr>
                    <w:t>поставку</w:t>
                  </w:r>
                  <w:r w:rsidRPr="000616F0">
                    <w:rPr>
                      <w:rFonts w:ascii="Times New Roman" w:hAnsi="Times New Roman" w:cs="Times New Roman"/>
                      <w:b/>
                      <w:sz w:val="24"/>
                      <w:szCs w:val="24"/>
                    </w:rPr>
                    <w:t xml:space="preserve"> </w:t>
                  </w:r>
                  <w:proofErr w:type="spellStart"/>
                  <w:r w:rsidRPr="00085F3A">
                    <w:rPr>
                      <w:rFonts w:ascii="Times New Roman" w:hAnsi="Times New Roman" w:cs="Times New Roman"/>
                      <w:b/>
                      <w:sz w:val="24"/>
                      <w:szCs w:val="24"/>
                    </w:rPr>
                    <w:t>формокомплектов</w:t>
                  </w:r>
                  <w:proofErr w:type="spellEnd"/>
                </w:p>
              </w:tc>
            </w:tr>
            <w:tr w:rsidR="000616F0" w:rsidRPr="00085F3A" w:rsidTr="00AC3EE6">
              <w:trPr>
                <w:gridAfter w:val="1"/>
                <w:wAfter w:w="676" w:type="dxa"/>
              </w:trPr>
              <w:tc>
                <w:tcPr>
                  <w:tcW w:w="4995" w:type="dxa"/>
                  <w:gridSpan w:val="2"/>
                </w:tcPr>
                <w:p w:rsidR="000616F0" w:rsidRPr="00085F3A" w:rsidRDefault="000616F0" w:rsidP="003A501C">
                  <w:pPr>
                    <w:suppressAutoHyphens/>
                    <w:autoSpaceDE w:val="0"/>
                    <w:autoSpaceDN w:val="0"/>
                    <w:adjustRightInd w:val="0"/>
                    <w:spacing w:after="0" w:line="240" w:lineRule="auto"/>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lastRenderedPageBreak/>
                    <w:t>No.: 01</w:t>
                  </w:r>
                </w:p>
              </w:tc>
              <w:tc>
                <w:tcPr>
                  <w:tcW w:w="5178" w:type="dxa"/>
                  <w:gridSpan w:val="2"/>
                </w:tcPr>
                <w:p w:rsidR="000616F0" w:rsidRPr="00085F3A" w:rsidRDefault="000616F0" w:rsidP="00A33024">
                  <w:pPr>
                    <w:suppressAutoHyphens/>
                    <w:autoSpaceDE w:val="0"/>
                    <w:autoSpaceDN w:val="0"/>
                    <w:adjustRightInd w:val="0"/>
                    <w:spacing w:after="0" w:line="240" w:lineRule="auto"/>
                    <w:ind w:left="318"/>
                    <w:jc w:val="both"/>
                    <w:rPr>
                      <w:rFonts w:ascii="Times New Roman" w:hAnsi="Times New Roman" w:cs="Times New Roman"/>
                      <w:sz w:val="24"/>
                      <w:szCs w:val="24"/>
                    </w:rPr>
                  </w:pPr>
                  <w:r w:rsidRPr="00085F3A">
                    <w:rPr>
                      <w:rFonts w:ascii="Times New Roman" w:hAnsi="Times New Roman" w:cs="Times New Roman"/>
                      <w:sz w:val="24"/>
                      <w:szCs w:val="24"/>
                    </w:rPr>
                    <w:t>Номер:01</w:t>
                  </w:r>
                </w:p>
              </w:tc>
            </w:tr>
            <w:tr w:rsidR="000616F0" w:rsidRPr="00D12033" w:rsidTr="00AC3EE6">
              <w:trPr>
                <w:gridAfter w:val="1"/>
                <w:wAfter w:w="676" w:type="dxa"/>
              </w:trPr>
              <w:tc>
                <w:tcPr>
                  <w:tcW w:w="4995" w:type="dxa"/>
                  <w:gridSpan w:val="2"/>
                </w:tcPr>
                <w:p w:rsidR="000616F0" w:rsidRPr="00D12033" w:rsidRDefault="000616F0" w:rsidP="003A501C">
                  <w:pPr>
                    <w:suppressAutoHyphens/>
                    <w:autoSpaceDE w:val="0"/>
                    <w:autoSpaceDN w:val="0"/>
                    <w:adjustRightInd w:val="0"/>
                    <w:spacing w:after="0" w:line="240" w:lineRule="auto"/>
                    <w:jc w:val="both"/>
                    <w:rPr>
                      <w:rFonts w:ascii="Times New Roman" w:hAnsi="Times New Roman" w:cs="Times New Roman"/>
                      <w:sz w:val="24"/>
                      <w:szCs w:val="24"/>
                      <w:lang w:eastAsia="en-GB"/>
                    </w:rPr>
                  </w:pPr>
                  <w:r w:rsidRPr="00085F3A">
                    <w:rPr>
                      <w:rFonts w:ascii="Times New Roman" w:hAnsi="Times New Roman" w:cs="Times New Roman"/>
                      <w:sz w:val="24"/>
                      <w:szCs w:val="24"/>
                      <w:lang w:val="en-US"/>
                    </w:rPr>
                    <w:t>Date</w:t>
                  </w:r>
                  <w:proofErr w:type="gramStart"/>
                  <w:r w:rsidRPr="00D12033">
                    <w:rPr>
                      <w:rFonts w:ascii="Times New Roman" w:hAnsi="Times New Roman" w:cs="Times New Roman"/>
                      <w:sz w:val="24"/>
                      <w:szCs w:val="24"/>
                    </w:rPr>
                    <w:t xml:space="preserve">: </w:t>
                  </w:r>
                  <w:r w:rsidRPr="00D12033">
                    <w:rPr>
                      <w:rFonts w:ascii="Times New Roman" w:hAnsi="Times New Roman" w:cs="Times New Roman"/>
                      <w:sz w:val="24"/>
                      <w:szCs w:val="24"/>
                      <w:lang w:eastAsia="en-GB"/>
                    </w:rPr>
                    <w:t xml:space="preserve">      .</w:t>
                  </w:r>
                  <w:proofErr w:type="gramEnd"/>
                  <w:r>
                    <w:rPr>
                      <w:rFonts w:ascii="Times New Roman" w:hAnsi="Times New Roman" w:cs="Times New Roman"/>
                      <w:sz w:val="24"/>
                      <w:szCs w:val="24"/>
                      <w:lang w:eastAsia="en-GB"/>
                    </w:rPr>
                    <w:t xml:space="preserve">      .2019</w:t>
                  </w:r>
                </w:p>
              </w:tc>
              <w:tc>
                <w:tcPr>
                  <w:tcW w:w="5178" w:type="dxa"/>
                  <w:gridSpan w:val="2"/>
                </w:tcPr>
                <w:p w:rsidR="000616F0" w:rsidRPr="00D12033" w:rsidRDefault="000616F0" w:rsidP="00A33024">
                  <w:pPr>
                    <w:suppressAutoHyphens/>
                    <w:autoSpaceDE w:val="0"/>
                    <w:autoSpaceDN w:val="0"/>
                    <w:adjustRightInd w:val="0"/>
                    <w:spacing w:after="0" w:line="240" w:lineRule="auto"/>
                    <w:ind w:left="318"/>
                    <w:jc w:val="both"/>
                    <w:rPr>
                      <w:rFonts w:ascii="Times New Roman" w:hAnsi="Times New Roman" w:cs="Times New Roman"/>
                      <w:sz w:val="24"/>
                      <w:szCs w:val="24"/>
                    </w:rPr>
                  </w:pPr>
                  <w:r w:rsidRPr="00085F3A">
                    <w:rPr>
                      <w:rFonts w:ascii="Times New Roman" w:hAnsi="Times New Roman" w:cs="Times New Roman"/>
                      <w:sz w:val="24"/>
                      <w:szCs w:val="24"/>
                    </w:rPr>
                    <w:t>Дата</w:t>
                  </w:r>
                  <w:r w:rsidRPr="00D12033">
                    <w:rPr>
                      <w:rFonts w:ascii="Times New Roman" w:hAnsi="Times New Roman" w:cs="Times New Roman"/>
                      <w:sz w:val="24"/>
                      <w:szCs w:val="24"/>
                    </w:rPr>
                    <w:t xml:space="preserve">: </w:t>
                  </w:r>
                  <w:r w:rsidRPr="00D12033">
                    <w:rPr>
                      <w:rFonts w:ascii="Times New Roman" w:hAnsi="Times New Roman" w:cs="Times New Roman"/>
                      <w:sz w:val="24"/>
                      <w:szCs w:val="24"/>
                      <w:lang w:eastAsia="en-GB"/>
                    </w:rPr>
                    <w:t xml:space="preserve">       .        .201</w:t>
                  </w:r>
                  <w:r>
                    <w:rPr>
                      <w:rFonts w:ascii="Times New Roman" w:hAnsi="Times New Roman" w:cs="Times New Roman"/>
                      <w:sz w:val="24"/>
                      <w:szCs w:val="24"/>
                      <w:lang w:eastAsia="en-GB"/>
                    </w:rPr>
                    <w:t>9</w:t>
                  </w:r>
                  <w:r w:rsidRPr="00085F3A">
                    <w:rPr>
                      <w:rFonts w:ascii="Times New Roman" w:hAnsi="Times New Roman" w:cs="Times New Roman"/>
                      <w:sz w:val="24"/>
                      <w:szCs w:val="24"/>
                      <w:lang w:eastAsia="en-GB"/>
                    </w:rPr>
                    <w:t>г</w:t>
                  </w:r>
                  <w:r w:rsidRPr="00D12033">
                    <w:rPr>
                      <w:rFonts w:ascii="Times New Roman" w:hAnsi="Times New Roman" w:cs="Times New Roman"/>
                      <w:sz w:val="24"/>
                      <w:szCs w:val="24"/>
                      <w:lang w:eastAsia="en-GB"/>
                    </w:rPr>
                    <w:t>.</w:t>
                  </w:r>
                </w:p>
              </w:tc>
            </w:tr>
            <w:tr w:rsidR="000616F0" w:rsidRPr="00D12033" w:rsidTr="00AC3EE6">
              <w:trPr>
                <w:gridAfter w:val="1"/>
                <w:wAfter w:w="676" w:type="dxa"/>
              </w:trPr>
              <w:tc>
                <w:tcPr>
                  <w:tcW w:w="4995" w:type="dxa"/>
                  <w:gridSpan w:val="2"/>
                </w:tcPr>
                <w:p w:rsidR="000616F0" w:rsidRPr="00D12033" w:rsidRDefault="000616F0" w:rsidP="003A501C">
                  <w:pPr>
                    <w:suppressAutoHyphens/>
                    <w:autoSpaceDE w:val="0"/>
                    <w:autoSpaceDN w:val="0"/>
                    <w:adjustRightInd w:val="0"/>
                    <w:spacing w:after="0" w:line="240" w:lineRule="auto"/>
                    <w:jc w:val="both"/>
                    <w:rPr>
                      <w:rFonts w:ascii="Times New Roman" w:hAnsi="Times New Roman" w:cs="Times New Roman"/>
                      <w:sz w:val="24"/>
                      <w:szCs w:val="24"/>
                    </w:rPr>
                  </w:pPr>
                  <w:r w:rsidRPr="00085F3A">
                    <w:rPr>
                      <w:rFonts w:ascii="Times New Roman" w:hAnsi="Times New Roman" w:cs="Times New Roman"/>
                      <w:sz w:val="24"/>
                      <w:szCs w:val="24"/>
                      <w:lang w:val="en-US"/>
                    </w:rPr>
                    <w:t>Location</w:t>
                  </w:r>
                  <w:r w:rsidRPr="00D12033">
                    <w:rPr>
                      <w:rFonts w:ascii="Times New Roman" w:hAnsi="Times New Roman" w:cs="Times New Roman"/>
                      <w:sz w:val="24"/>
                      <w:szCs w:val="24"/>
                    </w:rPr>
                    <w:t xml:space="preserve">: </w:t>
                  </w:r>
                  <w:r w:rsidRPr="00085F3A">
                    <w:rPr>
                      <w:rFonts w:ascii="Times New Roman" w:hAnsi="Times New Roman" w:cs="Times New Roman"/>
                      <w:sz w:val="24"/>
                      <w:szCs w:val="24"/>
                      <w:lang w:val="en-US"/>
                    </w:rPr>
                    <w:t>Novosibirsk</w:t>
                  </w:r>
                  <w:r w:rsidRPr="00D12033">
                    <w:rPr>
                      <w:rFonts w:ascii="Times New Roman" w:hAnsi="Times New Roman" w:cs="Times New Roman"/>
                      <w:sz w:val="24"/>
                      <w:szCs w:val="24"/>
                    </w:rPr>
                    <w:t xml:space="preserve">, </w:t>
                  </w:r>
                  <w:r w:rsidRPr="00085F3A">
                    <w:rPr>
                      <w:rFonts w:ascii="Times New Roman" w:hAnsi="Times New Roman" w:cs="Times New Roman"/>
                      <w:sz w:val="24"/>
                      <w:szCs w:val="24"/>
                      <w:lang w:val="en-US"/>
                    </w:rPr>
                    <w:t>Russia</w:t>
                  </w:r>
                </w:p>
              </w:tc>
              <w:tc>
                <w:tcPr>
                  <w:tcW w:w="5178" w:type="dxa"/>
                  <w:gridSpan w:val="2"/>
                </w:tcPr>
                <w:p w:rsidR="000616F0" w:rsidRPr="00D12033" w:rsidRDefault="000616F0" w:rsidP="00A33024">
                  <w:pPr>
                    <w:suppressAutoHyphens/>
                    <w:autoSpaceDE w:val="0"/>
                    <w:autoSpaceDN w:val="0"/>
                    <w:adjustRightInd w:val="0"/>
                    <w:spacing w:after="0" w:line="240" w:lineRule="auto"/>
                    <w:ind w:left="318"/>
                    <w:jc w:val="both"/>
                    <w:rPr>
                      <w:rFonts w:ascii="Times New Roman" w:hAnsi="Times New Roman" w:cs="Times New Roman"/>
                      <w:sz w:val="24"/>
                      <w:szCs w:val="24"/>
                    </w:rPr>
                  </w:pPr>
                  <w:r w:rsidRPr="00085F3A">
                    <w:rPr>
                      <w:rFonts w:ascii="Times New Roman" w:hAnsi="Times New Roman" w:cs="Times New Roman"/>
                      <w:sz w:val="24"/>
                      <w:szCs w:val="24"/>
                    </w:rPr>
                    <w:t>Место</w:t>
                  </w:r>
                  <w:r w:rsidRPr="00D12033">
                    <w:rPr>
                      <w:rFonts w:ascii="Times New Roman" w:hAnsi="Times New Roman" w:cs="Times New Roman"/>
                      <w:sz w:val="24"/>
                      <w:szCs w:val="24"/>
                    </w:rPr>
                    <w:t xml:space="preserve">: </w:t>
                  </w:r>
                  <w:r w:rsidRPr="00085F3A">
                    <w:rPr>
                      <w:rFonts w:ascii="Times New Roman" w:hAnsi="Times New Roman" w:cs="Times New Roman"/>
                      <w:sz w:val="24"/>
                      <w:szCs w:val="24"/>
                    </w:rPr>
                    <w:t>г</w:t>
                  </w:r>
                  <w:r w:rsidRPr="00D12033">
                    <w:rPr>
                      <w:rFonts w:ascii="Times New Roman" w:hAnsi="Times New Roman" w:cs="Times New Roman"/>
                      <w:sz w:val="24"/>
                      <w:szCs w:val="24"/>
                    </w:rPr>
                    <w:t xml:space="preserve">. </w:t>
                  </w:r>
                  <w:r w:rsidRPr="00085F3A">
                    <w:rPr>
                      <w:rFonts w:ascii="Times New Roman" w:hAnsi="Times New Roman" w:cs="Times New Roman"/>
                      <w:sz w:val="24"/>
                      <w:szCs w:val="24"/>
                    </w:rPr>
                    <w:t>Новосибирск</w:t>
                  </w:r>
                  <w:r w:rsidRPr="00D12033">
                    <w:rPr>
                      <w:rFonts w:ascii="Times New Roman" w:hAnsi="Times New Roman" w:cs="Times New Roman"/>
                      <w:sz w:val="24"/>
                      <w:szCs w:val="24"/>
                    </w:rPr>
                    <w:t xml:space="preserve">, </w:t>
                  </w:r>
                  <w:r w:rsidRPr="00085F3A">
                    <w:rPr>
                      <w:rFonts w:ascii="Times New Roman" w:hAnsi="Times New Roman" w:cs="Times New Roman"/>
                      <w:sz w:val="24"/>
                      <w:szCs w:val="24"/>
                    </w:rPr>
                    <w:t>Россия</w:t>
                  </w:r>
                </w:p>
              </w:tc>
            </w:tr>
            <w:tr w:rsidR="000616F0" w:rsidRPr="00D12033" w:rsidTr="00AC3EE6">
              <w:trPr>
                <w:gridAfter w:val="1"/>
                <w:wAfter w:w="676" w:type="dxa"/>
                <w:trHeight w:val="70"/>
              </w:trPr>
              <w:tc>
                <w:tcPr>
                  <w:tcW w:w="4995" w:type="dxa"/>
                  <w:gridSpan w:val="2"/>
                </w:tcPr>
                <w:p w:rsidR="000616F0" w:rsidRPr="00D12033" w:rsidRDefault="000616F0" w:rsidP="003A501C">
                  <w:pPr>
                    <w:suppressAutoHyphens/>
                    <w:autoSpaceDE w:val="0"/>
                    <w:autoSpaceDN w:val="0"/>
                    <w:adjustRightInd w:val="0"/>
                    <w:jc w:val="both"/>
                    <w:rPr>
                      <w:rFonts w:ascii="Times New Roman" w:hAnsi="Times New Roman" w:cs="Times New Roman"/>
                      <w:sz w:val="24"/>
                      <w:szCs w:val="24"/>
                    </w:rPr>
                  </w:pPr>
                </w:p>
              </w:tc>
              <w:tc>
                <w:tcPr>
                  <w:tcW w:w="5178" w:type="dxa"/>
                  <w:gridSpan w:val="2"/>
                </w:tcPr>
                <w:p w:rsidR="000616F0" w:rsidRPr="00D12033" w:rsidRDefault="000616F0" w:rsidP="003A501C">
                  <w:pPr>
                    <w:suppressAutoHyphens/>
                    <w:autoSpaceDE w:val="0"/>
                    <w:autoSpaceDN w:val="0"/>
                    <w:adjustRightInd w:val="0"/>
                    <w:jc w:val="both"/>
                    <w:rPr>
                      <w:rFonts w:ascii="Times New Roman" w:hAnsi="Times New Roman" w:cs="Times New Roman"/>
                      <w:sz w:val="24"/>
                      <w:szCs w:val="24"/>
                    </w:rPr>
                  </w:pPr>
                </w:p>
              </w:tc>
            </w:tr>
          </w:tbl>
          <w:tbl>
            <w:tblPr>
              <w:tblStyle w:val="a5"/>
              <w:tblW w:w="10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703"/>
            </w:tblGrid>
            <w:tr w:rsidR="000616F0" w:rsidRPr="00085F3A" w:rsidTr="00D00515">
              <w:tc>
                <w:tcPr>
                  <w:tcW w:w="4962" w:type="dxa"/>
                </w:tcPr>
                <w:p w:rsidR="000616F0" w:rsidRPr="0050143C" w:rsidRDefault="000616F0" w:rsidP="003A501C">
                  <w:pPr>
                    <w:pStyle w:val="a3"/>
                    <w:jc w:val="both"/>
                    <w:rPr>
                      <w:lang w:val="en-US" w:eastAsia="en-GB"/>
                    </w:rPr>
                  </w:pPr>
                  <w:r w:rsidRPr="00F31D96">
                    <w:rPr>
                      <w:b/>
                      <w:lang w:val="en-US" w:eastAsia="en-GB"/>
                    </w:rPr>
                    <w:t>_______________</w:t>
                  </w:r>
                  <w:r w:rsidRPr="00085F3A">
                    <w:rPr>
                      <w:lang w:val="en-GB" w:eastAsia="en-GB"/>
                    </w:rPr>
                    <w:t xml:space="preserve">, hereinafter referred to as the Vendor, represented by </w:t>
                  </w:r>
                  <w:r w:rsidRPr="00F31D96">
                    <w:rPr>
                      <w:lang w:val="en-US" w:eastAsia="en-GB"/>
                    </w:rPr>
                    <w:t>____________</w:t>
                  </w:r>
                  <w:r w:rsidRPr="00085F3A">
                    <w:rPr>
                      <w:lang w:val="en-GB" w:eastAsia="en-GB"/>
                    </w:rPr>
                    <w:t>, acting on the basis of</w:t>
                  </w:r>
                  <w:r w:rsidRPr="00085F3A">
                    <w:rPr>
                      <w:lang w:val="en-US" w:eastAsia="en-GB"/>
                    </w:rPr>
                    <w:t xml:space="preserve"> </w:t>
                  </w:r>
                  <w:r w:rsidRPr="00085F3A">
                    <w:rPr>
                      <w:lang w:val="en-GB" w:eastAsia="en-GB"/>
                    </w:rPr>
                    <w:t xml:space="preserve">Association, </w:t>
                  </w:r>
                  <w:r>
                    <w:rPr>
                      <w:lang w:val="en-GB" w:eastAsia="en-GB"/>
                    </w:rPr>
                    <w:t xml:space="preserve">on the one </w:t>
                  </w:r>
                  <w:r>
                    <w:rPr>
                      <w:lang w:val="en-US" w:eastAsia="en-GB"/>
                    </w:rPr>
                    <w:t>Part</w:t>
                  </w:r>
                  <w:r w:rsidRPr="00085F3A">
                    <w:rPr>
                      <w:lang w:val="en-GB" w:eastAsia="en-GB"/>
                    </w:rPr>
                    <w:t>,</w:t>
                  </w:r>
                  <w:r w:rsidR="00F867F2" w:rsidRPr="00F867F2">
                    <w:rPr>
                      <w:lang w:val="en-US" w:eastAsia="en-GB"/>
                    </w:rPr>
                    <w:t xml:space="preserve"> </w:t>
                  </w:r>
                  <w:r w:rsidRPr="00085F3A">
                    <w:rPr>
                      <w:lang w:val="en-GB" w:eastAsia="en-GB"/>
                    </w:rPr>
                    <w:t>and</w:t>
                  </w:r>
                  <w:r w:rsidRPr="00085F3A">
                    <w:rPr>
                      <w:b/>
                      <w:lang w:val="en-US"/>
                    </w:rPr>
                    <w:t xml:space="preserve"> </w:t>
                  </w:r>
                </w:p>
                <w:p w:rsidR="000616F0" w:rsidRPr="00BB4DC2" w:rsidRDefault="000616F0" w:rsidP="003A501C">
                  <w:pPr>
                    <w:pStyle w:val="a3"/>
                    <w:jc w:val="both"/>
                    <w:rPr>
                      <w:bCs/>
                      <w:lang w:val="en-GB"/>
                    </w:rPr>
                  </w:pPr>
                  <w:r w:rsidRPr="00085F3A">
                    <w:rPr>
                      <w:b/>
                      <w:lang w:val="en-US"/>
                    </w:rPr>
                    <w:t xml:space="preserve">OOO </w:t>
                  </w:r>
                  <w:proofErr w:type="spellStart"/>
                  <w:r w:rsidRPr="00085F3A">
                    <w:rPr>
                      <w:b/>
                      <w:lang w:val="en-US"/>
                    </w:rPr>
                    <w:t>Sibsteklo</w:t>
                  </w:r>
                  <w:proofErr w:type="spellEnd"/>
                  <w:r w:rsidRPr="00085F3A">
                    <w:rPr>
                      <w:rFonts w:eastAsiaTheme="minorEastAsia"/>
                      <w:lang w:val="en-US" w:eastAsia="ja-JP"/>
                    </w:rPr>
                    <w:t>,</w:t>
                  </w:r>
                  <w:r w:rsidRPr="00085F3A">
                    <w:rPr>
                      <w:lang w:val="en-GB" w:eastAsia="en-GB"/>
                    </w:rPr>
                    <w:t xml:space="preserve"> hereinafter referred to </w:t>
                  </w:r>
                  <w:r>
                    <w:rPr>
                      <w:lang w:val="en-GB" w:eastAsia="en-GB"/>
                    </w:rPr>
                    <w:t>as the Customer, represented by</w:t>
                  </w:r>
                  <w:r w:rsidRPr="00D010DD">
                    <w:rPr>
                      <w:lang w:val="en-GB" w:eastAsia="en-GB"/>
                    </w:rPr>
                    <w:t xml:space="preserve"> Gerashchenko S.V., First Deputy General Director for Glass Business Management of AO «</w:t>
                  </w:r>
                  <w:proofErr w:type="spellStart"/>
                  <w:r w:rsidRPr="00D010DD">
                    <w:rPr>
                      <w:lang w:val="en-GB" w:eastAsia="en-GB"/>
                    </w:rPr>
                    <w:t>Zavod</w:t>
                  </w:r>
                  <w:proofErr w:type="spellEnd"/>
                  <w:r w:rsidRPr="00D010DD">
                    <w:rPr>
                      <w:lang w:val="en-GB" w:eastAsia="en-GB"/>
                    </w:rPr>
                    <w:t xml:space="preserve"> «</w:t>
                  </w:r>
                  <w:proofErr w:type="spellStart"/>
                  <w:r w:rsidRPr="00D010DD">
                    <w:rPr>
                      <w:lang w:val="en-GB" w:eastAsia="en-GB"/>
                    </w:rPr>
                    <w:t>Ekran</w:t>
                  </w:r>
                  <w:proofErr w:type="spellEnd"/>
                  <w:r w:rsidRPr="00D010DD">
                    <w:rPr>
                      <w:lang w:val="en-GB" w:eastAsia="en-GB"/>
                    </w:rPr>
                    <w:t>» - the managing company of OOO «</w:t>
                  </w:r>
                  <w:proofErr w:type="spellStart"/>
                  <w:r w:rsidRPr="00D010DD">
                    <w:rPr>
                      <w:lang w:val="en-GB" w:eastAsia="en-GB"/>
                    </w:rPr>
                    <w:t>Sibsteklo</w:t>
                  </w:r>
                  <w:proofErr w:type="spellEnd"/>
                  <w:r w:rsidRPr="00D010DD">
                    <w:rPr>
                      <w:lang w:val="en-GB" w:eastAsia="en-GB"/>
                    </w:rPr>
                    <w:t>», acting on the basis of the General Power of Attorney No.CC1319 dated 01.22.2019, acting under Articles of Association</w:t>
                  </w:r>
                  <w:r>
                    <w:rPr>
                      <w:lang w:val="en-GB" w:eastAsia="en-GB"/>
                    </w:rPr>
                    <w:t xml:space="preserve">, </w:t>
                  </w:r>
                  <w:r w:rsidRPr="00085F3A">
                    <w:rPr>
                      <w:lang w:val="en-GB" w:eastAsia="en-GB"/>
                    </w:rPr>
                    <w:t xml:space="preserve">on the other </w:t>
                  </w:r>
                  <w:r>
                    <w:rPr>
                      <w:lang w:val="en-GB" w:eastAsia="en-GB"/>
                    </w:rPr>
                    <w:t>Part</w:t>
                  </w:r>
                  <w:r w:rsidRPr="00085F3A">
                    <w:rPr>
                      <w:lang w:val="en-GB" w:eastAsia="en-GB"/>
                    </w:rPr>
                    <w:t xml:space="preserve">, together referred to as the Parties, </w:t>
                  </w:r>
                </w:p>
              </w:tc>
              <w:tc>
                <w:tcPr>
                  <w:tcW w:w="5703" w:type="dxa"/>
                </w:tcPr>
                <w:p w:rsidR="000616F0" w:rsidRPr="00F867F2" w:rsidRDefault="000616F0" w:rsidP="003A501C">
                  <w:pPr>
                    <w:pStyle w:val="a3"/>
                    <w:jc w:val="both"/>
                    <w:rPr>
                      <w:b/>
                      <w:bCs/>
                    </w:rPr>
                  </w:pPr>
                  <w:proofErr w:type="gramStart"/>
                  <w:r>
                    <w:rPr>
                      <w:b/>
                      <w:lang w:eastAsia="en-GB"/>
                    </w:rPr>
                    <w:t>________________</w:t>
                  </w:r>
                  <w:r>
                    <w:rPr>
                      <w:lang w:eastAsia="en-GB"/>
                    </w:rPr>
                    <w:t xml:space="preserve">, </w:t>
                  </w:r>
                  <w:r w:rsidRPr="00085F3A">
                    <w:rPr>
                      <w:bCs/>
                    </w:rPr>
                    <w:t xml:space="preserve">именуемое в дальнейшем «Исполнитель», в лице </w:t>
                  </w:r>
                  <w:r>
                    <w:rPr>
                      <w:bCs/>
                    </w:rPr>
                    <w:t>_____________</w:t>
                  </w:r>
                  <w:r w:rsidRPr="00085F3A">
                    <w:rPr>
                      <w:bCs/>
                    </w:rPr>
                    <w:t>, действующего на основании Устава</w:t>
                  </w:r>
                  <w:r>
                    <w:rPr>
                      <w:bCs/>
                    </w:rPr>
                    <w:t>, с одной С</w:t>
                  </w:r>
                  <w:r w:rsidRPr="00085F3A">
                    <w:rPr>
                      <w:bCs/>
                    </w:rPr>
                    <w:t>тороны</w:t>
                  </w:r>
                  <w:r>
                    <w:rPr>
                      <w:bCs/>
                    </w:rPr>
                    <w:t xml:space="preserve">, </w:t>
                  </w:r>
                  <w:r w:rsidRPr="00085F3A">
                    <w:rPr>
                      <w:b/>
                      <w:bCs/>
                    </w:rPr>
                    <w:t xml:space="preserve"> </w:t>
                  </w:r>
                  <w:proofErr w:type="spellStart"/>
                  <w:r w:rsidRPr="00BB4DC2">
                    <w:rPr>
                      <w:bCs/>
                    </w:rPr>
                    <w:t>и</w:t>
                  </w:r>
                  <w:r w:rsidRPr="00085F3A">
                    <w:rPr>
                      <w:b/>
                      <w:bCs/>
                    </w:rPr>
                    <w:t>ООО</w:t>
                  </w:r>
                  <w:proofErr w:type="spellEnd"/>
                  <w:r w:rsidRPr="00085F3A">
                    <w:rPr>
                      <w:b/>
                      <w:bCs/>
                    </w:rPr>
                    <w:t xml:space="preserve"> “</w:t>
                  </w:r>
                  <w:proofErr w:type="spellStart"/>
                  <w:r w:rsidRPr="00085F3A">
                    <w:rPr>
                      <w:b/>
                      <w:bCs/>
                    </w:rPr>
                    <w:t>Сибстекло</w:t>
                  </w:r>
                  <w:proofErr w:type="spellEnd"/>
                  <w:r w:rsidRPr="00085F3A">
                    <w:rPr>
                      <w:b/>
                      <w:bCs/>
                    </w:rPr>
                    <w:t xml:space="preserve">» </w:t>
                  </w:r>
                  <w:r w:rsidRPr="00085F3A">
                    <w:rPr>
                      <w:bCs/>
                    </w:rPr>
                    <w:t xml:space="preserve">именуемое в дальнейшем «Заказчик», в лице </w:t>
                  </w:r>
                  <w:r w:rsidRPr="004D004A">
                    <w:rPr>
                      <w:bCs/>
                    </w:rPr>
                    <w:t>Геращенко С.В., Первого заместителя Генерального директора по управлению стекольным бизнесом АО «Завод «Экран» - управляющей организации ООО «</w:t>
                  </w:r>
                  <w:proofErr w:type="spellStart"/>
                  <w:r w:rsidRPr="004D004A">
                    <w:rPr>
                      <w:bCs/>
                    </w:rPr>
                    <w:t>Сибстекло</w:t>
                  </w:r>
                  <w:proofErr w:type="spellEnd"/>
                  <w:r w:rsidRPr="004D004A">
                    <w:rPr>
                      <w:bCs/>
                    </w:rPr>
                    <w:t>», действующего на основании Генеральной доверенности №СС1319 от 22.01.2019г.</w:t>
                  </w:r>
                  <w:r>
                    <w:rPr>
                      <w:bCs/>
                    </w:rPr>
                    <w:t>, с другой с</w:t>
                  </w:r>
                  <w:r w:rsidRPr="00085F3A">
                    <w:rPr>
                      <w:bCs/>
                    </w:rPr>
                    <w:t xml:space="preserve">тороны, вместе именуемые </w:t>
                  </w:r>
                  <w:r>
                    <w:rPr>
                      <w:bCs/>
                    </w:rPr>
                    <w:t xml:space="preserve">«Стороны», </w:t>
                  </w:r>
                  <w:proofErr w:type="gramEnd"/>
                </w:p>
              </w:tc>
            </w:tr>
          </w:tbl>
          <w:tbl>
            <w:tblPr>
              <w:tblW w:w="10240" w:type="dxa"/>
              <w:tblLayout w:type="fixed"/>
              <w:tblLook w:val="0000" w:firstRow="0" w:lastRow="0" w:firstColumn="0" w:lastColumn="0" w:noHBand="0" w:noVBand="0"/>
            </w:tblPr>
            <w:tblGrid>
              <w:gridCol w:w="4873"/>
              <w:gridCol w:w="5367"/>
            </w:tblGrid>
            <w:tr w:rsidR="000616F0" w:rsidRPr="00085F3A" w:rsidTr="00AC3EE6">
              <w:tc>
                <w:tcPr>
                  <w:tcW w:w="4873" w:type="dxa"/>
                </w:tcPr>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have concluded the </w:t>
                  </w:r>
                  <w:r w:rsidR="00E45949">
                    <w:rPr>
                      <w:rFonts w:ascii="Times New Roman" w:hAnsi="Times New Roman" w:cs="Times New Roman"/>
                      <w:sz w:val="24"/>
                      <w:szCs w:val="24"/>
                      <w:lang w:val="en-US"/>
                    </w:rPr>
                    <w:t xml:space="preserve">present </w:t>
                  </w:r>
                  <w:r w:rsidRPr="00085F3A">
                    <w:rPr>
                      <w:rFonts w:ascii="Times New Roman" w:hAnsi="Times New Roman" w:cs="Times New Roman"/>
                      <w:sz w:val="24"/>
                      <w:szCs w:val="24"/>
                      <w:lang w:val="en-US"/>
                    </w:rPr>
                    <w:t>Specification on the following terms:</w:t>
                  </w:r>
                </w:p>
                <w:p w:rsidR="000616F0" w:rsidRPr="00690828" w:rsidRDefault="00BE0A9A" w:rsidP="00BE0A9A">
                  <w:pPr>
                    <w:suppressAutoHyphens/>
                    <w:ind w:left="-360"/>
                    <w:jc w:val="center"/>
                    <w:rPr>
                      <w:rFonts w:ascii="Times New Roman" w:hAnsi="Times New Roman" w:cs="Times New Roman"/>
                      <w:sz w:val="24"/>
                      <w:szCs w:val="24"/>
                      <w:lang w:val="en-US"/>
                    </w:rPr>
                  </w:pPr>
                  <w:r w:rsidRPr="00690828">
                    <w:rPr>
                      <w:rFonts w:ascii="Times New Roman" w:hAnsi="Times New Roman" w:cs="Times New Roman"/>
                      <w:sz w:val="24"/>
                      <w:szCs w:val="24"/>
                      <w:lang w:val="en-US"/>
                    </w:rPr>
                    <w:t>1</w:t>
                  </w:r>
                  <w:r w:rsidRPr="00690828">
                    <w:rPr>
                      <w:rFonts w:ascii="Times New Roman" w:hAnsi="Times New Roman" w:cs="Times New Roman"/>
                      <w:sz w:val="24"/>
                      <w:szCs w:val="24"/>
                    </w:rPr>
                    <w:t>1.</w:t>
                  </w:r>
                  <w:r w:rsidR="000616F0" w:rsidRPr="00690828">
                    <w:rPr>
                      <w:rFonts w:ascii="Times New Roman" w:hAnsi="Times New Roman" w:cs="Times New Roman"/>
                      <w:sz w:val="24"/>
                      <w:szCs w:val="24"/>
                      <w:lang w:val="en-US"/>
                    </w:rPr>
                    <w:t>TERMS OF DESIGN DOCUMENTATION DEVELOPMENT</w:t>
                  </w:r>
                </w:p>
                <w:p w:rsidR="000616F0" w:rsidRPr="00085F3A" w:rsidRDefault="000616F0" w:rsidP="003A501C">
                  <w:pPr>
                    <w:pStyle w:val="a4"/>
                    <w:numPr>
                      <w:ilvl w:val="0"/>
                      <w:numId w:val="7"/>
                    </w:numPr>
                    <w:suppressAutoHyphens/>
                    <w:ind w:left="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1.1. According to the Specification, the Vendor shall develop the DD for manufacture of </w:t>
                  </w:r>
                  <w:proofErr w:type="spellStart"/>
                  <w:r w:rsidRPr="00085F3A">
                    <w:rPr>
                      <w:rFonts w:ascii="Times New Roman" w:hAnsi="Times New Roman" w:cs="Times New Roman"/>
                      <w:sz w:val="24"/>
                      <w:szCs w:val="24"/>
                      <w:lang w:val="en-US"/>
                    </w:rPr>
                    <w:t>mould</w:t>
                  </w:r>
                  <w:proofErr w:type="spellEnd"/>
                  <w:r w:rsidRPr="00085F3A">
                    <w:rPr>
                      <w:rFonts w:ascii="Times New Roman" w:hAnsi="Times New Roman" w:cs="Times New Roman"/>
                      <w:sz w:val="24"/>
                      <w:szCs w:val="24"/>
                      <w:lang w:val="en-US"/>
                    </w:rPr>
                    <w:t xml:space="preserve"> sets, which the Customer will use to manufacture glassware.</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1.2. The Vendor shall develop the DD according to the glassware general drawing and technical specifications, which are agreed by the Parties, provided in Appendices to the </w:t>
                  </w:r>
                  <w:r>
                    <w:rPr>
                      <w:rFonts w:ascii="Times New Roman" w:hAnsi="Times New Roman" w:cs="Times New Roman"/>
                      <w:sz w:val="24"/>
                      <w:szCs w:val="24"/>
                      <w:lang w:val="en-US"/>
                    </w:rPr>
                    <w:t xml:space="preserve">present </w:t>
                  </w:r>
                  <w:r w:rsidRPr="00085F3A">
                    <w:rPr>
                      <w:rFonts w:ascii="Times New Roman" w:hAnsi="Times New Roman" w:cs="Times New Roman"/>
                      <w:sz w:val="24"/>
                      <w:szCs w:val="24"/>
                      <w:lang w:val="en-US"/>
                    </w:rPr>
                    <w:t>Specification.</w:t>
                  </w:r>
                </w:p>
                <w:p w:rsidR="000616F0" w:rsidRPr="00085F3A" w:rsidRDefault="00F75385" w:rsidP="003A501C">
                  <w:pPr>
                    <w:suppressAutoHyphens/>
                    <w:autoSpaceDE w:val="0"/>
                    <w:autoSpaceDN w:val="0"/>
                    <w:adjustRightInd w:val="0"/>
                    <w:jc w:val="both"/>
                    <w:rPr>
                      <w:rFonts w:ascii="Times New Roman" w:hAnsi="Times New Roman" w:cs="Times New Roman"/>
                      <w:sz w:val="24"/>
                      <w:szCs w:val="24"/>
                      <w:lang w:val="en-US"/>
                    </w:rPr>
                  </w:pPr>
                  <w:r w:rsidRPr="00F75385">
                    <w:rPr>
                      <w:rFonts w:ascii="Times New Roman" w:hAnsi="Times New Roman" w:cs="Times New Roman"/>
                      <w:sz w:val="24"/>
                      <w:szCs w:val="24"/>
                      <w:lang w:val="en-US"/>
                    </w:rPr>
                    <w:t xml:space="preserve">         </w:t>
                  </w:r>
                  <w:r w:rsidR="000616F0" w:rsidRPr="00085F3A">
                    <w:rPr>
                      <w:rFonts w:ascii="Times New Roman" w:hAnsi="Times New Roman" w:cs="Times New Roman"/>
                      <w:sz w:val="24"/>
                      <w:szCs w:val="24"/>
                      <w:lang w:val="en-US"/>
                    </w:rPr>
                    <w:t>The DD shall be developed within 7 (Seven) days from the day the</w:t>
                  </w:r>
                  <w:r w:rsidR="00AB19CF">
                    <w:rPr>
                      <w:rFonts w:ascii="Times New Roman" w:hAnsi="Times New Roman" w:cs="Times New Roman"/>
                      <w:sz w:val="24"/>
                      <w:szCs w:val="24"/>
                      <w:lang w:val="en-US"/>
                    </w:rPr>
                    <w:t xml:space="preserve"> </w:t>
                  </w:r>
                  <w:proofErr w:type="gramStart"/>
                  <w:r w:rsidR="00AB19CF">
                    <w:rPr>
                      <w:rFonts w:ascii="Times New Roman" w:hAnsi="Times New Roman" w:cs="Times New Roman"/>
                      <w:sz w:val="24"/>
                      <w:szCs w:val="24"/>
                      <w:lang w:val="en-US"/>
                    </w:rPr>
                    <w:t xml:space="preserve">present </w:t>
                  </w:r>
                  <w:r w:rsidR="000616F0" w:rsidRPr="00085F3A">
                    <w:rPr>
                      <w:rFonts w:ascii="Times New Roman" w:hAnsi="Times New Roman" w:cs="Times New Roman"/>
                      <w:sz w:val="24"/>
                      <w:szCs w:val="24"/>
                      <w:lang w:val="en-US"/>
                    </w:rPr>
                    <w:t xml:space="preserve"> Specification</w:t>
                  </w:r>
                  <w:proofErr w:type="gramEnd"/>
                  <w:r w:rsidR="000616F0" w:rsidRPr="00085F3A">
                    <w:rPr>
                      <w:rFonts w:ascii="Times New Roman" w:hAnsi="Times New Roman" w:cs="Times New Roman"/>
                      <w:sz w:val="24"/>
                      <w:szCs w:val="24"/>
                      <w:lang w:val="en-US"/>
                    </w:rPr>
                    <w:t xml:space="preserve"> is signed.</w:t>
                  </w:r>
                </w:p>
                <w:p w:rsidR="000616F0" w:rsidRPr="00085F3A" w:rsidRDefault="000616F0" w:rsidP="003A501C">
                  <w:pPr>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1.3. The Customer shall review the DD within 3 (</w:t>
                  </w:r>
                  <w:r>
                    <w:rPr>
                      <w:rStyle w:val="shorttext"/>
                      <w:rFonts w:ascii="Times New Roman" w:hAnsi="Times New Roman" w:cs="Times New Roman"/>
                      <w:sz w:val="24"/>
                      <w:szCs w:val="24"/>
                    </w:rPr>
                    <w:t>Т</w:t>
                  </w:r>
                  <w:proofErr w:type="spellStart"/>
                  <w:r w:rsidRPr="00085F3A">
                    <w:rPr>
                      <w:rFonts w:ascii="Times New Roman" w:hAnsi="Times New Roman" w:cs="Times New Roman"/>
                      <w:sz w:val="24"/>
                      <w:szCs w:val="24"/>
                      <w:lang w:val="en-US"/>
                    </w:rPr>
                    <w:t>hree</w:t>
                  </w:r>
                  <w:proofErr w:type="spellEnd"/>
                  <w:r w:rsidRPr="00085F3A">
                    <w:rPr>
                      <w:rFonts w:ascii="Times New Roman" w:hAnsi="Times New Roman" w:cs="Times New Roman"/>
                      <w:sz w:val="24"/>
                      <w:szCs w:val="24"/>
                      <w:lang w:val="en-US"/>
                    </w:rPr>
                    <w:t>) days upon receipt from the Vendor and has the right to request amendments in case of any defects. The Customer shall be responsible for agreement of the DD parts, which are related to connection of MS to the Customer</w:t>
                  </w:r>
                  <w:r w:rsidRPr="00085F3A">
                    <w:rPr>
                      <w:rFonts w:ascii="Times New Roman" w:hAnsi="Times New Roman" w:cs="Times New Roman"/>
                      <w:sz w:val="24"/>
                      <w:szCs w:val="24"/>
                      <w:rtl/>
                      <w:cs/>
                    </w:rPr>
                    <w:t>’</w:t>
                  </w:r>
                  <w:r w:rsidRPr="00085F3A">
                    <w:rPr>
                      <w:rFonts w:ascii="Times New Roman" w:hAnsi="Times New Roman" w:cs="Times New Roman"/>
                      <w:sz w:val="24"/>
                      <w:szCs w:val="24"/>
                      <w:lang w:val="en-US"/>
                    </w:rPr>
                    <w:t xml:space="preserve">s equipment. </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lastRenderedPageBreak/>
                    <w:t xml:space="preserve">The Vendor shall make amendments to the DD as specified in clause 5 of the </w:t>
                  </w:r>
                  <w:r>
                    <w:rPr>
                      <w:rFonts w:ascii="Times New Roman" w:hAnsi="Times New Roman" w:cs="Times New Roman"/>
                      <w:sz w:val="24"/>
                      <w:szCs w:val="24"/>
                      <w:lang w:val="en-US"/>
                    </w:rPr>
                    <w:t xml:space="preserve">present </w:t>
                  </w:r>
                  <w:r w:rsidRPr="00085F3A">
                    <w:rPr>
                      <w:rFonts w:ascii="Times New Roman" w:hAnsi="Times New Roman" w:cs="Times New Roman"/>
                      <w:sz w:val="24"/>
                      <w:szCs w:val="24"/>
                      <w:lang w:val="en-US"/>
                    </w:rPr>
                    <w:t>Contract.</w:t>
                  </w:r>
                </w:p>
              </w:tc>
              <w:tc>
                <w:tcPr>
                  <w:tcW w:w="5367" w:type="dxa"/>
                </w:tcPr>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lastRenderedPageBreak/>
                    <w:t>заключили настоящую Спецификацию на следующих условиях:</w:t>
                  </w:r>
                </w:p>
                <w:p w:rsidR="000616F0" w:rsidRPr="00690828" w:rsidRDefault="00BE0A9A" w:rsidP="00BE0A9A">
                  <w:pPr>
                    <w:suppressAutoHyphens/>
                    <w:ind w:left="-127" w:firstLine="283"/>
                    <w:jc w:val="center"/>
                    <w:rPr>
                      <w:rFonts w:ascii="Times New Roman" w:hAnsi="Times New Roman" w:cs="Times New Roman"/>
                      <w:sz w:val="24"/>
                      <w:szCs w:val="24"/>
                    </w:rPr>
                  </w:pPr>
                  <w:r w:rsidRPr="00690828">
                    <w:rPr>
                      <w:rFonts w:ascii="Times New Roman" w:hAnsi="Times New Roman" w:cs="Times New Roman"/>
                      <w:sz w:val="24"/>
                      <w:szCs w:val="24"/>
                    </w:rPr>
                    <w:t xml:space="preserve">1. </w:t>
                  </w:r>
                  <w:r w:rsidR="000616F0" w:rsidRPr="00690828">
                    <w:rPr>
                      <w:rFonts w:ascii="Times New Roman" w:hAnsi="Times New Roman" w:cs="Times New Roman"/>
                      <w:sz w:val="24"/>
                      <w:szCs w:val="24"/>
                    </w:rPr>
                    <w:t>УСЛОВИЯ РАЗРАБОТ</w:t>
                  </w:r>
                  <w:r w:rsidRPr="00690828">
                    <w:rPr>
                      <w:rFonts w:ascii="Times New Roman" w:hAnsi="Times New Roman" w:cs="Times New Roman"/>
                      <w:sz w:val="24"/>
                      <w:szCs w:val="24"/>
                    </w:rPr>
                    <w:t>КИ КОНСТРУКТОРСКОЙ ДОКУМЕНТАЦИИ</w:t>
                  </w:r>
                </w:p>
                <w:p w:rsidR="000616F0" w:rsidRPr="00085F3A" w:rsidRDefault="000616F0" w:rsidP="003A501C">
                  <w:pPr>
                    <w:pStyle w:val="a4"/>
                    <w:numPr>
                      <w:ilvl w:val="0"/>
                      <w:numId w:val="14"/>
                    </w:numPr>
                    <w:suppressAutoHyphens/>
                    <w:ind w:left="0"/>
                    <w:jc w:val="both"/>
                    <w:rPr>
                      <w:rFonts w:ascii="Times New Roman" w:hAnsi="Times New Roman" w:cs="Times New Roman"/>
                      <w:sz w:val="24"/>
                      <w:szCs w:val="24"/>
                    </w:rPr>
                  </w:pPr>
                  <w:r w:rsidRPr="00085F3A">
                    <w:rPr>
                      <w:rFonts w:ascii="Times New Roman" w:hAnsi="Times New Roman" w:cs="Times New Roman"/>
                      <w:sz w:val="24"/>
                      <w:szCs w:val="24"/>
                    </w:rPr>
                    <w:t xml:space="preserve">1.1. По настоящей спецификации Исполнитель обязуется разработать КД для изготовления </w:t>
                  </w:r>
                  <w:proofErr w:type="spellStart"/>
                  <w:r w:rsidRPr="00085F3A">
                    <w:rPr>
                      <w:rFonts w:ascii="Times New Roman" w:hAnsi="Times New Roman" w:cs="Times New Roman"/>
                      <w:sz w:val="24"/>
                      <w:szCs w:val="24"/>
                    </w:rPr>
                    <w:t>формокомплектов</w:t>
                  </w:r>
                  <w:proofErr w:type="spellEnd"/>
                  <w:r w:rsidRPr="00085F3A">
                    <w:rPr>
                      <w:rFonts w:ascii="Times New Roman" w:hAnsi="Times New Roman" w:cs="Times New Roman"/>
                      <w:sz w:val="24"/>
                      <w:szCs w:val="24"/>
                    </w:rPr>
                    <w:t xml:space="preserve"> для производства стеклоизделий в производстве Заказчика.</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1.2. Исполнитель обязуется разработать КД в соответствии с чертежом общего вида стеклоизделия, техническим заданием, согласованным сторонами, являющ</w:t>
                  </w:r>
                  <w:r>
                    <w:rPr>
                      <w:rFonts w:ascii="Times New Roman" w:hAnsi="Times New Roman" w:cs="Times New Roman"/>
                      <w:sz w:val="24"/>
                      <w:szCs w:val="24"/>
                    </w:rPr>
                    <w:t>имися приложениями к настоящей С</w:t>
                  </w:r>
                  <w:r w:rsidRPr="00085F3A">
                    <w:rPr>
                      <w:rFonts w:ascii="Times New Roman" w:hAnsi="Times New Roman" w:cs="Times New Roman"/>
                      <w:sz w:val="24"/>
                      <w:szCs w:val="24"/>
                    </w:rPr>
                    <w:t>пецификации.</w:t>
                  </w:r>
                </w:p>
                <w:p w:rsidR="000616F0" w:rsidRPr="00085F3A" w:rsidRDefault="00C42FE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616F0" w:rsidRPr="00085F3A">
                    <w:rPr>
                      <w:rFonts w:ascii="Times New Roman" w:hAnsi="Times New Roman" w:cs="Times New Roman"/>
                      <w:sz w:val="24"/>
                      <w:szCs w:val="24"/>
                    </w:rPr>
                    <w:t xml:space="preserve">Срок разработки КД 7 (Семь) дней </w:t>
                  </w:r>
                  <w:proofErr w:type="gramStart"/>
                  <w:r w:rsidR="000616F0" w:rsidRPr="00085F3A">
                    <w:rPr>
                      <w:rFonts w:ascii="Times New Roman" w:hAnsi="Times New Roman" w:cs="Times New Roman"/>
                      <w:sz w:val="24"/>
                      <w:szCs w:val="24"/>
                    </w:rPr>
                    <w:t>с да</w:t>
                  </w:r>
                  <w:r w:rsidR="000616F0">
                    <w:rPr>
                      <w:rFonts w:ascii="Times New Roman" w:hAnsi="Times New Roman" w:cs="Times New Roman"/>
                      <w:sz w:val="24"/>
                      <w:szCs w:val="24"/>
                    </w:rPr>
                    <w:t>ты заключения</w:t>
                  </w:r>
                  <w:proofErr w:type="gramEnd"/>
                  <w:r w:rsidR="000616F0">
                    <w:rPr>
                      <w:rFonts w:ascii="Times New Roman" w:hAnsi="Times New Roman" w:cs="Times New Roman"/>
                      <w:sz w:val="24"/>
                      <w:szCs w:val="24"/>
                    </w:rPr>
                    <w:t xml:space="preserve"> настоящей С</w:t>
                  </w:r>
                  <w:r w:rsidR="000616F0" w:rsidRPr="00085F3A">
                    <w:rPr>
                      <w:rFonts w:ascii="Times New Roman" w:hAnsi="Times New Roman" w:cs="Times New Roman"/>
                      <w:sz w:val="24"/>
                      <w:szCs w:val="24"/>
                    </w:rPr>
                    <w:t>пецификации.</w:t>
                  </w:r>
                </w:p>
                <w:p w:rsidR="000616F0" w:rsidRPr="00085F3A" w:rsidRDefault="000616F0" w:rsidP="003A501C">
                  <w:pPr>
                    <w:jc w:val="both"/>
                    <w:rPr>
                      <w:rFonts w:ascii="Times New Roman" w:hAnsi="Times New Roman" w:cs="Times New Roman"/>
                      <w:sz w:val="24"/>
                      <w:szCs w:val="24"/>
                    </w:rPr>
                  </w:pPr>
                  <w:r w:rsidRPr="00085F3A">
                    <w:rPr>
                      <w:rFonts w:ascii="Times New Roman" w:hAnsi="Times New Roman" w:cs="Times New Roman"/>
                      <w:sz w:val="24"/>
                      <w:szCs w:val="24"/>
                    </w:rPr>
                    <w:t xml:space="preserve">1.3. Заказчик обязуется в срок не более </w:t>
                  </w:r>
                  <w:r>
                    <w:rPr>
                      <w:rFonts w:ascii="Times New Roman" w:hAnsi="Times New Roman" w:cs="Times New Roman"/>
                      <w:sz w:val="24"/>
                      <w:szCs w:val="24"/>
                    </w:rPr>
                    <w:t>3 (Т</w:t>
                  </w:r>
                  <w:r w:rsidRPr="00085F3A">
                    <w:rPr>
                      <w:rFonts w:ascii="Times New Roman" w:hAnsi="Times New Roman" w:cs="Times New Roman"/>
                      <w:sz w:val="24"/>
                      <w:szCs w:val="24"/>
                    </w:rPr>
                    <w:t xml:space="preserve">рех) дней </w:t>
                  </w:r>
                  <w:proofErr w:type="gramStart"/>
                  <w:r w:rsidRPr="00085F3A">
                    <w:rPr>
                      <w:rFonts w:ascii="Times New Roman" w:hAnsi="Times New Roman" w:cs="Times New Roman"/>
                      <w:sz w:val="24"/>
                      <w:szCs w:val="24"/>
                    </w:rPr>
                    <w:t>с даты получения</w:t>
                  </w:r>
                  <w:proofErr w:type="gramEnd"/>
                  <w:r w:rsidRPr="00085F3A">
                    <w:rPr>
                      <w:rFonts w:ascii="Times New Roman" w:hAnsi="Times New Roman" w:cs="Times New Roman"/>
                      <w:sz w:val="24"/>
                      <w:szCs w:val="24"/>
                    </w:rPr>
                    <w:t xml:space="preserve"> КД от Исполнителя, рассмотреть КД и при наличии недостатков вправе потребовать внесение изменений в КД. Заказчик несет ответственность за согласование частей КД, которые связаны с присоединением ФК к оборудованию Заказчика. </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 xml:space="preserve">Изменения в КД производятся Исполнителем в </w:t>
                  </w:r>
                  <w:r w:rsidRPr="00085F3A">
                    <w:rPr>
                      <w:rFonts w:ascii="Times New Roman" w:hAnsi="Times New Roman" w:cs="Times New Roman"/>
                      <w:sz w:val="24"/>
                      <w:szCs w:val="24"/>
                    </w:rPr>
                    <w:lastRenderedPageBreak/>
                    <w:t>порядк</w:t>
                  </w:r>
                  <w:r>
                    <w:rPr>
                      <w:rFonts w:ascii="Times New Roman" w:hAnsi="Times New Roman" w:cs="Times New Roman"/>
                      <w:sz w:val="24"/>
                      <w:szCs w:val="24"/>
                    </w:rPr>
                    <w:t>е и сроки, установленные в п.5 настоящего Д</w:t>
                  </w:r>
                  <w:r w:rsidRPr="00085F3A">
                    <w:rPr>
                      <w:rFonts w:ascii="Times New Roman" w:hAnsi="Times New Roman" w:cs="Times New Roman"/>
                      <w:sz w:val="24"/>
                      <w:szCs w:val="24"/>
                    </w:rPr>
                    <w:t>оговора.</w:t>
                  </w:r>
                </w:p>
              </w:tc>
            </w:tr>
            <w:tr w:rsidR="000616F0" w:rsidRPr="00085F3A" w:rsidTr="00AC3EE6">
              <w:tc>
                <w:tcPr>
                  <w:tcW w:w="4873" w:type="dxa"/>
                </w:tcPr>
                <w:p w:rsidR="000616F0" w:rsidRPr="00085F3A" w:rsidRDefault="000616F0" w:rsidP="00690828">
                  <w:pPr>
                    <w:pStyle w:val="a4"/>
                    <w:numPr>
                      <w:ilvl w:val="0"/>
                      <w:numId w:val="9"/>
                    </w:numPr>
                    <w:jc w:val="center"/>
                    <w:rPr>
                      <w:rFonts w:ascii="Times New Roman" w:hAnsi="Times New Roman" w:cs="Times New Roman"/>
                      <w:position w:val="-4"/>
                      <w:sz w:val="24"/>
                      <w:szCs w:val="24"/>
                      <w:lang w:val="en-US" w:eastAsia="en-GB"/>
                    </w:rPr>
                  </w:pPr>
                  <w:r w:rsidRPr="00085F3A">
                    <w:rPr>
                      <w:rFonts w:ascii="Times New Roman" w:hAnsi="Times New Roman" w:cs="Times New Roman"/>
                      <w:sz w:val="24"/>
                      <w:szCs w:val="24"/>
                      <w:lang w:val="en-US"/>
                    </w:rPr>
                    <w:lastRenderedPageBreak/>
                    <w:t>DELIVERY TERMS FOR THE TEST MOULD SET</w:t>
                  </w:r>
                </w:p>
                <w:p w:rsidR="000616F0" w:rsidRPr="00085F3A" w:rsidRDefault="000616F0" w:rsidP="003A501C">
                  <w:pPr>
                    <w:pStyle w:val="a4"/>
                    <w:ind w:left="39"/>
                    <w:jc w:val="both"/>
                    <w:rPr>
                      <w:rFonts w:ascii="Times New Roman" w:hAnsi="Times New Roman" w:cs="Times New Roman"/>
                      <w:position w:val="-4"/>
                      <w:sz w:val="24"/>
                      <w:szCs w:val="24"/>
                      <w:lang w:val="en-US"/>
                    </w:rPr>
                  </w:pPr>
                  <w:r w:rsidRPr="00085F3A">
                    <w:rPr>
                      <w:rFonts w:ascii="Times New Roman" w:hAnsi="Times New Roman" w:cs="Times New Roman"/>
                      <w:position w:val="-4"/>
                      <w:sz w:val="24"/>
                      <w:szCs w:val="24"/>
                      <w:lang w:val="en-US" w:eastAsia="en-GB"/>
                    </w:rPr>
                    <w:t xml:space="preserve">2.1. According to the Specification, the Vendor shall manufacture and supply a set of </w:t>
                  </w:r>
                  <w:proofErr w:type="spellStart"/>
                  <w:r w:rsidRPr="00085F3A">
                    <w:rPr>
                      <w:rFonts w:ascii="Times New Roman" w:hAnsi="Times New Roman" w:cs="Times New Roman"/>
                      <w:position w:val="-4"/>
                      <w:sz w:val="24"/>
                      <w:szCs w:val="24"/>
                      <w:lang w:val="en-US" w:eastAsia="en-GB"/>
                    </w:rPr>
                    <w:t>moulds</w:t>
                  </w:r>
                  <w:proofErr w:type="spellEnd"/>
                  <w:r w:rsidRPr="00085F3A">
                    <w:rPr>
                      <w:rFonts w:ascii="Times New Roman" w:hAnsi="Times New Roman" w:cs="Times New Roman"/>
                      <w:position w:val="-4"/>
                      <w:sz w:val="24"/>
                      <w:szCs w:val="24"/>
                      <w:lang w:val="en-US" w:eastAsia="en-GB"/>
                    </w:rPr>
                    <w:t xml:space="preserve"> containing the following:</w:t>
                  </w:r>
                </w:p>
                <w:p w:rsidR="000A03EB" w:rsidRDefault="000A03EB" w:rsidP="003A501C">
                  <w:pPr>
                    <w:suppressAutoHyphens/>
                    <w:autoSpaceDE w:val="0"/>
                    <w:autoSpaceDN w:val="0"/>
                    <w:adjustRightInd w:val="0"/>
                    <w:jc w:val="both"/>
                    <w:rPr>
                      <w:rFonts w:ascii="Times New Roman" w:hAnsi="Times New Roman" w:cs="Times New Roman"/>
                      <w:sz w:val="24"/>
                      <w:szCs w:val="24"/>
                      <w:lang w:val="en-US" w:eastAsia="en-GB"/>
                    </w:rPr>
                  </w:pPr>
                </w:p>
                <w:p w:rsidR="00B20D63" w:rsidRPr="00085F3A" w:rsidRDefault="00B20D63" w:rsidP="003A501C">
                  <w:pPr>
                    <w:suppressAutoHyphens/>
                    <w:autoSpaceDE w:val="0"/>
                    <w:autoSpaceDN w:val="0"/>
                    <w:adjustRightInd w:val="0"/>
                    <w:jc w:val="both"/>
                    <w:rPr>
                      <w:rFonts w:ascii="Times New Roman" w:hAnsi="Times New Roman" w:cs="Times New Roman"/>
                      <w:sz w:val="24"/>
                      <w:szCs w:val="24"/>
                      <w:lang w:val="en-US" w:eastAsia="en-GB"/>
                    </w:rPr>
                  </w:pPr>
                </w:p>
                <w:p w:rsidR="000616F0" w:rsidRPr="00FC2CF1" w:rsidRDefault="000616F0" w:rsidP="00FC2CF1">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eastAsia="en-GB"/>
                    </w:rPr>
                    <w:t>Name</w:t>
                  </w:r>
                  <w:r w:rsidRPr="00FC2CF1">
                    <w:rPr>
                      <w:rFonts w:ascii="Times New Roman" w:hAnsi="Times New Roman" w:cs="Times New Roman"/>
                      <w:sz w:val="24"/>
                      <w:szCs w:val="24"/>
                      <w:lang w:val="en-US" w:eastAsia="en-GB"/>
                    </w:rPr>
                    <w:t xml:space="preserve">: </w:t>
                  </w:r>
                  <w:r w:rsidR="001D2DC9">
                    <w:rPr>
                      <w:rFonts w:ascii="Times New Roman" w:hAnsi="Times New Roman" w:cs="Times New Roman"/>
                      <w:sz w:val="24"/>
                      <w:szCs w:val="24"/>
                      <w:lang w:eastAsia="en-GB"/>
                    </w:rPr>
                    <w:t>Т</w:t>
                  </w:r>
                  <w:proofErr w:type="spellStart"/>
                  <w:r w:rsidR="001D2DC9">
                    <w:rPr>
                      <w:rFonts w:ascii="Times New Roman" w:hAnsi="Times New Roman" w:cs="Times New Roman"/>
                      <w:sz w:val="24"/>
                      <w:szCs w:val="24"/>
                      <w:lang w:val="en-US" w:eastAsia="en-GB"/>
                    </w:rPr>
                    <w:t>est</w:t>
                  </w:r>
                  <w:proofErr w:type="spellEnd"/>
                  <w:r w:rsidR="001D2DC9" w:rsidRPr="00FC2CF1">
                    <w:rPr>
                      <w:rFonts w:ascii="Times New Roman" w:hAnsi="Times New Roman" w:cs="Times New Roman"/>
                      <w:sz w:val="24"/>
                      <w:szCs w:val="24"/>
                      <w:lang w:val="en-US" w:eastAsia="en-GB"/>
                    </w:rPr>
                    <w:t xml:space="preserve"> </w:t>
                  </w:r>
                  <w:proofErr w:type="spellStart"/>
                  <w:r w:rsidR="001D2DC9" w:rsidRPr="00085F3A">
                    <w:rPr>
                      <w:rFonts w:ascii="Times New Roman" w:hAnsi="Times New Roman" w:cs="Times New Roman"/>
                      <w:sz w:val="24"/>
                      <w:szCs w:val="24"/>
                      <w:lang w:val="en-US" w:eastAsia="en-GB"/>
                    </w:rPr>
                    <w:t>mould</w:t>
                  </w:r>
                  <w:proofErr w:type="spellEnd"/>
                  <w:r w:rsidR="001D2DC9" w:rsidRPr="00FC2CF1">
                    <w:rPr>
                      <w:rFonts w:ascii="Times New Roman" w:hAnsi="Times New Roman" w:cs="Times New Roman"/>
                      <w:sz w:val="24"/>
                      <w:szCs w:val="24"/>
                      <w:lang w:val="en-US" w:eastAsia="en-GB"/>
                    </w:rPr>
                    <w:t xml:space="preserve"> </w:t>
                  </w:r>
                  <w:r w:rsidR="001D2DC9" w:rsidRPr="00085F3A">
                    <w:rPr>
                      <w:rFonts w:ascii="Times New Roman" w:hAnsi="Times New Roman" w:cs="Times New Roman"/>
                      <w:sz w:val="24"/>
                      <w:szCs w:val="24"/>
                      <w:lang w:val="en-US" w:eastAsia="en-GB"/>
                    </w:rPr>
                    <w:t>set</w:t>
                  </w:r>
                  <w:r w:rsidR="001D2DC9" w:rsidRPr="00FC2CF1">
                    <w:rPr>
                      <w:rFonts w:ascii="Times New Roman" w:hAnsi="Times New Roman" w:cs="Times New Roman"/>
                      <w:bCs/>
                      <w:sz w:val="24"/>
                      <w:szCs w:val="24"/>
                      <w:lang w:val="en-US"/>
                    </w:rPr>
                    <w:t xml:space="preserve"> </w:t>
                  </w:r>
                  <w:r w:rsidR="001D2DC9">
                    <w:rPr>
                      <w:rFonts w:ascii="Times New Roman" w:hAnsi="Times New Roman" w:cs="Times New Roman"/>
                      <w:bCs/>
                      <w:sz w:val="24"/>
                      <w:szCs w:val="24"/>
                    </w:rPr>
                    <w:t>Э</w:t>
                  </w:r>
                  <w:r w:rsidR="00FC2CF1">
                    <w:rPr>
                      <w:rFonts w:ascii="Times New Roman" w:hAnsi="Times New Roman" w:cs="Times New Roman"/>
                      <w:bCs/>
                      <w:sz w:val="24"/>
                      <w:szCs w:val="24"/>
                      <w:lang w:val="en-US"/>
                    </w:rPr>
                    <w:t>645</w:t>
                  </w:r>
                  <w:r w:rsidR="001D2DC9">
                    <w:rPr>
                      <w:rFonts w:ascii="Times New Roman" w:hAnsi="Times New Roman" w:cs="Times New Roman"/>
                      <w:bCs/>
                      <w:sz w:val="24"/>
                      <w:szCs w:val="24"/>
                      <w:lang w:val="en-US"/>
                    </w:rPr>
                    <w:t>N</w:t>
                  </w:r>
                  <w:r w:rsidR="001D2DC9" w:rsidRPr="00FC2CF1">
                    <w:rPr>
                      <w:rFonts w:ascii="Times New Roman" w:hAnsi="Times New Roman" w:cs="Times New Roman"/>
                      <w:bCs/>
                      <w:sz w:val="24"/>
                      <w:szCs w:val="24"/>
                      <w:lang w:val="en-US"/>
                    </w:rPr>
                    <w:t>-</w:t>
                  </w:r>
                  <w:r w:rsidR="001D2DC9">
                    <w:rPr>
                      <w:rFonts w:ascii="Times New Roman" w:hAnsi="Times New Roman" w:cs="Times New Roman"/>
                      <w:bCs/>
                      <w:sz w:val="24"/>
                      <w:szCs w:val="24"/>
                    </w:rPr>
                    <w:t>ВКП</w:t>
                  </w:r>
                  <w:r w:rsidR="001D2DC9" w:rsidRPr="00FC2CF1">
                    <w:rPr>
                      <w:rFonts w:ascii="Times New Roman" w:hAnsi="Times New Roman" w:cs="Times New Roman"/>
                      <w:bCs/>
                      <w:sz w:val="24"/>
                      <w:szCs w:val="24"/>
                      <w:lang w:val="en-US"/>
                    </w:rPr>
                    <w:t>-1</w:t>
                  </w:r>
                  <w:r w:rsidR="001D2DC9">
                    <w:rPr>
                      <w:rFonts w:ascii="Times New Roman" w:hAnsi="Times New Roman" w:cs="Times New Roman"/>
                      <w:bCs/>
                      <w:sz w:val="24"/>
                      <w:szCs w:val="24"/>
                    </w:rPr>
                    <w:t>Э</w:t>
                  </w:r>
                  <w:r w:rsidR="001D2DC9" w:rsidRPr="00FC2CF1">
                    <w:rPr>
                      <w:rFonts w:ascii="Times New Roman" w:hAnsi="Times New Roman" w:cs="Times New Roman"/>
                      <w:bCs/>
                      <w:sz w:val="24"/>
                      <w:szCs w:val="24"/>
                      <w:lang w:val="en-US"/>
                    </w:rPr>
                    <w:t>-500 «</w:t>
                  </w:r>
                  <w:proofErr w:type="spellStart"/>
                  <w:r w:rsidR="00FC2CF1">
                    <w:rPr>
                      <w:rFonts w:ascii="Times New Roman" w:hAnsi="Times New Roman" w:cs="Times New Roman"/>
                      <w:bCs/>
                      <w:sz w:val="24"/>
                      <w:szCs w:val="24"/>
                      <w:lang w:val="en-US"/>
                    </w:rPr>
                    <w:t>Mazay</w:t>
                  </w:r>
                  <w:proofErr w:type="spellEnd"/>
                  <w:r w:rsidR="001D2DC9" w:rsidRPr="00FC2CF1">
                    <w:rPr>
                      <w:rFonts w:ascii="Times New Roman" w:hAnsi="Times New Roman" w:cs="Times New Roman"/>
                      <w:bCs/>
                      <w:sz w:val="24"/>
                      <w:szCs w:val="24"/>
                      <w:lang w:val="en-US"/>
                    </w:rPr>
                    <w:t xml:space="preserve"> </w:t>
                  </w:r>
                  <w:r w:rsidR="001D2DC9">
                    <w:rPr>
                      <w:rFonts w:ascii="Times New Roman" w:hAnsi="Times New Roman" w:cs="Times New Roman"/>
                      <w:bCs/>
                      <w:sz w:val="24"/>
                      <w:szCs w:val="24"/>
                      <w:lang w:val="en-US"/>
                    </w:rPr>
                    <w:t>NNPB</w:t>
                  </w:r>
                  <w:r w:rsidR="001D2DC9" w:rsidRPr="00FC2CF1">
                    <w:rPr>
                      <w:rFonts w:ascii="Times New Roman" w:hAnsi="Times New Roman" w:cs="Times New Roman"/>
                      <w:bCs/>
                      <w:sz w:val="24"/>
                      <w:szCs w:val="24"/>
                      <w:lang w:val="en-US"/>
                    </w:rPr>
                    <w:t>»</w:t>
                  </w:r>
                  <w:r w:rsidR="001D2DC9" w:rsidRPr="00FC2CF1">
                    <w:rPr>
                      <w:rFonts w:ascii="Times New Roman" w:hAnsi="Times New Roman" w:cs="Times New Roman"/>
                      <w:sz w:val="24"/>
                      <w:szCs w:val="24"/>
                      <w:lang w:val="en-US" w:eastAsia="en-GB"/>
                    </w:rPr>
                    <w:t xml:space="preserve">, 1 </w:t>
                  </w:r>
                  <w:r w:rsidRPr="00085F3A">
                    <w:rPr>
                      <w:rFonts w:ascii="Times New Roman" w:hAnsi="Times New Roman" w:cs="Times New Roman"/>
                      <w:sz w:val="24"/>
                      <w:szCs w:val="24"/>
                      <w:lang w:val="en-US" w:eastAsia="en-GB"/>
                    </w:rPr>
                    <w:t>pcs</w:t>
                  </w:r>
                  <w:r w:rsidRPr="00FC2CF1">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US" w:eastAsia="en-GB"/>
                    </w:rPr>
                    <w:t>including</w:t>
                  </w:r>
                  <w:r w:rsidRPr="00FC2CF1">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US" w:eastAsia="en-GB"/>
                    </w:rPr>
                    <w:t>the</w:t>
                  </w:r>
                  <w:r w:rsidRPr="00FC2CF1">
                    <w:rPr>
                      <w:rFonts w:ascii="Times New Roman" w:hAnsi="Times New Roman" w:cs="Times New Roman"/>
                      <w:sz w:val="24"/>
                      <w:szCs w:val="24"/>
                      <w:lang w:val="en-US" w:eastAsia="en-GB"/>
                    </w:rPr>
                    <w:t xml:space="preserve"> </w:t>
                  </w:r>
                  <w:r w:rsidRPr="00085F3A">
                    <w:rPr>
                      <w:rFonts w:ascii="Times New Roman" w:hAnsi="Times New Roman" w:cs="Times New Roman"/>
                      <w:sz w:val="24"/>
                      <w:szCs w:val="24"/>
                      <w:lang w:val="en-US" w:eastAsia="en-GB"/>
                    </w:rPr>
                    <w:t>following</w:t>
                  </w:r>
                  <w:r w:rsidRPr="00FC2CF1">
                    <w:rPr>
                      <w:rFonts w:ascii="Times New Roman" w:hAnsi="Times New Roman" w:cs="Times New Roman"/>
                      <w:sz w:val="24"/>
                      <w:szCs w:val="24"/>
                      <w:lang w:val="en-US" w:eastAsia="en-GB"/>
                    </w:rPr>
                    <w:t>:</w:t>
                  </w:r>
                </w:p>
              </w:tc>
              <w:tc>
                <w:tcPr>
                  <w:tcW w:w="5367" w:type="dxa"/>
                </w:tcPr>
                <w:p w:rsidR="000616F0" w:rsidRPr="00085F3A" w:rsidRDefault="000616F0" w:rsidP="00690828">
                  <w:pPr>
                    <w:pStyle w:val="a4"/>
                    <w:numPr>
                      <w:ilvl w:val="0"/>
                      <w:numId w:val="12"/>
                    </w:numPr>
                    <w:jc w:val="center"/>
                    <w:rPr>
                      <w:rFonts w:ascii="Times New Roman" w:hAnsi="Times New Roman" w:cs="Times New Roman"/>
                      <w:position w:val="-4"/>
                      <w:sz w:val="24"/>
                      <w:szCs w:val="24"/>
                    </w:rPr>
                  </w:pPr>
                  <w:r w:rsidRPr="00085F3A">
                    <w:rPr>
                      <w:rFonts w:ascii="Times New Roman" w:hAnsi="Times New Roman" w:cs="Times New Roman"/>
                      <w:sz w:val="24"/>
                      <w:szCs w:val="24"/>
                    </w:rPr>
                    <w:t>УСЛОВИЯ П</w:t>
                  </w:r>
                  <w:r w:rsidR="00690828">
                    <w:rPr>
                      <w:rFonts w:ascii="Times New Roman" w:hAnsi="Times New Roman" w:cs="Times New Roman"/>
                      <w:sz w:val="24"/>
                      <w:szCs w:val="24"/>
                    </w:rPr>
                    <w:t>ОСТАВКИ ОПЫТНОГО ФОРМОКОМПЛЕКТА</w:t>
                  </w:r>
                </w:p>
                <w:p w:rsidR="000616F0" w:rsidRPr="00085F3A" w:rsidRDefault="000616F0" w:rsidP="003A501C">
                  <w:pPr>
                    <w:pStyle w:val="a4"/>
                    <w:numPr>
                      <w:ilvl w:val="1"/>
                      <w:numId w:val="12"/>
                    </w:numPr>
                    <w:ind w:left="0" w:firstLine="0"/>
                    <w:jc w:val="both"/>
                    <w:rPr>
                      <w:rFonts w:ascii="Times New Roman" w:hAnsi="Times New Roman" w:cs="Times New Roman"/>
                      <w:position w:val="-4"/>
                      <w:sz w:val="24"/>
                      <w:szCs w:val="24"/>
                    </w:rPr>
                  </w:pPr>
                  <w:r w:rsidRPr="00085F3A">
                    <w:rPr>
                      <w:rFonts w:ascii="Times New Roman" w:hAnsi="Times New Roman" w:cs="Times New Roman"/>
                      <w:position w:val="-4"/>
                      <w:sz w:val="24"/>
                      <w:szCs w:val="24"/>
                    </w:rPr>
                    <w:t xml:space="preserve">По настоящей Спецификации Исполнитель обязуется изготовить и поставить опытный </w:t>
                  </w:r>
                  <w:proofErr w:type="spellStart"/>
                  <w:r w:rsidRPr="00085F3A">
                    <w:rPr>
                      <w:rFonts w:ascii="Times New Roman" w:hAnsi="Times New Roman" w:cs="Times New Roman"/>
                      <w:position w:val="-4"/>
                      <w:sz w:val="24"/>
                      <w:szCs w:val="24"/>
                    </w:rPr>
                    <w:t>формокомплект</w:t>
                  </w:r>
                  <w:proofErr w:type="spellEnd"/>
                  <w:r w:rsidRPr="00085F3A">
                    <w:rPr>
                      <w:rFonts w:ascii="Times New Roman" w:hAnsi="Times New Roman" w:cs="Times New Roman"/>
                      <w:position w:val="-4"/>
                      <w:sz w:val="24"/>
                      <w:szCs w:val="24"/>
                    </w:rPr>
                    <w:t xml:space="preserve"> для производства стеклоизделий.</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760328">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 xml:space="preserve">Наименование: </w:t>
                  </w:r>
                  <w:proofErr w:type="gramStart"/>
                  <w:r w:rsidR="001D2DC9">
                    <w:rPr>
                      <w:rFonts w:ascii="Times New Roman" w:hAnsi="Times New Roman" w:cs="Times New Roman"/>
                      <w:sz w:val="24"/>
                      <w:szCs w:val="24"/>
                    </w:rPr>
                    <w:t>Т</w:t>
                  </w:r>
                  <w:r w:rsidR="00476213">
                    <w:rPr>
                      <w:rFonts w:ascii="Times New Roman" w:hAnsi="Times New Roman" w:cs="Times New Roman"/>
                      <w:sz w:val="24"/>
                      <w:szCs w:val="24"/>
                    </w:rPr>
                    <w:t>естовый</w:t>
                  </w:r>
                  <w:proofErr w:type="gramEnd"/>
                  <w:r w:rsidR="00476213">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формокомплект</w:t>
                  </w:r>
                  <w:proofErr w:type="spellEnd"/>
                  <w:r w:rsidRPr="00085F3A">
                    <w:rPr>
                      <w:rFonts w:ascii="Times New Roman" w:hAnsi="Times New Roman" w:cs="Times New Roman"/>
                      <w:sz w:val="24"/>
                      <w:szCs w:val="24"/>
                    </w:rPr>
                    <w:t xml:space="preserve"> </w:t>
                  </w:r>
                  <w:r w:rsidR="00760328">
                    <w:rPr>
                      <w:rFonts w:ascii="Times New Roman" w:hAnsi="Times New Roman" w:cs="Times New Roman"/>
                      <w:bCs/>
                      <w:sz w:val="24"/>
                      <w:szCs w:val="24"/>
                    </w:rPr>
                    <w:t>Э645</w:t>
                  </w:r>
                  <w:r w:rsidR="001D2DC9">
                    <w:rPr>
                      <w:rFonts w:ascii="Times New Roman" w:hAnsi="Times New Roman" w:cs="Times New Roman"/>
                      <w:bCs/>
                      <w:sz w:val="24"/>
                      <w:szCs w:val="24"/>
                      <w:lang w:val="en-US"/>
                    </w:rPr>
                    <w:t>N</w:t>
                  </w:r>
                  <w:r w:rsidR="001D2DC9" w:rsidRPr="001D2DC9">
                    <w:rPr>
                      <w:rFonts w:ascii="Times New Roman" w:hAnsi="Times New Roman" w:cs="Times New Roman"/>
                      <w:bCs/>
                      <w:sz w:val="24"/>
                      <w:szCs w:val="24"/>
                    </w:rPr>
                    <w:t>-</w:t>
                  </w:r>
                  <w:r w:rsidR="001D2DC9">
                    <w:rPr>
                      <w:rFonts w:ascii="Times New Roman" w:hAnsi="Times New Roman" w:cs="Times New Roman"/>
                      <w:bCs/>
                      <w:sz w:val="24"/>
                      <w:szCs w:val="24"/>
                    </w:rPr>
                    <w:t>ВКП-1Э-500 «</w:t>
                  </w:r>
                  <w:proofErr w:type="spellStart"/>
                  <w:r w:rsidR="00760328">
                    <w:rPr>
                      <w:rFonts w:ascii="Times New Roman" w:hAnsi="Times New Roman" w:cs="Times New Roman"/>
                      <w:bCs/>
                      <w:sz w:val="24"/>
                      <w:szCs w:val="24"/>
                    </w:rPr>
                    <w:t>Мазай</w:t>
                  </w:r>
                  <w:proofErr w:type="spellEnd"/>
                  <w:r w:rsidR="001D2DC9">
                    <w:rPr>
                      <w:rFonts w:ascii="Times New Roman" w:hAnsi="Times New Roman" w:cs="Times New Roman"/>
                      <w:bCs/>
                      <w:sz w:val="24"/>
                      <w:szCs w:val="24"/>
                    </w:rPr>
                    <w:t xml:space="preserve"> </w:t>
                  </w:r>
                  <w:r w:rsidR="001D2DC9">
                    <w:rPr>
                      <w:rFonts w:ascii="Times New Roman" w:hAnsi="Times New Roman" w:cs="Times New Roman"/>
                      <w:bCs/>
                      <w:sz w:val="24"/>
                      <w:szCs w:val="24"/>
                      <w:lang w:val="en-US"/>
                    </w:rPr>
                    <w:t>NNPB</w:t>
                  </w:r>
                  <w:r w:rsidR="001D2DC9">
                    <w:rPr>
                      <w:rFonts w:ascii="Times New Roman" w:hAnsi="Times New Roman" w:cs="Times New Roman"/>
                      <w:bCs/>
                      <w:sz w:val="24"/>
                      <w:szCs w:val="24"/>
                    </w:rPr>
                    <w:t>»</w:t>
                  </w:r>
                  <w:r w:rsidRPr="00085F3A">
                    <w:rPr>
                      <w:rFonts w:ascii="Times New Roman" w:hAnsi="Times New Roman" w:cs="Times New Roman"/>
                      <w:sz w:val="24"/>
                      <w:szCs w:val="24"/>
                    </w:rPr>
                    <w:t xml:space="preserve"> в количестве 1 шт. в следующей комплектации:</w:t>
                  </w:r>
                </w:p>
              </w:tc>
            </w:tr>
          </w:tbl>
          <w:tbl>
            <w:tblPr>
              <w:tblStyle w:val="a5"/>
              <w:tblW w:w="0" w:type="auto"/>
              <w:tblLayout w:type="fixed"/>
              <w:tblLook w:val="04A0" w:firstRow="1" w:lastRow="0" w:firstColumn="1" w:lastColumn="0" w:noHBand="0" w:noVBand="1"/>
            </w:tblPr>
            <w:tblGrid>
              <w:gridCol w:w="596"/>
              <w:gridCol w:w="4111"/>
              <w:gridCol w:w="1276"/>
              <w:gridCol w:w="1842"/>
              <w:gridCol w:w="993"/>
              <w:gridCol w:w="1178"/>
            </w:tblGrid>
            <w:tr w:rsidR="000616F0" w:rsidRPr="00085F3A" w:rsidTr="00E1378D">
              <w:tc>
                <w:tcPr>
                  <w:tcW w:w="596" w:type="dxa"/>
                </w:tcPr>
                <w:p w:rsidR="000616F0" w:rsidRPr="00085F3A" w:rsidRDefault="000616F0" w:rsidP="003A501C">
                  <w:pPr>
                    <w:jc w:val="both"/>
                    <w:rPr>
                      <w:sz w:val="24"/>
                      <w:szCs w:val="24"/>
                    </w:rPr>
                  </w:pPr>
                </w:p>
              </w:tc>
              <w:tc>
                <w:tcPr>
                  <w:tcW w:w="4111" w:type="dxa"/>
                </w:tcPr>
                <w:p w:rsidR="000616F0" w:rsidRPr="00085F3A" w:rsidRDefault="000616F0" w:rsidP="003A501C">
                  <w:pPr>
                    <w:jc w:val="both"/>
                    <w:rPr>
                      <w:sz w:val="24"/>
                      <w:szCs w:val="24"/>
                      <w:lang w:val="en-US"/>
                    </w:rPr>
                  </w:pPr>
                  <w:r w:rsidRPr="00085F3A">
                    <w:rPr>
                      <w:sz w:val="24"/>
                      <w:szCs w:val="24"/>
                      <w:lang w:val="en-US"/>
                    </w:rPr>
                    <w:t xml:space="preserve">Item / </w:t>
                  </w:r>
                  <w:r w:rsidRPr="00085F3A">
                    <w:rPr>
                      <w:sz w:val="24"/>
                      <w:szCs w:val="24"/>
                    </w:rPr>
                    <w:t>Наименование</w:t>
                  </w:r>
                </w:p>
              </w:tc>
              <w:tc>
                <w:tcPr>
                  <w:tcW w:w="1276" w:type="dxa"/>
                </w:tcPr>
                <w:p w:rsidR="000616F0" w:rsidRPr="00085F3A" w:rsidRDefault="000616F0" w:rsidP="003A501C">
                  <w:pPr>
                    <w:jc w:val="both"/>
                    <w:rPr>
                      <w:sz w:val="24"/>
                      <w:szCs w:val="24"/>
                    </w:rPr>
                  </w:pPr>
                  <w:proofErr w:type="spellStart"/>
                  <w:r w:rsidRPr="00085F3A">
                    <w:rPr>
                      <w:sz w:val="24"/>
                      <w:szCs w:val="24"/>
                    </w:rPr>
                    <w:t>Quantity</w:t>
                  </w:r>
                  <w:proofErr w:type="spellEnd"/>
                  <w:r w:rsidRPr="00085F3A">
                    <w:rPr>
                      <w:sz w:val="24"/>
                      <w:szCs w:val="24"/>
                    </w:rPr>
                    <w:t xml:space="preserve">, </w:t>
                  </w:r>
                  <w:proofErr w:type="spellStart"/>
                  <w:r w:rsidRPr="00085F3A">
                    <w:rPr>
                      <w:sz w:val="24"/>
                      <w:szCs w:val="24"/>
                    </w:rPr>
                    <w:t>pcs</w:t>
                  </w:r>
                  <w:proofErr w:type="spellEnd"/>
                  <w:r w:rsidRPr="00085F3A">
                    <w:rPr>
                      <w:sz w:val="24"/>
                      <w:szCs w:val="24"/>
                    </w:rPr>
                    <w:t>.</w:t>
                  </w:r>
                  <w:r w:rsidRPr="00085F3A">
                    <w:rPr>
                      <w:sz w:val="24"/>
                      <w:szCs w:val="24"/>
                      <w:lang w:val="en-US"/>
                    </w:rPr>
                    <w:t xml:space="preserve"> / </w:t>
                  </w:r>
                  <w:r w:rsidRPr="00085F3A">
                    <w:rPr>
                      <w:sz w:val="24"/>
                      <w:szCs w:val="24"/>
                    </w:rPr>
                    <w:t>Количество, шт.</w:t>
                  </w:r>
                </w:p>
              </w:tc>
              <w:tc>
                <w:tcPr>
                  <w:tcW w:w="1842" w:type="dxa"/>
                </w:tcPr>
                <w:p w:rsidR="000616F0" w:rsidRPr="00085F3A" w:rsidRDefault="000616F0" w:rsidP="003A501C">
                  <w:pPr>
                    <w:jc w:val="both"/>
                    <w:rPr>
                      <w:sz w:val="24"/>
                      <w:szCs w:val="24"/>
                    </w:rPr>
                  </w:pPr>
                  <w:proofErr w:type="spellStart"/>
                  <w:r w:rsidRPr="00085F3A">
                    <w:rPr>
                      <w:sz w:val="24"/>
                      <w:szCs w:val="24"/>
                    </w:rPr>
                    <w:t>Material</w:t>
                  </w:r>
                  <w:proofErr w:type="spellEnd"/>
                  <w:r w:rsidRPr="00085F3A">
                    <w:rPr>
                      <w:sz w:val="24"/>
                      <w:szCs w:val="24"/>
                    </w:rPr>
                    <w:t xml:space="preserve">, </w:t>
                  </w:r>
                  <w:proofErr w:type="spellStart"/>
                  <w:r w:rsidRPr="00085F3A">
                    <w:rPr>
                      <w:sz w:val="24"/>
                      <w:szCs w:val="24"/>
                    </w:rPr>
                    <w:t>brand</w:t>
                  </w:r>
                  <w:proofErr w:type="spellEnd"/>
                  <w:r w:rsidRPr="00085F3A">
                    <w:rPr>
                      <w:sz w:val="24"/>
                      <w:szCs w:val="24"/>
                    </w:rPr>
                    <w:t xml:space="preserve"> </w:t>
                  </w:r>
                  <w:r w:rsidRPr="00085F3A">
                    <w:rPr>
                      <w:sz w:val="24"/>
                      <w:szCs w:val="24"/>
                      <w:lang w:val="en-US"/>
                    </w:rPr>
                    <w:t xml:space="preserve">/ </w:t>
                  </w:r>
                  <w:r w:rsidRPr="00085F3A">
                    <w:rPr>
                      <w:sz w:val="24"/>
                      <w:szCs w:val="24"/>
                    </w:rPr>
                    <w:t>Материал, марка</w:t>
                  </w:r>
                </w:p>
              </w:tc>
              <w:tc>
                <w:tcPr>
                  <w:tcW w:w="993" w:type="dxa"/>
                </w:tcPr>
                <w:p w:rsidR="000616F0" w:rsidRPr="00085F3A" w:rsidRDefault="000616F0" w:rsidP="003A501C">
                  <w:pPr>
                    <w:jc w:val="both"/>
                    <w:rPr>
                      <w:sz w:val="24"/>
                      <w:szCs w:val="24"/>
                    </w:rPr>
                  </w:pPr>
                  <w:proofErr w:type="spellStart"/>
                  <w:r w:rsidRPr="00085F3A">
                    <w:rPr>
                      <w:sz w:val="24"/>
                      <w:szCs w:val="24"/>
                    </w:rPr>
                    <w:t>Price</w:t>
                  </w:r>
                  <w:proofErr w:type="spellEnd"/>
                  <w:r w:rsidRPr="00085F3A">
                    <w:rPr>
                      <w:sz w:val="24"/>
                      <w:szCs w:val="24"/>
                    </w:rPr>
                    <w:t xml:space="preserve"> </w:t>
                  </w:r>
                  <w:r w:rsidRPr="00085F3A">
                    <w:rPr>
                      <w:sz w:val="24"/>
                      <w:szCs w:val="24"/>
                      <w:lang w:val="en-US"/>
                    </w:rPr>
                    <w:t xml:space="preserve">/ </w:t>
                  </w:r>
                  <w:r w:rsidRPr="00085F3A">
                    <w:rPr>
                      <w:sz w:val="24"/>
                      <w:szCs w:val="24"/>
                    </w:rPr>
                    <w:t>Цена</w:t>
                  </w:r>
                </w:p>
              </w:tc>
              <w:tc>
                <w:tcPr>
                  <w:tcW w:w="1178" w:type="dxa"/>
                </w:tcPr>
                <w:p w:rsidR="000616F0" w:rsidRPr="00085F3A" w:rsidRDefault="000616F0" w:rsidP="003A501C">
                  <w:pPr>
                    <w:jc w:val="both"/>
                    <w:rPr>
                      <w:sz w:val="24"/>
                      <w:szCs w:val="24"/>
                    </w:rPr>
                  </w:pPr>
                  <w:r w:rsidRPr="00085F3A">
                    <w:rPr>
                      <w:sz w:val="24"/>
                      <w:szCs w:val="24"/>
                      <w:lang w:val="en-US"/>
                    </w:rPr>
                    <w:t xml:space="preserve">Cost/ </w:t>
                  </w:r>
                  <w:r w:rsidRPr="00085F3A">
                    <w:rPr>
                      <w:sz w:val="24"/>
                      <w:szCs w:val="24"/>
                    </w:rPr>
                    <w:t>Стоимость</w:t>
                  </w:r>
                </w:p>
              </w:tc>
            </w:tr>
            <w:tr w:rsidR="000616F0" w:rsidRPr="00DA2A82" w:rsidTr="00E1378D">
              <w:tc>
                <w:tcPr>
                  <w:tcW w:w="596" w:type="dxa"/>
                </w:tcPr>
                <w:p w:rsidR="000616F0" w:rsidRPr="006A4193" w:rsidRDefault="000616F0" w:rsidP="003A501C">
                  <w:pPr>
                    <w:rPr>
                      <w:sz w:val="22"/>
                      <w:szCs w:val="22"/>
                      <w:lang w:val="en-US"/>
                    </w:rPr>
                  </w:pPr>
                  <w:r w:rsidRPr="006A4193">
                    <w:rPr>
                      <w:sz w:val="22"/>
                      <w:szCs w:val="22"/>
                      <w:lang w:val="en-US"/>
                    </w:rPr>
                    <w:t>1</w:t>
                  </w:r>
                </w:p>
              </w:tc>
              <w:tc>
                <w:tcPr>
                  <w:tcW w:w="4111" w:type="dxa"/>
                </w:tcPr>
                <w:p w:rsidR="000616F0" w:rsidRPr="006A4193" w:rsidRDefault="000616F0" w:rsidP="003A501C">
                  <w:pPr>
                    <w:rPr>
                      <w:sz w:val="22"/>
                      <w:szCs w:val="22"/>
                    </w:rPr>
                  </w:pPr>
                  <w:r w:rsidRPr="006A4193">
                    <w:rPr>
                      <w:sz w:val="22"/>
                      <w:szCs w:val="22"/>
                    </w:rPr>
                    <w:t>ФОРМА ЧИСТОВАЯ/BLOW MOULD</w:t>
                  </w:r>
                </w:p>
              </w:tc>
              <w:tc>
                <w:tcPr>
                  <w:tcW w:w="1276" w:type="dxa"/>
                </w:tcPr>
                <w:p w:rsidR="000616F0" w:rsidRPr="006A4193" w:rsidRDefault="000616F0" w:rsidP="003A501C">
                  <w:pPr>
                    <w:jc w:val="both"/>
                    <w:rPr>
                      <w:sz w:val="22"/>
                      <w:szCs w:val="22"/>
                      <w:lang w:val="en-US"/>
                    </w:rPr>
                  </w:pPr>
                  <w:r w:rsidRPr="006A4193">
                    <w:rPr>
                      <w:sz w:val="22"/>
                      <w:szCs w:val="22"/>
                      <w:lang w:val="en-US"/>
                    </w:rPr>
                    <w:t>2</w:t>
                  </w:r>
                </w:p>
              </w:tc>
              <w:tc>
                <w:tcPr>
                  <w:tcW w:w="1842" w:type="dxa"/>
                </w:tcPr>
                <w:p w:rsidR="000616F0" w:rsidRPr="006A4193" w:rsidRDefault="000616F0" w:rsidP="003A501C">
                  <w:pPr>
                    <w:rPr>
                      <w:sz w:val="22"/>
                      <w:szCs w:val="22"/>
                      <w:lang w:val="en-US"/>
                    </w:rPr>
                  </w:pPr>
                  <w:r w:rsidRPr="006A4193">
                    <w:rPr>
                      <w:sz w:val="22"/>
                      <w:szCs w:val="22"/>
                    </w:rPr>
                    <w:t>Чугун</w:t>
                  </w:r>
                  <w:r w:rsidRPr="006A4193">
                    <w:rPr>
                      <w:sz w:val="22"/>
                      <w:szCs w:val="22"/>
                      <w:lang w:val="en-US"/>
                    </w:rPr>
                    <w:t xml:space="preserve"> K250GV600/Cast </w:t>
                  </w:r>
                  <w:proofErr w:type="spellStart"/>
                  <w:r w:rsidRPr="006A4193">
                    <w:rPr>
                      <w:sz w:val="22"/>
                      <w:szCs w:val="22"/>
                      <w:lang w:val="en-US"/>
                    </w:rPr>
                    <w:t>Iron+Col</w:t>
                  </w:r>
                  <w:proofErr w:type="spellEnd"/>
                  <w:r w:rsidRPr="006A4193">
                    <w:rPr>
                      <w:sz w:val="22"/>
                      <w:szCs w:val="22"/>
                      <w:lang w:val="en-US"/>
                    </w:rPr>
                    <w:t xml:space="preserve"> K250GV600 </w:t>
                  </w:r>
                </w:p>
              </w:tc>
              <w:tc>
                <w:tcPr>
                  <w:tcW w:w="993" w:type="dxa"/>
                </w:tcPr>
                <w:p w:rsidR="000616F0" w:rsidRPr="006A4193" w:rsidRDefault="000616F0" w:rsidP="003A501C">
                  <w:pPr>
                    <w:jc w:val="both"/>
                    <w:rPr>
                      <w:sz w:val="22"/>
                      <w:szCs w:val="22"/>
                      <w:lang w:val="en-US"/>
                    </w:rPr>
                  </w:pPr>
                </w:p>
              </w:tc>
              <w:tc>
                <w:tcPr>
                  <w:tcW w:w="1178" w:type="dxa"/>
                </w:tcPr>
                <w:p w:rsidR="000616F0" w:rsidRPr="006A4193" w:rsidRDefault="000616F0" w:rsidP="003A501C">
                  <w:pPr>
                    <w:jc w:val="both"/>
                    <w:rPr>
                      <w:sz w:val="22"/>
                      <w:szCs w:val="22"/>
                      <w:lang w:val="en-US"/>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2</w:t>
                  </w:r>
                </w:p>
              </w:tc>
              <w:tc>
                <w:tcPr>
                  <w:tcW w:w="4111" w:type="dxa"/>
                </w:tcPr>
                <w:p w:rsidR="000616F0" w:rsidRPr="006A4193" w:rsidRDefault="000616F0" w:rsidP="003A501C">
                  <w:pPr>
                    <w:rPr>
                      <w:sz w:val="22"/>
                      <w:szCs w:val="22"/>
                    </w:rPr>
                  </w:pPr>
                  <w:r w:rsidRPr="006A4193">
                    <w:rPr>
                      <w:sz w:val="22"/>
                      <w:szCs w:val="22"/>
                    </w:rPr>
                    <w:t>ПОДДОН ЧИСТОВОЙ/BOTTOM PLATE</w:t>
                  </w:r>
                </w:p>
              </w:tc>
              <w:tc>
                <w:tcPr>
                  <w:tcW w:w="1276" w:type="dxa"/>
                </w:tcPr>
                <w:p w:rsidR="000616F0" w:rsidRPr="006A4193" w:rsidRDefault="000616F0" w:rsidP="003A501C">
                  <w:pPr>
                    <w:jc w:val="both"/>
                    <w:rPr>
                      <w:sz w:val="22"/>
                      <w:szCs w:val="22"/>
                      <w:lang w:val="en-US"/>
                    </w:rPr>
                  </w:pPr>
                  <w:r w:rsidRPr="006A4193">
                    <w:rPr>
                      <w:sz w:val="22"/>
                      <w:szCs w:val="22"/>
                      <w:lang w:val="en-US"/>
                    </w:rPr>
                    <w:t>2</w:t>
                  </w:r>
                </w:p>
              </w:tc>
              <w:tc>
                <w:tcPr>
                  <w:tcW w:w="1842" w:type="dxa"/>
                </w:tcPr>
                <w:p w:rsidR="000616F0" w:rsidRPr="006A4193" w:rsidRDefault="000616F0" w:rsidP="003A501C">
                  <w:pPr>
                    <w:rPr>
                      <w:sz w:val="22"/>
                      <w:szCs w:val="22"/>
                    </w:rPr>
                  </w:pPr>
                  <w:r w:rsidRPr="006A4193">
                    <w:rPr>
                      <w:sz w:val="22"/>
                      <w:szCs w:val="22"/>
                    </w:rPr>
                    <w:t>Чугун/</w:t>
                  </w:r>
                  <w:proofErr w:type="spellStart"/>
                  <w:r w:rsidRPr="006A4193">
                    <w:rPr>
                      <w:sz w:val="22"/>
                      <w:szCs w:val="22"/>
                    </w:rPr>
                    <w:t>Cast</w:t>
                  </w:r>
                  <w:proofErr w:type="spellEnd"/>
                  <w:r w:rsidRPr="006A4193">
                    <w:rPr>
                      <w:sz w:val="22"/>
                      <w:szCs w:val="22"/>
                    </w:rPr>
                    <w:t xml:space="preserve"> </w:t>
                  </w:r>
                  <w:proofErr w:type="spellStart"/>
                  <w:r w:rsidRPr="006A4193">
                    <w:rPr>
                      <w:sz w:val="22"/>
                      <w:szCs w:val="22"/>
                    </w:rPr>
                    <w:t>Iron+Col</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0616F0" w:rsidRPr="00DA2A82" w:rsidTr="00E1378D">
              <w:tc>
                <w:tcPr>
                  <w:tcW w:w="596" w:type="dxa"/>
                </w:tcPr>
                <w:p w:rsidR="000616F0" w:rsidRPr="006A4193" w:rsidRDefault="000616F0" w:rsidP="003A501C">
                  <w:pPr>
                    <w:rPr>
                      <w:sz w:val="22"/>
                      <w:szCs w:val="22"/>
                      <w:lang w:val="en-US"/>
                    </w:rPr>
                  </w:pPr>
                  <w:r w:rsidRPr="006A4193">
                    <w:rPr>
                      <w:sz w:val="22"/>
                      <w:szCs w:val="22"/>
                      <w:lang w:val="en-US"/>
                    </w:rPr>
                    <w:t>3</w:t>
                  </w:r>
                </w:p>
              </w:tc>
              <w:tc>
                <w:tcPr>
                  <w:tcW w:w="4111" w:type="dxa"/>
                </w:tcPr>
                <w:p w:rsidR="000616F0" w:rsidRPr="006A4193" w:rsidRDefault="000616F0" w:rsidP="003A501C">
                  <w:pPr>
                    <w:rPr>
                      <w:sz w:val="22"/>
                      <w:szCs w:val="22"/>
                    </w:rPr>
                  </w:pPr>
                  <w:r w:rsidRPr="006A4193">
                    <w:rPr>
                      <w:sz w:val="22"/>
                      <w:szCs w:val="22"/>
                    </w:rPr>
                    <w:t>ФОРМА ЧЕРНОВАЯ/BLANK MOULD</w:t>
                  </w:r>
                </w:p>
              </w:tc>
              <w:tc>
                <w:tcPr>
                  <w:tcW w:w="1276" w:type="dxa"/>
                </w:tcPr>
                <w:p w:rsidR="000616F0" w:rsidRPr="006A4193" w:rsidRDefault="000616F0" w:rsidP="003A501C">
                  <w:pPr>
                    <w:jc w:val="both"/>
                    <w:rPr>
                      <w:sz w:val="22"/>
                      <w:szCs w:val="22"/>
                      <w:lang w:val="en-US"/>
                    </w:rPr>
                  </w:pPr>
                  <w:r w:rsidRPr="006A4193">
                    <w:rPr>
                      <w:sz w:val="22"/>
                      <w:szCs w:val="22"/>
                      <w:lang w:val="en-US"/>
                    </w:rPr>
                    <w:t>2</w:t>
                  </w:r>
                </w:p>
              </w:tc>
              <w:tc>
                <w:tcPr>
                  <w:tcW w:w="1842" w:type="dxa"/>
                </w:tcPr>
                <w:p w:rsidR="000616F0" w:rsidRPr="006A4193" w:rsidRDefault="000616F0" w:rsidP="003A501C">
                  <w:pPr>
                    <w:rPr>
                      <w:sz w:val="22"/>
                      <w:szCs w:val="22"/>
                      <w:lang w:val="en-US"/>
                    </w:rPr>
                  </w:pPr>
                  <w:r w:rsidRPr="006A4193">
                    <w:rPr>
                      <w:sz w:val="22"/>
                      <w:szCs w:val="22"/>
                    </w:rPr>
                    <w:t>Чугун</w:t>
                  </w:r>
                  <w:r w:rsidR="000B78D9" w:rsidRPr="006A4193">
                    <w:rPr>
                      <w:sz w:val="22"/>
                      <w:szCs w:val="22"/>
                      <w:lang w:val="en-US"/>
                    </w:rPr>
                    <w:t xml:space="preserve"> K250MMV/Cast </w:t>
                  </w:r>
                  <w:proofErr w:type="spellStart"/>
                  <w:r w:rsidR="000B78D9" w:rsidRPr="006A4193">
                    <w:rPr>
                      <w:sz w:val="22"/>
                      <w:szCs w:val="22"/>
                      <w:lang w:val="en-US"/>
                    </w:rPr>
                    <w:t>Iron+Col</w:t>
                  </w:r>
                  <w:proofErr w:type="spellEnd"/>
                  <w:r w:rsidR="000B78D9" w:rsidRPr="006A4193">
                    <w:rPr>
                      <w:sz w:val="22"/>
                      <w:szCs w:val="22"/>
                      <w:lang w:val="en-US"/>
                    </w:rPr>
                    <w:t xml:space="preserve"> K250MM</w:t>
                  </w:r>
                  <w:r w:rsidRPr="006A4193">
                    <w:rPr>
                      <w:sz w:val="22"/>
                      <w:szCs w:val="22"/>
                      <w:lang w:val="en-US"/>
                    </w:rPr>
                    <w:t>V</w:t>
                  </w:r>
                </w:p>
              </w:tc>
              <w:tc>
                <w:tcPr>
                  <w:tcW w:w="993" w:type="dxa"/>
                </w:tcPr>
                <w:p w:rsidR="000616F0" w:rsidRPr="006A4193" w:rsidRDefault="000616F0" w:rsidP="003A501C">
                  <w:pPr>
                    <w:jc w:val="both"/>
                    <w:rPr>
                      <w:sz w:val="22"/>
                      <w:szCs w:val="22"/>
                      <w:lang w:val="en-US"/>
                    </w:rPr>
                  </w:pPr>
                </w:p>
              </w:tc>
              <w:tc>
                <w:tcPr>
                  <w:tcW w:w="1178" w:type="dxa"/>
                </w:tcPr>
                <w:p w:rsidR="000616F0" w:rsidRPr="006A4193" w:rsidRDefault="000616F0" w:rsidP="003A501C">
                  <w:pPr>
                    <w:jc w:val="both"/>
                    <w:rPr>
                      <w:sz w:val="22"/>
                      <w:szCs w:val="22"/>
                      <w:lang w:val="en-US"/>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4</w:t>
                  </w:r>
                </w:p>
              </w:tc>
              <w:tc>
                <w:tcPr>
                  <w:tcW w:w="4111" w:type="dxa"/>
                </w:tcPr>
                <w:p w:rsidR="000616F0" w:rsidRPr="006A4193" w:rsidRDefault="000616F0" w:rsidP="003A501C">
                  <w:pPr>
                    <w:rPr>
                      <w:sz w:val="22"/>
                      <w:szCs w:val="22"/>
                    </w:rPr>
                  </w:pPr>
                  <w:r w:rsidRPr="006A4193">
                    <w:rPr>
                      <w:sz w:val="22"/>
                      <w:szCs w:val="22"/>
                    </w:rPr>
                    <w:t>ДЕРЖАТЕЛЬ ЗАТВОРА/BAFFLE HOLDER</w:t>
                  </w:r>
                </w:p>
              </w:tc>
              <w:tc>
                <w:tcPr>
                  <w:tcW w:w="1276" w:type="dxa"/>
                </w:tcPr>
                <w:p w:rsidR="000616F0" w:rsidRPr="006A4193" w:rsidRDefault="000616F0" w:rsidP="003A501C">
                  <w:pPr>
                    <w:jc w:val="both"/>
                    <w:rPr>
                      <w:sz w:val="22"/>
                      <w:szCs w:val="22"/>
                    </w:rPr>
                  </w:pPr>
                  <w:r w:rsidRPr="006A4193">
                    <w:rPr>
                      <w:sz w:val="22"/>
                      <w:szCs w:val="22"/>
                    </w:rPr>
                    <w:t>2</w:t>
                  </w:r>
                </w:p>
              </w:tc>
              <w:tc>
                <w:tcPr>
                  <w:tcW w:w="1842" w:type="dxa"/>
                </w:tcPr>
                <w:p w:rsidR="000616F0" w:rsidRPr="006A4193" w:rsidRDefault="000616F0" w:rsidP="003A501C">
                  <w:pPr>
                    <w:rPr>
                      <w:sz w:val="22"/>
                      <w:szCs w:val="22"/>
                    </w:rPr>
                  </w:pPr>
                  <w:r w:rsidRPr="006A4193">
                    <w:rPr>
                      <w:sz w:val="22"/>
                      <w:szCs w:val="22"/>
                    </w:rPr>
                    <w:t>Чугун/</w:t>
                  </w:r>
                  <w:proofErr w:type="spellStart"/>
                  <w:r w:rsidRPr="006A4193">
                    <w:rPr>
                      <w:sz w:val="22"/>
                      <w:szCs w:val="22"/>
                    </w:rPr>
                    <w:t>Cast</w:t>
                  </w:r>
                  <w:proofErr w:type="spellEnd"/>
                  <w:r w:rsidRPr="006A4193">
                    <w:rPr>
                      <w:sz w:val="22"/>
                      <w:szCs w:val="22"/>
                    </w:rPr>
                    <w:t xml:space="preserve"> </w:t>
                  </w:r>
                  <w:proofErr w:type="spellStart"/>
                  <w:r w:rsidRPr="006A4193">
                    <w:rPr>
                      <w:sz w:val="22"/>
                      <w:szCs w:val="22"/>
                    </w:rPr>
                    <w:t>Iron+Col</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5</w:t>
                  </w:r>
                </w:p>
              </w:tc>
              <w:tc>
                <w:tcPr>
                  <w:tcW w:w="4111" w:type="dxa"/>
                </w:tcPr>
                <w:p w:rsidR="000616F0" w:rsidRPr="006A4193" w:rsidRDefault="000616F0" w:rsidP="003A501C">
                  <w:pPr>
                    <w:rPr>
                      <w:sz w:val="22"/>
                      <w:szCs w:val="22"/>
                    </w:rPr>
                  </w:pPr>
                  <w:r w:rsidRPr="006A4193">
                    <w:rPr>
                      <w:sz w:val="22"/>
                      <w:szCs w:val="22"/>
                    </w:rPr>
                    <w:t>ВСТАВКА ЗАТВОРА/BAFFLE INSERT</w:t>
                  </w:r>
                </w:p>
              </w:tc>
              <w:tc>
                <w:tcPr>
                  <w:tcW w:w="1276" w:type="dxa"/>
                </w:tcPr>
                <w:p w:rsidR="000616F0" w:rsidRPr="006A4193" w:rsidRDefault="000616F0" w:rsidP="003A501C">
                  <w:pPr>
                    <w:jc w:val="both"/>
                    <w:rPr>
                      <w:sz w:val="22"/>
                      <w:szCs w:val="22"/>
                    </w:rPr>
                  </w:pPr>
                  <w:r w:rsidRPr="006A4193">
                    <w:rPr>
                      <w:sz w:val="22"/>
                      <w:szCs w:val="22"/>
                    </w:rPr>
                    <w:t>6</w:t>
                  </w:r>
                </w:p>
              </w:tc>
              <w:tc>
                <w:tcPr>
                  <w:tcW w:w="1842" w:type="dxa"/>
                </w:tcPr>
                <w:p w:rsidR="000616F0" w:rsidRPr="00DA2A82" w:rsidRDefault="00DA2A82" w:rsidP="003A501C">
                  <w:pPr>
                    <w:rPr>
                      <w:sz w:val="22"/>
                      <w:szCs w:val="22"/>
                    </w:rPr>
                  </w:pPr>
                  <w:proofErr w:type="spellStart"/>
                  <w:r>
                    <w:rPr>
                      <w:sz w:val="22"/>
                      <w:szCs w:val="22"/>
                      <w:lang w:val="en-US"/>
                    </w:rPr>
                    <w:t>Dameron</w:t>
                  </w:r>
                  <w:proofErr w:type="spellEnd"/>
                  <w:r>
                    <w:rPr>
                      <w:sz w:val="22"/>
                      <w:szCs w:val="22"/>
                      <w:lang w:val="en-US"/>
                    </w:rPr>
                    <w:t>/</w:t>
                  </w:r>
                  <w:proofErr w:type="spellStart"/>
                  <w:r>
                    <w:rPr>
                      <w:sz w:val="22"/>
                      <w:szCs w:val="22"/>
                    </w:rPr>
                    <w:t>Дамерон</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6</w:t>
                  </w:r>
                </w:p>
              </w:tc>
              <w:tc>
                <w:tcPr>
                  <w:tcW w:w="4111" w:type="dxa"/>
                </w:tcPr>
                <w:p w:rsidR="000616F0" w:rsidRPr="006A4193" w:rsidRDefault="000616F0" w:rsidP="003A501C">
                  <w:pPr>
                    <w:rPr>
                      <w:sz w:val="22"/>
                      <w:szCs w:val="22"/>
                      <w:lang w:val="en-US"/>
                    </w:rPr>
                  </w:pPr>
                  <w:r w:rsidRPr="006A4193">
                    <w:rPr>
                      <w:sz w:val="22"/>
                      <w:szCs w:val="22"/>
                    </w:rPr>
                    <w:t>ГОРЛОВОЕ КОЛЬЦО/NECK RING</w:t>
                  </w:r>
                </w:p>
              </w:tc>
              <w:tc>
                <w:tcPr>
                  <w:tcW w:w="1276" w:type="dxa"/>
                </w:tcPr>
                <w:p w:rsidR="000616F0" w:rsidRPr="006A4193" w:rsidRDefault="000616F0" w:rsidP="003A501C">
                  <w:pPr>
                    <w:jc w:val="both"/>
                    <w:rPr>
                      <w:sz w:val="22"/>
                      <w:szCs w:val="22"/>
                    </w:rPr>
                  </w:pPr>
                  <w:r w:rsidRPr="006A4193">
                    <w:rPr>
                      <w:sz w:val="22"/>
                      <w:szCs w:val="22"/>
                    </w:rPr>
                    <w:t>4</w:t>
                  </w:r>
                </w:p>
              </w:tc>
              <w:tc>
                <w:tcPr>
                  <w:tcW w:w="1842" w:type="dxa"/>
                </w:tcPr>
                <w:p w:rsidR="000616F0" w:rsidRPr="006A4193" w:rsidRDefault="000616F0" w:rsidP="003A501C">
                  <w:pPr>
                    <w:rPr>
                      <w:sz w:val="22"/>
                      <w:szCs w:val="22"/>
                    </w:rPr>
                  </w:pPr>
                  <w:r w:rsidRPr="006A4193">
                    <w:rPr>
                      <w:sz w:val="22"/>
                      <w:szCs w:val="22"/>
                    </w:rPr>
                    <w:t>Бронза/</w:t>
                  </w:r>
                  <w:proofErr w:type="spellStart"/>
                  <w:r w:rsidRPr="006A4193">
                    <w:rPr>
                      <w:sz w:val="22"/>
                      <w:szCs w:val="22"/>
                    </w:rPr>
                    <w:t>Bronze+Col</w:t>
                  </w:r>
                  <w:proofErr w:type="spellEnd"/>
                </w:p>
              </w:tc>
              <w:tc>
                <w:tcPr>
                  <w:tcW w:w="993" w:type="dxa"/>
                </w:tcPr>
                <w:p w:rsidR="000616F0" w:rsidRPr="006A4193" w:rsidRDefault="000616F0" w:rsidP="003A501C">
                  <w:pPr>
                    <w:jc w:val="both"/>
                    <w:rPr>
                      <w:sz w:val="22"/>
                      <w:szCs w:val="22"/>
                    </w:rPr>
                  </w:pPr>
                  <w:bookmarkStart w:id="0" w:name="_GoBack"/>
                  <w:bookmarkEnd w:id="0"/>
                </w:p>
              </w:tc>
              <w:tc>
                <w:tcPr>
                  <w:tcW w:w="1178" w:type="dxa"/>
                </w:tcPr>
                <w:p w:rsidR="000616F0" w:rsidRPr="006A4193" w:rsidRDefault="000616F0" w:rsidP="003A501C">
                  <w:pPr>
                    <w:jc w:val="both"/>
                    <w:rPr>
                      <w:sz w:val="22"/>
                      <w:szCs w:val="22"/>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7</w:t>
                  </w:r>
                </w:p>
              </w:tc>
              <w:tc>
                <w:tcPr>
                  <w:tcW w:w="4111" w:type="dxa"/>
                </w:tcPr>
                <w:p w:rsidR="000616F0" w:rsidRPr="006A4193" w:rsidRDefault="000616F0" w:rsidP="003A501C">
                  <w:pPr>
                    <w:rPr>
                      <w:sz w:val="22"/>
                      <w:szCs w:val="22"/>
                      <w:lang w:val="en-US"/>
                    </w:rPr>
                  </w:pPr>
                  <w:r w:rsidRPr="006A4193">
                    <w:rPr>
                      <w:sz w:val="22"/>
                      <w:szCs w:val="22"/>
                    </w:rPr>
                    <w:t>ФИНИШНОЕ</w:t>
                  </w:r>
                  <w:r w:rsidRPr="006A4193">
                    <w:rPr>
                      <w:sz w:val="22"/>
                      <w:szCs w:val="22"/>
                      <w:lang w:val="en-US"/>
                    </w:rPr>
                    <w:t xml:space="preserve"> </w:t>
                  </w:r>
                  <w:r w:rsidRPr="006A4193">
                    <w:rPr>
                      <w:sz w:val="22"/>
                      <w:szCs w:val="22"/>
                    </w:rPr>
                    <w:t>КОЛЬЦО</w:t>
                  </w:r>
                  <w:r w:rsidRPr="006A4193">
                    <w:rPr>
                      <w:sz w:val="22"/>
                      <w:szCs w:val="22"/>
                      <w:lang w:val="en-US"/>
                    </w:rPr>
                    <w:t>/FINISH GUIDE PLATE</w:t>
                  </w:r>
                </w:p>
              </w:tc>
              <w:tc>
                <w:tcPr>
                  <w:tcW w:w="1276" w:type="dxa"/>
                </w:tcPr>
                <w:p w:rsidR="000616F0" w:rsidRPr="006A4193" w:rsidRDefault="0035749C" w:rsidP="003A501C">
                  <w:pPr>
                    <w:jc w:val="both"/>
                    <w:rPr>
                      <w:sz w:val="22"/>
                      <w:szCs w:val="22"/>
                      <w:lang w:val="en-US"/>
                    </w:rPr>
                  </w:pPr>
                  <w:r w:rsidRPr="006A4193">
                    <w:rPr>
                      <w:sz w:val="22"/>
                      <w:szCs w:val="22"/>
                      <w:lang w:val="en-US"/>
                    </w:rPr>
                    <w:t>10</w:t>
                  </w:r>
                </w:p>
              </w:tc>
              <w:tc>
                <w:tcPr>
                  <w:tcW w:w="1842" w:type="dxa"/>
                </w:tcPr>
                <w:p w:rsidR="000616F0" w:rsidRPr="006A4193" w:rsidRDefault="000616F0" w:rsidP="003A501C">
                  <w:pPr>
                    <w:rPr>
                      <w:sz w:val="22"/>
                      <w:szCs w:val="22"/>
                    </w:rPr>
                  </w:pPr>
                  <w:r w:rsidRPr="006A4193">
                    <w:rPr>
                      <w:sz w:val="22"/>
                      <w:szCs w:val="22"/>
                    </w:rPr>
                    <w:t>Чугун/</w:t>
                  </w:r>
                  <w:proofErr w:type="spellStart"/>
                  <w:r w:rsidRPr="006A4193">
                    <w:rPr>
                      <w:sz w:val="22"/>
                      <w:szCs w:val="22"/>
                    </w:rPr>
                    <w:t>Cast</w:t>
                  </w:r>
                  <w:proofErr w:type="spellEnd"/>
                  <w:r w:rsidRPr="006A4193">
                    <w:rPr>
                      <w:sz w:val="22"/>
                      <w:szCs w:val="22"/>
                    </w:rPr>
                    <w:t xml:space="preserve"> </w:t>
                  </w:r>
                  <w:proofErr w:type="spellStart"/>
                  <w:r w:rsidRPr="006A4193">
                    <w:rPr>
                      <w:sz w:val="22"/>
                      <w:szCs w:val="22"/>
                    </w:rPr>
                    <w:t>Iron+Col</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lang w:val="en-US"/>
                    </w:rPr>
                    <w:t>8</w:t>
                  </w:r>
                </w:p>
              </w:tc>
              <w:tc>
                <w:tcPr>
                  <w:tcW w:w="4111" w:type="dxa"/>
                </w:tcPr>
                <w:p w:rsidR="000616F0" w:rsidRPr="006A4193" w:rsidRDefault="000616F0" w:rsidP="003A501C">
                  <w:pPr>
                    <w:rPr>
                      <w:sz w:val="22"/>
                      <w:szCs w:val="22"/>
                      <w:lang w:val="en-US"/>
                    </w:rPr>
                  </w:pPr>
                  <w:r w:rsidRPr="006A4193">
                    <w:rPr>
                      <w:sz w:val="22"/>
                      <w:szCs w:val="22"/>
                    </w:rPr>
                    <w:t xml:space="preserve">ПЛУНЖЕР/PLUNGER </w:t>
                  </w:r>
                </w:p>
              </w:tc>
              <w:tc>
                <w:tcPr>
                  <w:tcW w:w="1276" w:type="dxa"/>
                </w:tcPr>
                <w:p w:rsidR="000616F0" w:rsidRPr="006A4193" w:rsidRDefault="00D46F7F" w:rsidP="003A501C">
                  <w:pPr>
                    <w:jc w:val="both"/>
                    <w:rPr>
                      <w:sz w:val="22"/>
                      <w:szCs w:val="22"/>
                      <w:lang w:val="en-US"/>
                    </w:rPr>
                  </w:pPr>
                  <w:r w:rsidRPr="006A4193">
                    <w:rPr>
                      <w:sz w:val="22"/>
                      <w:szCs w:val="22"/>
                      <w:lang w:val="en-US"/>
                    </w:rPr>
                    <w:t>10</w:t>
                  </w:r>
                </w:p>
              </w:tc>
              <w:tc>
                <w:tcPr>
                  <w:tcW w:w="1842" w:type="dxa"/>
                </w:tcPr>
                <w:p w:rsidR="000616F0" w:rsidRPr="006A4193" w:rsidRDefault="000616F0" w:rsidP="003A501C">
                  <w:pPr>
                    <w:rPr>
                      <w:sz w:val="22"/>
                      <w:szCs w:val="22"/>
                    </w:rPr>
                  </w:pPr>
                  <w:r w:rsidRPr="006A4193">
                    <w:rPr>
                      <w:sz w:val="22"/>
                      <w:szCs w:val="22"/>
                    </w:rPr>
                    <w:t>Сталь/</w:t>
                  </w:r>
                  <w:proofErr w:type="spellStart"/>
                  <w:r w:rsidRPr="006A4193">
                    <w:rPr>
                      <w:sz w:val="22"/>
                      <w:szCs w:val="22"/>
                    </w:rPr>
                    <w:t>Steel</w:t>
                  </w:r>
                  <w:proofErr w:type="spellEnd"/>
                  <w:r w:rsidRPr="006A4193">
                    <w:rPr>
                      <w:sz w:val="22"/>
                      <w:szCs w:val="22"/>
                    </w:rPr>
                    <w:t xml:space="preserve"> +</w:t>
                  </w:r>
                  <w:proofErr w:type="spellStart"/>
                  <w:r w:rsidRPr="006A4193">
                    <w:rPr>
                      <w:sz w:val="22"/>
                      <w:szCs w:val="22"/>
                    </w:rPr>
                    <w:t>Col</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0616F0" w:rsidRPr="00085F3A" w:rsidTr="00E1378D">
              <w:tc>
                <w:tcPr>
                  <w:tcW w:w="596" w:type="dxa"/>
                </w:tcPr>
                <w:p w:rsidR="000616F0" w:rsidRPr="006A4193" w:rsidRDefault="000616F0" w:rsidP="003A501C">
                  <w:pPr>
                    <w:rPr>
                      <w:sz w:val="22"/>
                      <w:szCs w:val="22"/>
                      <w:lang w:val="en-US"/>
                    </w:rPr>
                  </w:pPr>
                  <w:r w:rsidRPr="006A4193">
                    <w:rPr>
                      <w:sz w:val="22"/>
                      <w:szCs w:val="22"/>
                    </w:rPr>
                    <w:t>9</w:t>
                  </w:r>
                </w:p>
              </w:tc>
              <w:tc>
                <w:tcPr>
                  <w:tcW w:w="4111" w:type="dxa"/>
                </w:tcPr>
                <w:p w:rsidR="000616F0" w:rsidRPr="006A4193" w:rsidRDefault="000616F0" w:rsidP="003A501C">
                  <w:pPr>
                    <w:rPr>
                      <w:sz w:val="22"/>
                      <w:szCs w:val="22"/>
                    </w:rPr>
                  </w:pPr>
                  <w:r w:rsidRPr="006A4193">
                    <w:rPr>
                      <w:sz w:val="22"/>
                      <w:szCs w:val="22"/>
                    </w:rPr>
                    <w:t>ОХЛАДИТЕЛЬ ПЛУНЖЕРА/COOLER</w:t>
                  </w:r>
                </w:p>
              </w:tc>
              <w:tc>
                <w:tcPr>
                  <w:tcW w:w="1276" w:type="dxa"/>
                </w:tcPr>
                <w:p w:rsidR="000616F0" w:rsidRPr="006A4193" w:rsidRDefault="00FF3593" w:rsidP="003A501C">
                  <w:pPr>
                    <w:jc w:val="both"/>
                    <w:rPr>
                      <w:sz w:val="22"/>
                      <w:szCs w:val="22"/>
                      <w:lang w:val="en-US"/>
                    </w:rPr>
                  </w:pPr>
                  <w:r w:rsidRPr="006A4193">
                    <w:rPr>
                      <w:sz w:val="22"/>
                      <w:szCs w:val="22"/>
                      <w:lang w:val="en-US"/>
                    </w:rPr>
                    <w:t>10</w:t>
                  </w:r>
                </w:p>
              </w:tc>
              <w:tc>
                <w:tcPr>
                  <w:tcW w:w="1842" w:type="dxa"/>
                </w:tcPr>
                <w:p w:rsidR="000616F0" w:rsidRPr="006A4193" w:rsidRDefault="000616F0" w:rsidP="003A501C">
                  <w:pPr>
                    <w:rPr>
                      <w:sz w:val="22"/>
                      <w:szCs w:val="22"/>
                    </w:rPr>
                  </w:pPr>
                  <w:r w:rsidRPr="006A4193">
                    <w:rPr>
                      <w:sz w:val="22"/>
                      <w:szCs w:val="22"/>
                    </w:rPr>
                    <w:t>Сталь/</w:t>
                  </w:r>
                  <w:proofErr w:type="spellStart"/>
                  <w:r w:rsidRPr="006A4193">
                    <w:rPr>
                      <w:sz w:val="22"/>
                      <w:szCs w:val="22"/>
                    </w:rPr>
                    <w:t>Steel</w:t>
                  </w:r>
                  <w:proofErr w:type="spellEnd"/>
                </w:p>
              </w:tc>
              <w:tc>
                <w:tcPr>
                  <w:tcW w:w="993" w:type="dxa"/>
                </w:tcPr>
                <w:p w:rsidR="000616F0" w:rsidRPr="006A4193" w:rsidRDefault="000616F0" w:rsidP="003A501C">
                  <w:pPr>
                    <w:jc w:val="both"/>
                    <w:rPr>
                      <w:sz w:val="22"/>
                      <w:szCs w:val="22"/>
                    </w:rPr>
                  </w:pPr>
                </w:p>
              </w:tc>
              <w:tc>
                <w:tcPr>
                  <w:tcW w:w="1178" w:type="dxa"/>
                </w:tcPr>
                <w:p w:rsidR="000616F0" w:rsidRPr="006A4193" w:rsidRDefault="000616F0" w:rsidP="003A501C">
                  <w:pPr>
                    <w:jc w:val="both"/>
                    <w:rPr>
                      <w:sz w:val="22"/>
                      <w:szCs w:val="22"/>
                    </w:rPr>
                  </w:pPr>
                </w:p>
              </w:tc>
            </w:tr>
            <w:tr w:rsidR="00BB1BF1" w:rsidRPr="00085F3A" w:rsidTr="00E1378D">
              <w:tc>
                <w:tcPr>
                  <w:tcW w:w="596" w:type="dxa"/>
                </w:tcPr>
                <w:p w:rsidR="00BB1BF1" w:rsidRPr="006A4193" w:rsidRDefault="00BB1BF1" w:rsidP="003A501C">
                  <w:pPr>
                    <w:rPr>
                      <w:sz w:val="22"/>
                      <w:szCs w:val="22"/>
                      <w:lang w:val="en-US"/>
                    </w:rPr>
                  </w:pPr>
                  <w:r w:rsidRPr="006A4193">
                    <w:rPr>
                      <w:sz w:val="22"/>
                      <w:szCs w:val="22"/>
                      <w:lang w:val="en-US"/>
                    </w:rPr>
                    <w:t>10</w:t>
                  </w:r>
                </w:p>
              </w:tc>
              <w:tc>
                <w:tcPr>
                  <w:tcW w:w="4111" w:type="dxa"/>
                </w:tcPr>
                <w:p w:rsidR="00BB1BF1" w:rsidRPr="006A4193" w:rsidRDefault="00BB1BF1" w:rsidP="00FD1CA4">
                  <w:pPr>
                    <w:rPr>
                      <w:sz w:val="22"/>
                      <w:szCs w:val="22"/>
                    </w:rPr>
                  </w:pPr>
                  <w:r w:rsidRPr="006A4193">
                    <w:rPr>
                      <w:sz w:val="22"/>
                      <w:szCs w:val="22"/>
                    </w:rPr>
                    <w:t>ДУТЬЕВАЯ ГОЛОВКА/BLOW HEAD</w:t>
                  </w:r>
                </w:p>
              </w:tc>
              <w:tc>
                <w:tcPr>
                  <w:tcW w:w="1276" w:type="dxa"/>
                </w:tcPr>
                <w:p w:rsidR="00BB1BF1" w:rsidRPr="006A4193" w:rsidRDefault="00BB1BF1" w:rsidP="00FD1CA4">
                  <w:pPr>
                    <w:jc w:val="both"/>
                    <w:rPr>
                      <w:sz w:val="22"/>
                      <w:szCs w:val="22"/>
                      <w:lang w:val="en-US"/>
                    </w:rPr>
                  </w:pPr>
                  <w:r w:rsidRPr="006A4193">
                    <w:rPr>
                      <w:sz w:val="22"/>
                      <w:szCs w:val="22"/>
                      <w:lang w:val="en-US"/>
                    </w:rPr>
                    <w:t>2</w:t>
                  </w:r>
                </w:p>
              </w:tc>
              <w:tc>
                <w:tcPr>
                  <w:tcW w:w="1842" w:type="dxa"/>
                </w:tcPr>
                <w:p w:rsidR="00BB1BF1" w:rsidRPr="006A4193" w:rsidRDefault="00BB1BF1" w:rsidP="00FD1CA4">
                  <w:pPr>
                    <w:rPr>
                      <w:sz w:val="22"/>
                      <w:szCs w:val="22"/>
                    </w:rPr>
                  </w:pPr>
                  <w:r w:rsidRPr="006A4193">
                    <w:rPr>
                      <w:sz w:val="22"/>
                      <w:szCs w:val="22"/>
                    </w:rPr>
                    <w:t>Чугун/</w:t>
                  </w:r>
                  <w:proofErr w:type="spellStart"/>
                  <w:r w:rsidRPr="006A4193">
                    <w:rPr>
                      <w:sz w:val="22"/>
                      <w:szCs w:val="22"/>
                    </w:rPr>
                    <w:t>Cast</w:t>
                  </w:r>
                  <w:proofErr w:type="spellEnd"/>
                  <w:r w:rsidRPr="006A4193">
                    <w:rPr>
                      <w:sz w:val="22"/>
                      <w:szCs w:val="22"/>
                    </w:rPr>
                    <w:t xml:space="preserve"> </w:t>
                  </w:r>
                  <w:proofErr w:type="spellStart"/>
                  <w:r w:rsidRPr="006A4193">
                    <w:rPr>
                      <w:sz w:val="22"/>
                      <w:szCs w:val="22"/>
                    </w:rPr>
                    <w:t>Iron+Col</w:t>
                  </w:r>
                  <w:proofErr w:type="spellEnd"/>
                </w:p>
              </w:tc>
              <w:tc>
                <w:tcPr>
                  <w:tcW w:w="993" w:type="dxa"/>
                </w:tcPr>
                <w:p w:rsidR="00BB1BF1" w:rsidRPr="006A4193" w:rsidRDefault="00BB1BF1" w:rsidP="003A501C">
                  <w:pPr>
                    <w:jc w:val="both"/>
                    <w:rPr>
                      <w:sz w:val="22"/>
                      <w:szCs w:val="22"/>
                    </w:rPr>
                  </w:pPr>
                </w:p>
              </w:tc>
              <w:tc>
                <w:tcPr>
                  <w:tcW w:w="1178" w:type="dxa"/>
                </w:tcPr>
                <w:p w:rsidR="00BB1BF1" w:rsidRPr="006A4193" w:rsidRDefault="00BB1BF1" w:rsidP="003A501C">
                  <w:pPr>
                    <w:jc w:val="both"/>
                    <w:rPr>
                      <w:sz w:val="22"/>
                      <w:szCs w:val="22"/>
                    </w:rPr>
                  </w:pPr>
                </w:p>
              </w:tc>
            </w:tr>
            <w:tr w:rsidR="00BB1BF1" w:rsidRPr="00085F3A" w:rsidTr="00E1378D">
              <w:tc>
                <w:tcPr>
                  <w:tcW w:w="596" w:type="dxa"/>
                </w:tcPr>
                <w:p w:rsidR="00BB1BF1" w:rsidRPr="006A4193" w:rsidRDefault="00BB1BF1" w:rsidP="003A501C">
                  <w:pPr>
                    <w:rPr>
                      <w:sz w:val="22"/>
                      <w:szCs w:val="22"/>
                      <w:lang w:val="en-US"/>
                    </w:rPr>
                  </w:pPr>
                  <w:r w:rsidRPr="006A4193">
                    <w:rPr>
                      <w:sz w:val="22"/>
                      <w:szCs w:val="22"/>
                      <w:lang w:val="en-US"/>
                    </w:rPr>
                    <w:t>11</w:t>
                  </w:r>
                </w:p>
              </w:tc>
              <w:tc>
                <w:tcPr>
                  <w:tcW w:w="4111" w:type="dxa"/>
                </w:tcPr>
                <w:p w:rsidR="00BB1BF1" w:rsidRPr="006A4193" w:rsidRDefault="00BB1BF1" w:rsidP="003A501C">
                  <w:pPr>
                    <w:rPr>
                      <w:sz w:val="22"/>
                      <w:szCs w:val="22"/>
                    </w:rPr>
                  </w:pPr>
                  <w:r w:rsidRPr="006A4193">
                    <w:rPr>
                      <w:sz w:val="22"/>
                      <w:szCs w:val="22"/>
                    </w:rPr>
                    <w:t>ТРУБКА ДУТЬЕВОЙ ГОЛОВКИ</w:t>
                  </w:r>
                </w:p>
              </w:tc>
              <w:tc>
                <w:tcPr>
                  <w:tcW w:w="1276" w:type="dxa"/>
                </w:tcPr>
                <w:p w:rsidR="00BB1BF1" w:rsidRPr="006A4193" w:rsidRDefault="00BB1BF1" w:rsidP="003A501C">
                  <w:pPr>
                    <w:jc w:val="both"/>
                    <w:rPr>
                      <w:sz w:val="22"/>
                      <w:szCs w:val="22"/>
                    </w:rPr>
                  </w:pPr>
                  <w:r w:rsidRPr="006A4193">
                    <w:rPr>
                      <w:sz w:val="22"/>
                      <w:szCs w:val="22"/>
                    </w:rPr>
                    <w:t>2</w:t>
                  </w:r>
                </w:p>
              </w:tc>
              <w:tc>
                <w:tcPr>
                  <w:tcW w:w="1842" w:type="dxa"/>
                </w:tcPr>
                <w:p w:rsidR="00BB1BF1" w:rsidRPr="006A4193" w:rsidRDefault="00BB1BF1" w:rsidP="003A501C">
                  <w:pPr>
                    <w:rPr>
                      <w:sz w:val="22"/>
                      <w:szCs w:val="22"/>
                    </w:rPr>
                  </w:pPr>
                  <w:r w:rsidRPr="006A4193">
                    <w:rPr>
                      <w:sz w:val="22"/>
                      <w:szCs w:val="22"/>
                    </w:rPr>
                    <w:t>Сталь/</w:t>
                  </w:r>
                  <w:proofErr w:type="spellStart"/>
                  <w:r w:rsidRPr="006A4193">
                    <w:rPr>
                      <w:sz w:val="22"/>
                      <w:szCs w:val="22"/>
                    </w:rPr>
                    <w:t>Steel</w:t>
                  </w:r>
                  <w:proofErr w:type="spellEnd"/>
                </w:p>
              </w:tc>
              <w:tc>
                <w:tcPr>
                  <w:tcW w:w="993" w:type="dxa"/>
                </w:tcPr>
                <w:p w:rsidR="00BB1BF1" w:rsidRPr="006A4193" w:rsidRDefault="00BB1BF1" w:rsidP="003A501C">
                  <w:pPr>
                    <w:jc w:val="both"/>
                    <w:rPr>
                      <w:sz w:val="22"/>
                      <w:szCs w:val="22"/>
                    </w:rPr>
                  </w:pPr>
                </w:p>
              </w:tc>
              <w:tc>
                <w:tcPr>
                  <w:tcW w:w="1178" w:type="dxa"/>
                </w:tcPr>
                <w:p w:rsidR="00BB1BF1" w:rsidRPr="006A4193" w:rsidRDefault="00BB1BF1" w:rsidP="003A501C">
                  <w:pPr>
                    <w:jc w:val="both"/>
                    <w:rPr>
                      <w:sz w:val="22"/>
                      <w:szCs w:val="22"/>
                    </w:rPr>
                  </w:pPr>
                </w:p>
              </w:tc>
            </w:tr>
            <w:tr w:rsidR="00FD1CA4" w:rsidRPr="00085F3A" w:rsidTr="00E1378D">
              <w:tc>
                <w:tcPr>
                  <w:tcW w:w="596" w:type="dxa"/>
                </w:tcPr>
                <w:p w:rsidR="00FD1CA4" w:rsidRPr="006A4193" w:rsidRDefault="00FD1CA4" w:rsidP="003A501C">
                  <w:pPr>
                    <w:rPr>
                      <w:sz w:val="22"/>
                      <w:szCs w:val="22"/>
                    </w:rPr>
                  </w:pPr>
                  <w:r w:rsidRPr="006A4193">
                    <w:rPr>
                      <w:sz w:val="22"/>
                      <w:szCs w:val="22"/>
                    </w:rPr>
                    <w:t>12</w:t>
                  </w:r>
                </w:p>
              </w:tc>
              <w:tc>
                <w:tcPr>
                  <w:tcW w:w="4111" w:type="dxa"/>
                </w:tcPr>
                <w:p w:rsidR="00FD1CA4" w:rsidRPr="006A4193" w:rsidRDefault="006A4193" w:rsidP="00FD1CA4">
                  <w:pPr>
                    <w:rPr>
                      <w:sz w:val="22"/>
                      <w:szCs w:val="22"/>
                      <w:lang w:val="en-US"/>
                    </w:rPr>
                  </w:pPr>
                  <w:r w:rsidRPr="006A4193">
                    <w:rPr>
                      <w:sz w:val="22"/>
                      <w:szCs w:val="22"/>
                    </w:rPr>
                    <w:t>ДЕРЖАТЕЛЬ ГРАФИТОВЫХ ВСТАВОК</w:t>
                  </w:r>
                  <w:r w:rsidR="00FD1CA4" w:rsidRPr="006A4193">
                    <w:rPr>
                      <w:sz w:val="22"/>
                      <w:szCs w:val="22"/>
                    </w:rPr>
                    <w:t>/</w:t>
                  </w:r>
                  <w:r w:rsidR="00FD1CA4" w:rsidRPr="006A4193">
                    <w:rPr>
                      <w:sz w:val="22"/>
                      <w:szCs w:val="22"/>
                      <w:lang w:val="en-US"/>
                    </w:rPr>
                    <w:t>TAKE</w:t>
                  </w:r>
                  <w:r w:rsidR="00FD1CA4" w:rsidRPr="006A4193">
                    <w:rPr>
                      <w:sz w:val="22"/>
                      <w:szCs w:val="22"/>
                    </w:rPr>
                    <w:t xml:space="preserve"> </w:t>
                  </w:r>
                  <w:r w:rsidR="00FD1CA4" w:rsidRPr="006A4193">
                    <w:rPr>
                      <w:sz w:val="22"/>
                      <w:szCs w:val="22"/>
                      <w:lang w:val="en-US"/>
                    </w:rPr>
                    <w:t>OUT</w:t>
                  </w:r>
                  <w:r w:rsidR="00FD1CA4" w:rsidRPr="006A4193">
                    <w:rPr>
                      <w:sz w:val="22"/>
                      <w:szCs w:val="22"/>
                    </w:rPr>
                    <w:t xml:space="preserve"> </w:t>
                  </w:r>
                  <w:r w:rsidR="00FD1CA4" w:rsidRPr="006A4193">
                    <w:rPr>
                      <w:sz w:val="22"/>
                      <w:szCs w:val="22"/>
                      <w:lang w:val="en-US"/>
                    </w:rPr>
                    <w:t>TONGS</w:t>
                  </w:r>
                  <w:r w:rsidRPr="006A4193">
                    <w:rPr>
                      <w:sz w:val="22"/>
                      <w:szCs w:val="22"/>
                    </w:rPr>
                    <w:t xml:space="preserve"> </w:t>
                  </w:r>
                  <w:r w:rsidRPr="006A4193">
                    <w:rPr>
                      <w:sz w:val="22"/>
                      <w:szCs w:val="22"/>
                      <w:lang w:val="en-US"/>
                    </w:rPr>
                    <w:t>HOLDER</w:t>
                  </w:r>
                </w:p>
              </w:tc>
              <w:tc>
                <w:tcPr>
                  <w:tcW w:w="1276" w:type="dxa"/>
                </w:tcPr>
                <w:p w:rsidR="00FD1CA4" w:rsidRPr="006A4193" w:rsidRDefault="00FD1CA4" w:rsidP="00FD1CA4">
                  <w:pPr>
                    <w:jc w:val="both"/>
                    <w:rPr>
                      <w:sz w:val="22"/>
                      <w:szCs w:val="22"/>
                      <w:lang w:val="en-US"/>
                    </w:rPr>
                  </w:pPr>
                  <w:r w:rsidRPr="006A4193">
                    <w:rPr>
                      <w:sz w:val="22"/>
                      <w:szCs w:val="22"/>
                      <w:lang w:val="en-US"/>
                    </w:rPr>
                    <w:t>2</w:t>
                  </w:r>
                </w:p>
              </w:tc>
              <w:tc>
                <w:tcPr>
                  <w:tcW w:w="1842" w:type="dxa"/>
                </w:tcPr>
                <w:p w:rsidR="00FD1CA4" w:rsidRPr="006A4193" w:rsidRDefault="006A4193" w:rsidP="00FD1CA4">
                  <w:pPr>
                    <w:rPr>
                      <w:sz w:val="22"/>
                      <w:szCs w:val="22"/>
                    </w:rPr>
                  </w:pPr>
                  <w:r w:rsidRPr="006A4193">
                    <w:rPr>
                      <w:sz w:val="22"/>
                      <w:szCs w:val="22"/>
                    </w:rPr>
                    <w:t>Сталь/</w:t>
                  </w:r>
                  <w:proofErr w:type="spellStart"/>
                  <w:r w:rsidRPr="006A4193">
                    <w:rPr>
                      <w:sz w:val="22"/>
                      <w:szCs w:val="22"/>
                    </w:rPr>
                    <w:t>Steel</w:t>
                  </w:r>
                  <w:proofErr w:type="spellEnd"/>
                </w:p>
              </w:tc>
              <w:tc>
                <w:tcPr>
                  <w:tcW w:w="993" w:type="dxa"/>
                </w:tcPr>
                <w:p w:rsidR="00FD1CA4" w:rsidRPr="006A4193" w:rsidRDefault="00FD1CA4" w:rsidP="003A501C">
                  <w:pPr>
                    <w:jc w:val="both"/>
                    <w:rPr>
                      <w:sz w:val="22"/>
                      <w:szCs w:val="22"/>
                    </w:rPr>
                  </w:pPr>
                </w:p>
              </w:tc>
              <w:tc>
                <w:tcPr>
                  <w:tcW w:w="1178" w:type="dxa"/>
                </w:tcPr>
                <w:p w:rsidR="00FD1CA4" w:rsidRPr="006A4193" w:rsidRDefault="00FD1CA4" w:rsidP="003A501C">
                  <w:pPr>
                    <w:jc w:val="both"/>
                    <w:rPr>
                      <w:sz w:val="22"/>
                      <w:szCs w:val="22"/>
                    </w:rPr>
                  </w:pPr>
                </w:p>
              </w:tc>
            </w:tr>
            <w:tr w:rsidR="006A4193" w:rsidRPr="00F53CB3" w:rsidTr="00E1378D">
              <w:tc>
                <w:tcPr>
                  <w:tcW w:w="596" w:type="dxa"/>
                </w:tcPr>
                <w:p w:rsidR="006A4193" w:rsidRPr="00F53CB3" w:rsidRDefault="00F53CB3" w:rsidP="003A501C">
                  <w:pPr>
                    <w:rPr>
                      <w:sz w:val="22"/>
                      <w:szCs w:val="22"/>
                      <w:lang w:val="en-US"/>
                    </w:rPr>
                  </w:pPr>
                  <w:r>
                    <w:rPr>
                      <w:sz w:val="22"/>
                      <w:szCs w:val="22"/>
                      <w:lang w:val="en-US"/>
                    </w:rPr>
                    <w:t>13</w:t>
                  </w:r>
                </w:p>
              </w:tc>
              <w:tc>
                <w:tcPr>
                  <w:tcW w:w="4111" w:type="dxa"/>
                </w:tcPr>
                <w:p w:rsidR="006A4193" w:rsidRPr="00F53CB3" w:rsidRDefault="00F53CB3" w:rsidP="00FD1CA4">
                  <w:pPr>
                    <w:rPr>
                      <w:sz w:val="22"/>
                      <w:szCs w:val="22"/>
                      <w:lang w:val="en-US"/>
                    </w:rPr>
                  </w:pPr>
                  <w:r>
                    <w:rPr>
                      <w:sz w:val="22"/>
                      <w:szCs w:val="22"/>
                    </w:rPr>
                    <w:t>ГРАФИТОВЫЕ</w:t>
                  </w:r>
                  <w:r w:rsidRPr="00F53CB3">
                    <w:rPr>
                      <w:sz w:val="22"/>
                      <w:szCs w:val="22"/>
                      <w:lang w:val="en-US"/>
                    </w:rPr>
                    <w:t xml:space="preserve"> </w:t>
                  </w:r>
                  <w:r>
                    <w:rPr>
                      <w:sz w:val="22"/>
                      <w:szCs w:val="22"/>
                    </w:rPr>
                    <w:t>ВСТАВКИ</w:t>
                  </w:r>
                  <w:r w:rsidRPr="00F53CB3">
                    <w:rPr>
                      <w:sz w:val="22"/>
                      <w:szCs w:val="22"/>
                      <w:lang w:val="en-US"/>
                    </w:rPr>
                    <w:t>/</w:t>
                  </w:r>
                  <w:r w:rsidRPr="00F53CB3">
                    <w:rPr>
                      <w:lang w:val="en-US"/>
                    </w:rPr>
                    <w:t xml:space="preserve"> </w:t>
                  </w:r>
                  <w:r w:rsidRPr="00F53CB3">
                    <w:rPr>
                      <w:sz w:val="22"/>
                      <w:szCs w:val="22"/>
                      <w:lang w:val="en-US"/>
                    </w:rPr>
                    <w:t xml:space="preserve">TAKE OUT TONGS </w:t>
                  </w:r>
                  <w:r>
                    <w:rPr>
                      <w:sz w:val="22"/>
                      <w:szCs w:val="22"/>
                      <w:lang w:val="en-US"/>
                    </w:rPr>
                    <w:t>INSERT</w:t>
                  </w:r>
                </w:p>
              </w:tc>
              <w:tc>
                <w:tcPr>
                  <w:tcW w:w="1276" w:type="dxa"/>
                </w:tcPr>
                <w:p w:rsidR="006A4193" w:rsidRPr="00F53CB3" w:rsidRDefault="00F53CB3" w:rsidP="00FD1CA4">
                  <w:pPr>
                    <w:jc w:val="both"/>
                    <w:rPr>
                      <w:sz w:val="22"/>
                      <w:szCs w:val="22"/>
                      <w:lang w:val="en-US"/>
                    </w:rPr>
                  </w:pPr>
                  <w:r>
                    <w:rPr>
                      <w:sz w:val="22"/>
                      <w:szCs w:val="22"/>
                      <w:lang w:val="en-US"/>
                    </w:rPr>
                    <w:t>10</w:t>
                  </w:r>
                </w:p>
              </w:tc>
              <w:tc>
                <w:tcPr>
                  <w:tcW w:w="1842" w:type="dxa"/>
                </w:tcPr>
                <w:p w:rsidR="006A4193" w:rsidRPr="00F53CB3" w:rsidRDefault="00F53CB3" w:rsidP="00FD1CA4">
                  <w:pPr>
                    <w:rPr>
                      <w:sz w:val="22"/>
                      <w:szCs w:val="22"/>
                      <w:lang w:val="en-US"/>
                    </w:rPr>
                  </w:pPr>
                  <w:r>
                    <w:rPr>
                      <w:sz w:val="22"/>
                      <w:szCs w:val="22"/>
                    </w:rPr>
                    <w:t>Графит/</w:t>
                  </w:r>
                  <w:r>
                    <w:rPr>
                      <w:sz w:val="22"/>
                      <w:szCs w:val="22"/>
                      <w:lang w:val="en-US"/>
                    </w:rPr>
                    <w:t>Graphite</w:t>
                  </w:r>
                </w:p>
              </w:tc>
              <w:tc>
                <w:tcPr>
                  <w:tcW w:w="993" w:type="dxa"/>
                </w:tcPr>
                <w:p w:rsidR="006A4193" w:rsidRPr="00F53CB3" w:rsidRDefault="006A4193" w:rsidP="003A501C">
                  <w:pPr>
                    <w:jc w:val="both"/>
                    <w:rPr>
                      <w:sz w:val="22"/>
                      <w:szCs w:val="22"/>
                      <w:lang w:val="en-US"/>
                    </w:rPr>
                  </w:pPr>
                </w:p>
              </w:tc>
              <w:tc>
                <w:tcPr>
                  <w:tcW w:w="1178" w:type="dxa"/>
                </w:tcPr>
                <w:p w:rsidR="006A4193" w:rsidRPr="00F53CB3" w:rsidRDefault="006A4193" w:rsidP="003A501C">
                  <w:pPr>
                    <w:jc w:val="both"/>
                    <w:rPr>
                      <w:sz w:val="22"/>
                      <w:szCs w:val="22"/>
                      <w:lang w:val="en-US"/>
                    </w:rPr>
                  </w:pPr>
                </w:p>
              </w:tc>
            </w:tr>
            <w:tr w:rsidR="006A4193" w:rsidRPr="00F53CB3" w:rsidTr="00E1378D">
              <w:tc>
                <w:tcPr>
                  <w:tcW w:w="596" w:type="dxa"/>
                </w:tcPr>
                <w:p w:rsidR="006A4193" w:rsidRPr="00F53CB3" w:rsidRDefault="00F53CB3" w:rsidP="003A501C">
                  <w:pPr>
                    <w:rPr>
                      <w:sz w:val="22"/>
                      <w:szCs w:val="22"/>
                      <w:lang w:val="en-US"/>
                    </w:rPr>
                  </w:pPr>
                  <w:r>
                    <w:rPr>
                      <w:sz w:val="22"/>
                      <w:szCs w:val="22"/>
                      <w:lang w:val="en-US"/>
                    </w:rPr>
                    <w:t>14</w:t>
                  </w:r>
                </w:p>
              </w:tc>
              <w:tc>
                <w:tcPr>
                  <w:tcW w:w="4111" w:type="dxa"/>
                </w:tcPr>
                <w:p w:rsidR="006A4193" w:rsidRPr="00F53CB3" w:rsidRDefault="00F53CB3" w:rsidP="00FD1CA4">
                  <w:pPr>
                    <w:rPr>
                      <w:sz w:val="22"/>
                      <w:szCs w:val="22"/>
                      <w:lang w:val="en-US"/>
                    </w:rPr>
                  </w:pPr>
                  <w:r>
                    <w:rPr>
                      <w:sz w:val="22"/>
                      <w:szCs w:val="22"/>
                    </w:rPr>
                    <w:t>ПРУЖИНА/</w:t>
                  </w:r>
                  <w:r>
                    <w:rPr>
                      <w:sz w:val="22"/>
                      <w:szCs w:val="22"/>
                      <w:lang w:val="en-US"/>
                    </w:rPr>
                    <w:t>SPRING</w:t>
                  </w:r>
                </w:p>
              </w:tc>
              <w:tc>
                <w:tcPr>
                  <w:tcW w:w="1276" w:type="dxa"/>
                </w:tcPr>
                <w:p w:rsidR="006A4193" w:rsidRPr="00F53CB3" w:rsidRDefault="00F53CB3" w:rsidP="00FD1CA4">
                  <w:pPr>
                    <w:jc w:val="both"/>
                    <w:rPr>
                      <w:sz w:val="22"/>
                      <w:szCs w:val="22"/>
                      <w:lang w:val="en-US"/>
                    </w:rPr>
                  </w:pPr>
                  <w:r>
                    <w:rPr>
                      <w:sz w:val="22"/>
                      <w:szCs w:val="22"/>
                      <w:lang w:val="en-US"/>
                    </w:rPr>
                    <w:t>10</w:t>
                  </w:r>
                </w:p>
              </w:tc>
              <w:tc>
                <w:tcPr>
                  <w:tcW w:w="1842" w:type="dxa"/>
                </w:tcPr>
                <w:p w:rsidR="006A4193" w:rsidRPr="00F53CB3" w:rsidRDefault="00F53CB3" w:rsidP="00FD1CA4">
                  <w:pPr>
                    <w:rPr>
                      <w:sz w:val="22"/>
                      <w:szCs w:val="22"/>
                      <w:lang w:val="en-US"/>
                    </w:rPr>
                  </w:pPr>
                  <w:r>
                    <w:rPr>
                      <w:sz w:val="22"/>
                      <w:szCs w:val="22"/>
                    </w:rPr>
                    <w:t>Пружинная сталь/</w:t>
                  </w:r>
                  <w:r>
                    <w:rPr>
                      <w:sz w:val="22"/>
                      <w:szCs w:val="22"/>
                      <w:lang w:val="en-US"/>
                    </w:rPr>
                    <w:t>Spring steel</w:t>
                  </w:r>
                </w:p>
              </w:tc>
              <w:tc>
                <w:tcPr>
                  <w:tcW w:w="993" w:type="dxa"/>
                </w:tcPr>
                <w:p w:rsidR="006A4193" w:rsidRPr="00F53CB3" w:rsidRDefault="006A4193" w:rsidP="003A501C">
                  <w:pPr>
                    <w:jc w:val="both"/>
                    <w:rPr>
                      <w:sz w:val="22"/>
                      <w:szCs w:val="22"/>
                      <w:lang w:val="en-US"/>
                    </w:rPr>
                  </w:pPr>
                </w:p>
              </w:tc>
              <w:tc>
                <w:tcPr>
                  <w:tcW w:w="1178" w:type="dxa"/>
                </w:tcPr>
                <w:p w:rsidR="006A4193" w:rsidRPr="00F53CB3" w:rsidRDefault="006A4193" w:rsidP="003A501C">
                  <w:pPr>
                    <w:jc w:val="both"/>
                    <w:rPr>
                      <w:sz w:val="22"/>
                      <w:szCs w:val="22"/>
                      <w:lang w:val="en-US"/>
                    </w:rPr>
                  </w:pPr>
                </w:p>
              </w:tc>
            </w:tr>
            <w:tr w:rsidR="006A4193" w:rsidRPr="00F53CB3" w:rsidTr="00E1378D">
              <w:tc>
                <w:tcPr>
                  <w:tcW w:w="596" w:type="dxa"/>
                </w:tcPr>
                <w:p w:rsidR="006A4193" w:rsidRPr="00F53CB3" w:rsidRDefault="00F53CB3" w:rsidP="003A501C">
                  <w:pPr>
                    <w:rPr>
                      <w:sz w:val="22"/>
                      <w:szCs w:val="22"/>
                      <w:lang w:val="en-US"/>
                    </w:rPr>
                  </w:pPr>
                  <w:r>
                    <w:rPr>
                      <w:sz w:val="22"/>
                      <w:szCs w:val="22"/>
                      <w:lang w:val="en-US"/>
                    </w:rPr>
                    <w:t>15</w:t>
                  </w:r>
                </w:p>
              </w:tc>
              <w:tc>
                <w:tcPr>
                  <w:tcW w:w="4111" w:type="dxa"/>
                </w:tcPr>
                <w:p w:rsidR="006A4193" w:rsidRPr="00F53CB3" w:rsidRDefault="00F53CB3" w:rsidP="00FD1CA4">
                  <w:pPr>
                    <w:rPr>
                      <w:sz w:val="22"/>
                      <w:szCs w:val="22"/>
                      <w:lang w:val="en-US"/>
                    </w:rPr>
                  </w:pPr>
                  <w:r>
                    <w:rPr>
                      <w:sz w:val="22"/>
                      <w:szCs w:val="22"/>
                    </w:rPr>
                    <w:t>КОЛЬЦО СТОПОРНОЕ/</w:t>
                  </w:r>
                  <w:r>
                    <w:rPr>
                      <w:sz w:val="22"/>
                      <w:szCs w:val="22"/>
                      <w:lang w:val="en-US"/>
                    </w:rPr>
                    <w:t>SEEGER RING</w:t>
                  </w:r>
                </w:p>
              </w:tc>
              <w:tc>
                <w:tcPr>
                  <w:tcW w:w="1276" w:type="dxa"/>
                </w:tcPr>
                <w:p w:rsidR="006A4193" w:rsidRPr="00F53CB3" w:rsidRDefault="00F53CB3" w:rsidP="00FD1CA4">
                  <w:pPr>
                    <w:jc w:val="both"/>
                    <w:rPr>
                      <w:sz w:val="22"/>
                      <w:szCs w:val="22"/>
                      <w:lang w:val="en-US"/>
                    </w:rPr>
                  </w:pPr>
                  <w:r>
                    <w:rPr>
                      <w:sz w:val="22"/>
                      <w:szCs w:val="22"/>
                      <w:lang w:val="en-US"/>
                    </w:rPr>
                    <w:t>10</w:t>
                  </w:r>
                </w:p>
              </w:tc>
              <w:tc>
                <w:tcPr>
                  <w:tcW w:w="1842" w:type="dxa"/>
                </w:tcPr>
                <w:p w:rsidR="006A4193" w:rsidRPr="00F53CB3" w:rsidRDefault="00F53CB3" w:rsidP="00FD1CA4">
                  <w:pPr>
                    <w:rPr>
                      <w:sz w:val="22"/>
                      <w:szCs w:val="22"/>
                      <w:lang w:val="en-US"/>
                    </w:rPr>
                  </w:pPr>
                  <w:proofErr w:type="spellStart"/>
                  <w:r w:rsidRPr="00F53CB3">
                    <w:rPr>
                      <w:sz w:val="22"/>
                      <w:szCs w:val="22"/>
                      <w:lang w:val="en-US"/>
                    </w:rPr>
                    <w:t>Сталь</w:t>
                  </w:r>
                  <w:proofErr w:type="spellEnd"/>
                  <w:r w:rsidRPr="00F53CB3">
                    <w:rPr>
                      <w:sz w:val="22"/>
                      <w:szCs w:val="22"/>
                      <w:lang w:val="en-US"/>
                    </w:rPr>
                    <w:t>/Steel</w:t>
                  </w:r>
                </w:p>
              </w:tc>
              <w:tc>
                <w:tcPr>
                  <w:tcW w:w="993" w:type="dxa"/>
                </w:tcPr>
                <w:p w:rsidR="006A4193" w:rsidRPr="00F53CB3" w:rsidRDefault="006A4193" w:rsidP="003A501C">
                  <w:pPr>
                    <w:jc w:val="both"/>
                    <w:rPr>
                      <w:sz w:val="22"/>
                      <w:szCs w:val="22"/>
                      <w:lang w:val="en-US"/>
                    </w:rPr>
                  </w:pPr>
                </w:p>
              </w:tc>
              <w:tc>
                <w:tcPr>
                  <w:tcW w:w="1178" w:type="dxa"/>
                </w:tcPr>
                <w:p w:rsidR="006A4193" w:rsidRPr="00F53CB3" w:rsidRDefault="006A4193" w:rsidP="003A501C">
                  <w:pPr>
                    <w:jc w:val="both"/>
                    <w:rPr>
                      <w:sz w:val="22"/>
                      <w:szCs w:val="22"/>
                      <w:lang w:val="en-US"/>
                    </w:rPr>
                  </w:pPr>
                </w:p>
              </w:tc>
            </w:tr>
            <w:tr w:rsidR="00FD1CA4" w:rsidRPr="00DA2A82" w:rsidTr="00E1378D">
              <w:tc>
                <w:tcPr>
                  <w:tcW w:w="8818" w:type="dxa"/>
                  <w:gridSpan w:val="5"/>
                </w:tcPr>
                <w:p w:rsidR="00FD1CA4" w:rsidRPr="00085F3A" w:rsidRDefault="00FD1CA4" w:rsidP="003A501C">
                  <w:pPr>
                    <w:jc w:val="center"/>
                    <w:rPr>
                      <w:sz w:val="24"/>
                      <w:szCs w:val="24"/>
                      <w:lang w:val="en-US"/>
                    </w:rPr>
                  </w:pPr>
                  <w:r w:rsidRPr="00085F3A">
                    <w:rPr>
                      <w:sz w:val="24"/>
                      <w:szCs w:val="24"/>
                    </w:rPr>
                    <w:t>Итого</w:t>
                  </w:r>
                  <w:r w:rsidRPr="00085F3A">
                    <w:rPr>
                      <w:sz w:val="24"/>
                      <w:szCs w:val="24"/>
                      <w:lang w:val="en-US"/>
                    </w:rPr>
                    <w:t xml:space="preserve"> EXW </w:t>
                  </w:r>
                  <w:r w:rsidRPr="00085F3A">
                    <w:rPr>
                      <w:sz w:val="24"/>
                      <w:szCs w:val="24"/>
                    </w:rPr>
                    <w:t>евро</w:t>
                  </w:r>
                  <w:r w:rsidRPr="00085F3A">
                    <w:rPr>
                      <w:sz w:val="24"/>
                      <w:szCs w:val="24"/>
                      <w:lang w:val="en-US"/>
                    </w:rPr>
                    <w:t>/ Total EXW euro:</w:t>
                  </w:r>
                </w:p>
              </w:tc>
              <w:tc>
                <w:tcPr>
                  <w:tcW w:w="1178" w:type="dxa"/>
                </w:tcPr>
                <w:p w:rsidR="00FD1CA4" w:rsidRPr="00085F3A" w:rsidRDefault="00FD1CA4" w:rsidP="003A501C">
                  <w:pPr>
                    <w:jc w:val="both"/>
                    <w:rPr>
                      <w:sz w:val="24"/>
                      <w:szCs w:val="24"/>
                      <w:lang w:val="en-US"/>
                    </w:rPr>
                  </w:pPr>
                </w:p>
              </w:tc>
            </w:tr>
            <w:tr w:rsidR="00FD1CA4" w:rsidRPr="00DA2A82" w:rsidTr="00E1378D">
              <w:tc>
                <w:tcPr>
                  <w:tcW w:w="8818" w:type="dxa"/>
                  <w:gridSpan w:val="5"/>
                </w:tcPr>
                <w:p w:rsidR="00FD1CA4" w:rsidRPr="000616F0" w:rsidRDefault="00FD1CA4" w:rsidP="003A501C">
                  <w:pPr>
                    <w:jc w:val="center"/>
                    <w:rPr>
                      <w:sz w:val="24"/>
                      <w:szCs w:val="24"/>
                      <w:lang w:val="en-US"/>
                    </w:rPr>
                  </w:pPr>
                  <w:r w:rsidRPr="00085F3A">
                    <w:rPr>
                      <w:sz w:val="24"/>
                      <w:szCs w:val="24"/>
                    </w:rPr>
                    <w:t>Стоимость</w:t>
                  </w:r>
                  <w:r w:rsidRPr="000616F0">
                    <w:rPr>
                      <w:sz w:val="24"/>
                      <w:szCs w:val="24"/>
                      <w:lang w:val="en-US"/>
                    </w:rPr>
                    <w:t xml:space="preserve"> </w:t>
                  </w:r>
                  <w:r w:rsidRPr="00085F3A">
                    <w:rPr>
                      <w:sz w:val="24"/>
                      <w:szCs w:val="24"/>
                    </w:rPr>
                    <w:t>КД</w:t>
                  </w:r>
                  <w:r w:rsidRPr="000616F0">
                    <w:rPr>
                      <w:sz w:val="24"/>
                      <w:szCs w:val="24"/>
                      <w:lang w:val="en-US"/>
                    </w:rPr>
                    <w:t xml:space="preserve"> </w:t>
                  </w:r>
                  <w:r w:rsidRPr="00085F3A">
                    <w:rPr>
                      <w:sz w:val="24"/>
                      <w:szCs w:val="24"/>
                    </w:rPr>
                    <w:t>евро</w:t>
                  </w:r>
                  <w:r w:rsidRPr="000616F0">
                    <w:rPr>
                      <w:sz w:val="24"/>
                      <w:szCs w:val="24"/>
                      <w:lang w:val="en-US"/>
                    </w:rPr>
                    <w:t xml:space="preserve"> / </w:t>
                  </w:r>
                  <w:r w:rsidRPr="00085F3A">
                    <w:rPr>
                      <w:sz w:val="24"/>
                      <w:szCs w:val="24"/>
                      <w:lang w:val="en-US"/>
                    </w:rPr>
                    <w:t>Cost</w:t>
                  </w:r>
                  <w:r w:rsidRPr="000616F0">
                    <w:rPr>
                      <w:sz w:val="24"/>
                      <w:szCs w:val="24"/>
                      <w:lang w:val="en-US"/>
                    </w:rPr>
                    <w:t xml:space="preserve"> </w:t>
                  </w:r>
                  <w:r w:rsidRPr="00085F3A">
                    <w:rPr>
                      <w:sz w:val="24"/>
                      <w:szCs w:val="24"/>
                      <w:lang w:val="en-US"/>
                    </w:rPr>
                    <w:t>of</w:t>
                  </w:r>
                  <w:r w:rsidRPr="000616F0">
                    <w:rPr>
                      <w:sz w:val="24"/>
                      <w:szCs w:val="24"/>
                      <w:lang w:val="en-US"/>
                    </w:rPr>
                    <w:t xml:space="preserve"> </w:t>
                  </w:r>
                  <w:r w:rsidRPr="00085F3A">
                    <w:rPr>
                      <w:sz w:val="24"/>
                      <w:szCs w:val="24"/>
                      <w:lang w:val="en-US"/>
                    </w:rPr>
                    <w:t>DD euro</w:t>
                  </w:r>
                  <w:r w:rsidRPr="000616F0">
                    <w:rPr>
                      <w:sz w:val="24"/>
                      <w:szCs w:val="24"/>
                      <w:lang w:val="en-US"/>
                    </w:rPr>
                    <w:t>:</w:t>
                  </w:r>
                </w:p>
              </w:tc>
              <w:tc>
                <w:tcPr>
                  <w:tcW w:w="1178" w:type="dxa"/>
                </w:tcPr>
                <w:p w:rsidR="00FD1CA4" w:rsidRPr="000616F0" w:rsidRDefault="00FD1CA4" w:rsidP="003A501C">
                  <w:pPr>
                    <w:jc w:val="both"/>
                    <w:rPr>
                      <w:sz w:val="24"/>
                      <w:szCs w:val="24"/>
                      <w:lang w:val="en-US"/>
                    </w:rPr>
                  </w:pPr>
                </w:p>
              </w:tc>
            </w:tr>
            <w:tr w:rsidR="00FD1CA4" w:rsidRPr="00DA2A82" w:rsidTr="00E1378D">
              <w:tc>
                <w:tcPr>
                  <w:tcW w:w="8818" w:type="dxa"/>
                  <w:gridSpan w:val="5"/>
                </w:tcPr>
                <w:p w:rsidR="00FD1CA4" w:rsidRPr="000616F0" w:rsidRDefault="00FD1CA4" w:rsidP="003A501C">
                  <w:pPr>
                    <w:jc w:val="center"/>
                    <w:rPr>
                      <w:sz w:val="24"/>
                      <w:szCs w:val="24"/>
                      <w:lang w:val="en-US"/>
                    </w:rPr>
                  </w:pPr>
                  <w:r w:rsidRPr="00085F3A">
                    <w:rPr>
                      <w:sz w:val="24"/>
                      <w:szCs w:val="24"/>
                    </w:rPr>
                    <w:t>Стоимость</w:t>
                  </w:r>
                  <w:r w:rsidRPr="000616F0">
                    <w:rPr>
                      <w:sz w:val="24"/>
                      <w:szCs w:val="24"/>
                      <w:lang w:val="en-US"/>
                    </w:rPr>
                    <w:t xml:space="preserve"> </w:t>
                  </w:r>
                  <w:r w:rsidRPr="00085F3A">
                    <w:rPr>
                      <w:sz w:val="24"/>
                      <w:szCs w:val="24"/>
                    </w:rPr>
                    <w:t>доставки</w:t>
                  </w:r>
                  <w:r w:rsidRPr="000616F0">
                    <w:rPr>
                      <w:sz w:val="24"/>
                      <w:szCs w:val="24"/>
                      <w:lang w:val="en-US"/>
                    </w:rPr>
                    <w:t xml:space="preserve"> </w:t>
                  </w:r>
                  <w:r w:rsidRPr="00085F3A">
                    <w:rPr>
                      <w:sz w:val="24"/>
                      <w:szCs w:val="24"/>
                    </w:rPr>
                    <w:t>евро</w:t>
                  </w:r>
                  <w:r w:rsidRPr="000616F0">
                    <w:rPr>
                      <w:sz w:val="24"/>
                      <w:szCs w:val="24"/>
                      <w:lang w:val="en-US"/>
                    </w:rPr>
                    <w:t xml:space="preserve"> / </w:t>
                  </w:r>
                  <w:r w:rsidRPr="00085F3A">
                    <w:rPr>
                      <w:sz w:val="24"/>
                      <w:szCs w:val="24"/>
                      <w:lang w:val="en-US"/>
                    </w:rPr>
                    <w:t>Cost</w:t>
                  </w:r>
                  <w:r w:rsidRPr="000616F0">
                    <w:rPr>
                      <w:sz w:val="24"/>
                      <w:szCs w:val="24"/>
                      <w:lang w:val="en-US"/>
                    </w:rPr>
                    <w:t xml:space="preserve"> </w:t>
                  </w:r>
                  <w:r w:rsidRPr="00085F3A">
                    <w:rPr>
                      <w:sz w:val="24"/>
                      <w:szCs w:val="24"/>
                      <w:lang w:val="en-US"/>
                    </w:rPr>
                    <w:t>of</w:t>
                  </w:r>
                  <w:r w:rsidRPr="000616F0">
                    <w:rPr>
                      <w:sz w:val="24"/>
                      <w:szCs w:val="24"/>
                      <w:lang w:val="en-US"/>
                    </w:rPr>
                    <w:t xml:space="preserve"> </w:t>
                  </w:r>
                  <w:r w:rsidRPr="00085F3A">
                    <w:rPr>
                      <w:sz w:val="24"/>
                      <w:szCs w:val="24"/>
                      <w:lang w:val="en-US"/>
                    </w:rPr>
                    <w:t>Delivery euro</w:t>
                  </w:r>
                  <w:r w:rsidRPr="000616F0">
                    <w:rPr>
                      <w:sz w:val="24"/>
                      <w:szCs w:val="24"/>
                      <w:lang w:val="en-US"/>
                    </w:rPr>
                    <w:t>:</w:t>
                  </w:r>
                </w:p>
              </w:tc>
              <w:tc>
                <w:tcPr>
                  <w:tcW w:w="1178" w:type="dxa"/>
                </w:tcPr>
                <w:p w:rsidR="00FD1CA4" w:rsidRPr="000616F0" w:rsidRDefault="00FD1CA4" w:rsidP="003A501C">
                  <w:pPr>
                    <w:jc w:val="both"/>
                    <w:rPr>
                      <w:sz w:val="24"/>
                      <w:szCs w:val="24"/>
                      <w:lang w:val="en-US"/>
                    </w:rPr>
                  </w:pPr>
                </w:p>
              </w:tc>
            </w:tr>
          </w:tbl>
          <w:p w:rsidR="000616F0" w:rsidRPr="000616F0" w:rsidRDefault="000616F0" w:rsidP="003A501C">
            <w:pPr>
              <w:rPr>
                <w:sz w:val="24"/>
                <w:szCs w:val="24"/>
                <w:lang w:val="en-US"/>
              </w:rPr>
            </w:pPr>
          </w:p>
          <w:p w:rsidR="000616F0" w:rsidRPr="000616F0" w:rsidRDefault="000616F0" w:rsidP="003A501C">
            <w:pPr>
              <w:jc w:val="right"/>
              <w:rPr>
                <w:sz w:val="24"/>
                <w:szCs w:val="24"/>
                <w:lang w:val="en-US"/>
              </w:rPr>
            </w:pPr>
            <w:r w:rsidRPr="00085F3A">
              <w:rPr>
                <w:sz w:val="24"/>
                <w:szCs w:val="24"/>
                <w:lang w:val="en-US"/>
              </w:rPr>
              <w:t>Total</w:t>
            </w:r>
            <w:r w:rsidRPr="000616F0">
              <w:rPr>
                <w:sz w:val="24"/>
                <w:szCs w:val="24"/>
                <w:lang w:val="en-US"/>
              </w:rPr>
              <w:t xml:space="preserve"> </w:t>
            </w:r>
            <w:r w:rsidRPr="00085F3A">
              <w:rPr>
                <w:sz w:val="24"/>
                <w:szCs w:val="24"/>
                <w:lang w:val="en-US"/>
              </w:rPr>
              <w:t>DAP</w:t>
            </w:r>
            <w:r w:rsidRPr="000616F0">
              <w:rPr>
                <w:sz w:val="24"/>
                <w:szCs w:val="24"/>
                <w:lang w:val="en-US"/>
              </w:rPr>
              <w:t xml:space="preserve"> </w:t>
            </w:r>
            <w:r w:rsidRPr="00085F3A">
              <w:rPr>
                <w:sz w:val="24"/>
                <w:szCs w:val="24"/>
                <w:lang w:val="en-US"/>
              </w:rPr>
              <w:t>Novosibirsk</w:t>
            </w:r>
            <w:r w:rsidRPr="000616F0">
              <w:rPr>
                <w:sz w:val="24"/>
                <w:szCs w:val="24"/>
                <w:lang w:val="en-US"/>
              </w:rPr>
              <w:t xml:space="preserve"> / </w:t>
            </w:r>
            <w:r w:rsidRPr="00085F3A">
              <w:rPr>
                <w:sz w:val="24"/>
                <w:szCs w:val="24"/>
              </w:rPr>
              <w:t>Итого</w:t>
            </w:r>
            <w:r w:rsidRPr="000616F0">
              <w:rPr>
                <w:sz w:val="24"/>
                <w:szCs w:val="24"/>
                <w:lang w:val="en-US"/>
              </w:rPr>
              <w:t xml:space="preserve"> </w:t>
            </w:r>
            <w:r w:rsidRPr="00085F3A">
              <w:rPr>
                <w:sz w:val="24"/>
                <w:szCs w:val="24"/>
                <w:lang w:val="en-US"/>
              </w:rPr>
              <w:t>DAP</w:t>
            </w:r>
            <w:r w:rsidRPr="000616F0">
              <w:rPr>
                <w:sz w:val="24"/>
                <w:szCs w:val="24"/>
                <w:lang w:val="en-US"/>
              </w:rPr>
              <w:t xml:space="preserve"> </w:t>
            </w:r>
            <w:r w:rsidRPr="00085F3A">
              <w:rPr>
                <w:sz w:val="24"/>
                <w:szCs w:val="24"/>
              </w:rPr>
              <w:t>Новосибирск</w:t>
            </w:r>
            <w:r w:rsidRPr="000616F0">
              <w:rPr>
                <w:sz w:val="24"/>
                <w:szCs w:val="24"/>
                <w:lang w:val="en-US"/>
              </w:rPr>
              <w:t xml:space="preserve">: </w:t>
            </w:r>
            <w:r w:rsidRPr="000616F0">
              <w:rPr>
                <w:b/>
                <w:sz w:val="24"/>
                <w:szCs w:val="24"/>
                <w:lang w:val="en-US"/>
              </w:rPr>
              <w:t xml:space="preserve">                    </w:t>
            </w:r>
          </w:p>
          <w:p w:rsidR="000616F0" w:rsidRPr="000616F0" w:rsidRDefault="000616F0" w:rsidP="003A501C">
            <w:pPr>
              <w:jc w:val="center"/>
              <w:rPr>
                <w:sz w:val="24"/>
                <w:szCs w:val="24"/>
                <w:lang w:val="en-US"/>
              </w:rPr>
            </w:pP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245"/>
            </w:tblGrid>
            <w:tr w:rsidR="000616F0" w:rsidRPr="00085F3A" w:rsidTr="00880F8F">
              <w:tc>
                <w:tcPr>
                  <w:tcW w:w="4678" w:type="dxa"/>
                </w:tcPr>
                <w:p w:rsidR="000616F0" w:rsidRPr="00085F3A" w:rsidRDefault="000616F0" w:rsidP="003A501C">
                  <w:pPr>
                    <w:jc w:val="both"/>
                    <w:rPr>
                      <w:sz w:val="24"/>
                      <w:szCs w:val="24"/>
                      <w:lang w:val="en-US"/>
                    </w:rPr>
                  </w:pPr>
                  <w:r w:rsidRPr="00085F3A">
                    <w:rPr>
                      <w:sz w:val="24"/>
                      <w:szCs w:val="24"/>
                      <w:lang w:val="en-US"/>
                    </w:rPr>
                    <w:lastRenderedPageBreak/>
                    <w:t>2.2.</w:t>
                  </w:r>
                  <w:r w:rsidRPr="00085F3A">
                    <w:rPr>
                      <w:sz w:val="24"/>
                      <w:szCs w:val="24"/>
                      <w:lang w:val="en-US"/>
                    </w:rPr>
                    <w:tab/>
                    <w:t xml:space="preserve">The physical and chemical composition of the test </w:t>
                  </w:r>
                  <w:proofErr w:type="spellStart"/>
                  <w:r w:rsidRPr="00085F3A">
                    <w:rPr>
                      <w:sz w:val="24"/>
                      <w:szCs w:val="24"/>
                      <w:lang w:val="en-US"/>
                    </w:rPr>
                    <w:t>mould</w:t>
                  </w:r>
                  <w:proofErr w:type="spellEnd"/>
                  <w:r w:rsidRPr="00085F3A">
                    <w:rPr>
                      <w:sz w:val="24"/>
                      <w:szCs w:val="24"/>
                      <w:lang w:val="en-US"/>
                    </w:rPr>
                    <w:t xml:space="preserve"> set shall comply with the technical requirement stated in Appendix 1 to the</w:t>
                  </w:r>
                  <w:r>
                    <w:rPr>
                      <w:sz w:val="24"/>
                      <w:szCs w:val="24"/>
                      <w:lang w:val="en-US"/>
                    </w:rPr>
                    <w:t xml:space="preserve"> present</w:t>
                  </w:r>
                  <w:r w:rsidRPr="00085F3A">
                    <w:rPr>
                      <w:sz w:val="24"/>
                      <w:szCs w:val="24"/>
                      <w:lang w:val="en-US"/>
                    </w:rPr>
                    <w:t xml:space="preserve"> Specification.</w:t>
                  </w:r>
                </w:p>
                <w:p w:rsidR="000616F0" w:rsidRPr="00F416AE" w:rsidRDefault="000616F0" w:rsidP="003A501C">
                  <w:pPr>
                    <w:jc w:val="both"/>
                    <w:rPr>
                      <w:sz w:val="24"/>
                      <w:szCs w:val="24"/>
                      <w:lang w:val="en-US"/>
                    </w:rPr>
                  </w:pPr>
                </w:p>
                <w:p w:rsidR="000616F0" w:rsidRPr="00F416AE" w:rsidRDefault="000616F0" w:rsidP="003A501C">
                  <w:pPr>
                    <w:jc w:val="both"/>
                    <w:rPr>
                      <w:sz w:val="24"/>
                      <w:szCs w:val="24"/>
                      <w:lang w:val="en-US"/>
                    </w:rPr>
                  </w:pPr>
                </w:p>
                <w:p w:rsidR="000616F0" w:rsidRDefault="000616F0" w:rsidP="003A501C">
                  <w:pPr>
                    <w:jc w:val="both"/>
                    <w:rPr>
                      <w:sz w:val="24"/>
                      <w:szCs w:val="24"/>
                      <w:lang w:val="en-US"/>
                    </w:rPr>
                  </w:pPr>
                  <w:r w:rsidRPr="00085F3A">
                    <w:rPr>
                      <w:sz w:val="24"/>
                      <w:szCs w:val="24"/>
                      <w:lang w:val="en-US"/>
                    </w:rPr>
                    <w:t>2.3.</w:t>
                  </w:r>
                  <w:r w:rsidRPr="00085F3A">
                    <w:rPr>
                      <w:sz w:val="24"/>
                      <w:szCs w:val="24"/>
                      <w:lang w:val="en-US"/>
                    </w:rPr>
                    <w:tab/>
                    <w:t xml:space="preserve">The Vendor shall manufacture a test </w:t>
                  </w:r>
                  <w:proofErr w:type="spellStart"/>
                  <w:r w:rsidRPr="00085F3A">
                    <w:rPr>
                      <w:sz w:val="24"/>
                      <w:szCs w:val="24"/>
                      <w:lang w:val="en-US"/>
                    </w:rPr>
                    <w:t>mould</w:t>
                  </w:r>
                  <w:proofErr w:type="spellEnd"/>
                  <w:r w:rsidRPr="00085F3A">
                    <w:rPr>
                      <w:sz w:val="24"/>
                      <w:szCs w:val="24"/>
                      <w:lang w:val="en-US"/>
                    </w:rPr>
                    <w:t xml:space="preserve"> set according to the Design Documentation supplied by the Customer as described in clauses 5.1 of the</w:t>
                  </w:r>
                  <w:r w:rsidRPr="008E1234">
                    <w:rPr>
                      <w:sz w:val="24"/>
                      <w:szCs w:val="24"/>
                      <w:lang w:val="en-US"/>
                    </w:rPr>
                    <w:t xml:space="preserve"> </w:t>
                  </w:r>
                  <w:r>
                    <w:rPr>
                      <w:sz w:val="24"/>
                      <w:szCs w:val="24"/>
                      <w:lang w:val="en-US"/>
                    </w:rPr>
                    <w:t>present</w:t>
                  </w:r>
                  <w:r w:rsidRPr="00085F3A">
                    <w:rPr>
                      <w:sz w:val="24"/>
                      <w:szCs w:val="24"/>
                      <w:lang w:val="en-US"/>
                    </w:rPr>
                    <w:t xml:space="preserve"> Contract.</w:t>
                  </w:r>
                </w:p>
                <w:p w:rsidR="000616F0" w:rsidRPr="00085F3A" w:rsidRDefault="000616F0" w:rsidP="003A501C">
                  <w:pPr>
                    <w:jc w:val="both"/>
                    <w:rPr>
                      <w:sz w:val="24"/>
                      <w:szCs w:val="24"/>
                      <w:lang w:val="en-US"/>
                    </w:rPr>
                  </w:pPr>
                </w:p>
                <w:p w:rsidR="000616F0" w:rsidRDefault="000616F0" w:rsidP="003A501C">
                  <w:pPr>
                    <w:jc w:val="both"/>
                    <w:rPr>
                      <w:sz w:val="24"/>
                      <w:szCs w:val="24"/>
                      <w:lang w:val="en-US"/>
                    </w:rPr>
                  </w:pPr>
                  <w:r w:rsidRPr="00085F3A">
                    <w:rPr>
                      <w:sz w:val="24"/>
                      <w:szCs w:val="24"/>
                      <w:lang w:val="en-US"/>
                    </w:rPr>
                    <w:t xml:space="preserve">2.4. The test </w:t>
                  </w:r>
                  <w:proofErr w:type="spellStart"/>
                  <w:r w:rsidRPr="00085F3A">
                    <w:rPr>
                      <w:sz w:val="24"/>
                      <w:szCs w:val="24"/>
                      <w:lang w:val="en-US"/>
                    </w:rPr>
                    <w:t>mould</w:t>
                  </w:r>
                  <w:proofErr w:type="spellEnd"/>
                  <w:r w:rsidRPr="00085F3A">
                    <w:rPr>
                      <w:sz w:val="24"/>
                      <w:szCs w:val="24"/>
                      <w:lang w:val="en-US"/>
                    </w:rPr>
                    <w:t xml:space="preserve"> set shall be manufactured and delivered within </w:t>
                  </w:r>
                  <w:r>
                    <w:rPr>
                      <w:sz w:val="24"/>
                      <w:szCs w:val="24"/>
                      <w:lang w:val="en-US"/>
                    </w:rPr>
                    <w:t>___________</w:t>
                  </w:r>
                  <w:r w:rsidRPr="00085F3A">
                    <w:rPr>
                      <w:sz w:val="24"/>
                      <w:szCs w:val="24"/>
                      <w:lang w:val="en-US"/>
                    </w:rPr>
                    <w:t xml:space="preserve"> (</w:t>
                  </w:r>
                  <w:r>
                    <w:rPr>
                      <w:sz w:val="24"/>
                      <w:szCs w:val="24"/>
                      <w:lang w:val="en-US"/>
                    </w:rPr>
                    <w:t>_______________</w:t>
                  </w:r>
                  <w:r w:rsidRPr="00085F3A">
                    <w:rPr>
                      <w:sz w:val="24"/>
                      <w:szCs w:val="24"/>
                      <w:lang w:val="en-US"/>
                    </w:rPr>
                    <w:t xml:space="preserve">) days from the date of the DD receipt from the Customer. </w:t>
                  </w:r>
                </w:p>
                <w:p w:rsidR="000616F0" w:rsidRPr="00085F3A" w:rsidRDefault="000616F0" w:rsidP="003A501C">
                  <w:pPr>
                    <w:jc w:val="both"/>
                    <w:rPr>
                      <w:sz w:val="24"/>
                      <w:szCs w:val="24"/>
                      <w:lang w:val="en-US"/>
                    </w:rPr>
                  </w:pPr>
                </w:p>
                <w:p w:rsidR="000616F0" w:rsidRPr="00085F3A" w:rsidRDefault="000616F0" w:rsidP="003A501C">
                  <w:pPr>
                    <w:jc w:val="both"/>
                    <w:rPr>
                      <w:sz w:val="24"/>
                      <w:szCs w:val="24"/>
                      <w:lang w:val="en-US"/>
                    </w:rPr>
                  </w:pPr>
                  <w:r w:rsidRPr="00085F3A">
                    <w:rPr>
                      <w:sz w:val="24"/>
                      <w:szCs w:val="24"/>
                      <w:lang w:val="en-US"/>
                    </w:rPr>
                    <w:t xml:space="preserve">2.5. </w:t>
                  </w:r>
                  <w:r w:rsidRPr="00085F3A">
                    <w:rPr>
                      <w:sz w:val="24"/>
                      <w:szCs w:val="24"/>
                      <w:lang w:val="en-US"/>
                    </w:rPr>
                    <w:tab/>
                    <w:t xml:space="preserve">The test </w:t>
                  </w:r>
                  <w:proofErr w:type="spellStart"/>
                  <w:r w:rsidRPr="00085F3A">
                    <w:rPr>
                      <w:sz w:val="24"/>
                      <w:szCs w:val="24"/>
                      <w:lang w:val="en-US"/>
                    </w:rPr>
                    <w:t>mould</w:t>
                  </w:r>
                  <w:proofErr w:type="spellEnd"/>
                  <w:r w:rsidRPr="00085F3A">
                    <w:rPr>
                      <w:sz w:val="24"/>
                      <w:szCs w:val="24"/>
                      <w:lang w:val="en-US"/>
                    </w:rPr>
                    <w:t xml:space="preserve"> set shall be delivered at DAP Novosibirsk Airport Russia.</w:t>
                  </w:r>
                </w:p>
                <w:p w:rsidR="000616F0" w:rsidRPr="00085F3A" w:rsidRDefault="000616F0" w:rsidP="003A501C">
                  <w:pPr>
                    <w:jc w:val="both"/>
                    <w:rPr>
                      <w:sz w:val="24"/>
                      <w:szCs w:val="24"/>
                      <w:lang w:val="en-US"/>
                    </w:rPr>
                  </w:pPr>
                  <w:r w:rsidRPr="00085F3A">
                    <w:rPr>
                      <w:sz w:val="24"/>
                      <w:szCs w:val="24"/>
                      <w:lang w:val="en-US"/>
                    </w:rPr>
                    <w:t>Delivery terms DAP according to Incoterms 2010.</w:t>
                  </w:r>
                </w:p>
                <w:p w:rsidR="000616F0" w:rsidRPr="00085F3A" w:rsidRDefault="000616F0" w:rsidP="003A501C">
                  <w:pPr>
                    <w:jc w:val="both"/>
                    <w:rPr>
                      <w:sz w:val="24"/>
                      <w:szCs w:val="24"/>
                      <w:lang w:val="en-US"/>
                    </w:rPr>
                  </w:pPr>
                </w:p>
                <w:p w:rsidR="000616F0" w:rsidRPr="00085F3A" w:rsidRDefault="000616F0" w:rsidP="003A501C">
                  <w:pPr>
                    <w:jc w:val="both"/>
                    <w:rPr>
                      <w:sz w:val="24"/>
                      <w:szCs w:val="24"/>
                      <w:lang w:val="en-US"/>
                    </w:rPr>
                  </w:pPr>
                  <w:r w:rsidRPr="00085F3A">
                    <w:rPr>
                      <w:sz w:val="24"/>
                      <w:szCs w:val="24"/>
                      <w:lang w:val="en-US"/>
                    </w:rPr>
                    <w:t>3.</w:t>
                  </w:r>
                  <w:r w:rsidRPr="00085F3A">
                    <w:rPr>
                      <w:sz w:val="24"/>
                      <w:szCs w:val="24"/>
                      <w:lang w:val="en-US"/>
                    </w:rPr>
                    <w:tab/>
                    <w:t>TERMS OF PAYMENT FOR THE MOULD SETS</w:t>
                  </w:r>
                </w:p>
                <w:p w:rsidR="000616F0" w:rsidRPr="00085F3A" w:rsidRDefault="000616F0" w:rsidP="003A501C">
                  <w:pPr>
                    <w:jc w:val="both"/>
                    <w:rPr>
                      <w:sz w:val="24"/>
                      <w:szCs w:val="24"/>
                      <w:lang w:val="en-US"/>
                    </w:rPr>
                  </w:pPr>
                </w:p>
                <w:p w:rsidR="000616F0" w:rsidRPr="00085F3A" w:rsidRDefault="000616F0" w:rsidP="003A501C">
                  <w:pPr>
                    <w:jc w:val="both"/>
                    <w:rPr>
                      <w:sz w:val="24"/>
                      <w:szCs w:val="24"/>
                      <w:lang w:val="en-US"/>
                    </w:rPr>
                  </w:pPr>
                  <w:r w:rsidRPr="00085F3A">
                    <w:rPr>
                      <w:sz w:val="24"/>
                      <w:szCs w:val="24"/>
                      <w:lang w:val="en-US"/>
                    </w:rPr>
                    <w:t>3</w:t>
                  </w:r>
                  <w:r>
                    <w:rPr>
                      <w:sz w:val="24"/>
                      <w:szCs w:val="24"/>
                      <w:lang w:val="en-US"/>
                    </w:rPr>
                    <w:t>.1.</w:t>
                  </w:r>
                  <w:r w:rsidRPr="00085F3A">
                    <w:rPr>
                      <w:sz w:val="24"/>
                      <w:szCs w:val="24"/>
                      <w:lang w:val="en-US"/>
                    </w:rPr>
                    <w:t xml:space="preserve">The </w:t>
                  </w:r>
                  <w:r w:rsidRPr="00085F3A">
                    <w:rPr>
                      <w:sz w:val="24"/>
                      <w:szCs w:val="24"/>
                    </w:rPr>
                    <w:t>С</w:t>
                  </w:r>
                  <w:proofErr w:type="spellStart"/>
                  <w:r w:rsidRPr="00085F3A">
                    <w:rPr>
                      <w:sz w:val="24"/>
                      <w:szCs w:val="24"/>
                      <w:lang w:val="en-US"/>
                    </w:rPr>
                    <w:t>ustomer</w:t>
                  </w:r>
                  <w:proofErr w:type="spellEnd"/>
                  <w:r w:rsidRPr="00085F3A">
                    <w:rPr>
                      <w:sz w:val="24"/>
                      <w:szCs w:val="24"/>
                      <w:lang w:val="en-US"/>
                    </w:rPr>
                    <w:t xml:space="preserve"> shall pay for the Goods as follows: </w:t>
                  </w:r>
                </w:p>
                <w:p w:rsidR="000616F0" w:rsidRDefault="000616F0" w:rsidP="003A501C">
                  <w:pPr>
                    <w:jc w:val="both"/>
                    <w:rPr>
                      <w:sz w:val="24"/>
                      <w:szCs w:val="24"/>
                      <w:lang w:val="en-US"/>
                    </w:rPr>
                  </w:pPr>
                  <w:r w:rsidRPr="00085F3A">
                    <w:rPr>
                      <w:sz w:val="24"/>
                      <w:szCs w:val="24"/>
                      <w:lang w:val="en-US"/>
                    </w:rPr>
                    <w:t xml:space="preserve">First pay </w:t>
                  </w:r>
                  <w:proofErr w:type="spellStart"/>
                  <w:r w:rsidRPr="00085F3A">
                    <w:rPr>
                      <w:sz w:val="24"/>
                      <w:szCs w:val="24"/>
                      <w:lang w:val="en-US"/>
                    </w:rPr>
                    <w:t>downpayment</w:t>
                  </w:r>
                  <w:proofErr w:type="spellEnd"/>
                  <w:r w:rsidRPr="00085F3A">
                    <w:rPr>
                      <w:sz w:val="24"/>
                      <w:szCs w:val="24"/>
                      <w:lang w:val="en-US"/>
                    </w:rPr>
                    <w:t xml:space="preserve"> at a rate of 50%</w:t>
                  </w:r>
                  <w:r w:rsidRPr="000909F6">
                    <w:rPr>
                      <w:sz w:val="24"/>
                      <w:szCs w:val="24"/>
                      <w:lang w:val="en-US"/>
                    </w:rPr>
                    <w:t xml:space="preserve"> (</w:t>
                  </w:r>
                  <w:r>
                    <w:rPr>
                      <w:sz w:val="24"/>
                      <w:szCs w:val="24"/>
                      <w:lang w:val="en-US"/>
                    </w:rPr>
                    <w:t xml:space="preserve">Fifteen </w:t>
                  </w:r>
                  <w:proofErr w:type="spellStart"/>
                  <w:r>
                    <w:rPr>
                      <w:sz w:val="24"/>
                      <w:szCs w:val="24"/>
                      <w:lang w:val="en-US"/>
                    </w:rPr>
                    <w:t>procent</w:t>
                  </w:r>
                  <w:proofErr w:type="spellEnd"/>
                  <w:r>
                    <w:rPr>
                      <w:sz w:val="24"/>
                      <w:szCs w:val="24"/>
                      <w:lang w:val="en-US"/>
                    </w:rPr>
                    <w:t>)</w:t>
                  </w:r>
                  <w:r w:rsidRPr="00085F3A">
                    <w:rPr>
                      <w:sz w:val="24"/>
                      <w:szCs w:val="24"/>
                      <w:lang w:val="en-US"/>
                    </w:rPr>
                    <w:t xml:space="preserve"> from a total sum of the Specification №01 which </w:t>
                  </w:r>
                  <w:proofErr w:type="gramStart"/>
                  <w:r w:rsidRPr="00085F3A">
                    <w:rPr>
                      <w:sz w:val="24"/>
                      <w:szCs w:val="24"/>
                      <w:lang w:val="en-US"/>
                    </w:rPr>
                    <w:t xml:space="preserve">is  </w:t>
                  </w:r>
                  <w:r w:rsidRPr="00137070">
                    <w:rPr>
                      <w:sz w:val="24"/>
                      <w:szCs w:val="24"/>
                      <w:lang w:val="en-US"/>
                    </w:rPr>
                    <w:t>_</w:t>
                  </w:r>
                  <w:proofErr w:type="gramEnd"/>
                  <w:r w:rsidRPr="00137070">
                    <w:rPr>
                      <w:sz w:val="24"/>
                      <w:szCs w:val="24"/>
                      <w:lang w:val="en-US"/>
                    </w:rPr>
                    <w:t>_________</w:t>
                  </w:r>
                  <w:r w:rsidRPr="00085F3A">
                    <w:rPr>
                      <w:sz w:val="24"/>
                      <w:szCs w:val="24"/>
                      <w:lang w:val="en-US"/>
                    </w:rPr>
                    <w:t>(</w:t>
                  </w:r>
                  <w:r w:rsidRPr="00137070">
                    <w:rPr>
                      <w:sz w:val="24"/>
                      <w:szCs w:val="24"/>
                      <w:lang w:val="en-US"/>
                    </w:rPr>
                    <w:t>_______________</w:t>
                  </w:r>
                  <w:r w:rsidRPr="00085F3A">
                    <w:rPr>
                      <w:sz w:val="24"/>
                      <w:szCs w:val="24"/>
                      <w:lang w:val="en-US"/>
                    </w:rPr>
                    <w:t>) Euro wired by T/T in 15</w:t>
                  </w:r>
                  <w:r w:rsidRPr="00137070">
                    <w:rPr>
                      <w:sz w:val="24"/>
                      <w:szCs w:val="24"/>
                      <w:lang w:val="en-US"/>
                    </w:rPr>
                    <w:t xml:space="preserve"> (</w:t>
                  </w:r>
                  <w:r>
                    <w:rPr>
                      <w:sz w:val="24"/>
                      <w:szCs w:val="24"/>
                      <w:lang w:val="en-US"/>
                    </w:rPr>
                    <w:t>Fifteen)</w:t>
                  </w:r>
                  <w:r w:rsidRPr="00085F3A">
                    <w:rPr>
                      <w:sz w:val="24"/>
                      <w:szCs w:val="24"/>
                      <w:lang w:val="en-US"/>
                    </w:rPr>
                    <w:t xml:space="preserve"> calendar days once order signed. Then pay off the balance 50% </w:t>
                  </w:r>
                  <w:r w:rsidRPr="000909F6">
                    <w:rPr>
                      <w:sz w:val="24"/>
                      <w:szCs w:val="24"/>
                      <w:lang w:val="en-US"/>
                    </w:rPr>
                    <w:t xml:space="preserve">(Fifteen </w:t>
                  </w:r>
                  <w:proofErr w:type="spellStart"/>
                  <w:r w:rsidRPr="000909F6">
                    <w:rPr>
                      <w:sz w:val="24"/>
                      <w:szCs w:val="24"/>
                      <w:lang w:val="en-US"/>
                    </w:rPr>
                    <w:t>procent</w:t>
                  </w:r>
                  <w:proofErr w:type="spellEnd"/>
                  <w:r w:rsidRPr="000909F6">
                    <w:rPr>
                      <w:sz w:val="24"/>
                      <w:szCs w:val="24"/>
                      <w:lang w:val="en-US"/>
                    </w:rPr>
                    <w:t>)</w:t>
                  </w:r>
                  <w:r>
                    <w:rPr>
                      <w:sz w:val="24"/>
                      <w:szCs w:val="24"/>
                      <w:lang w:val="en-US"/>
                    </w:rPr>
                    <w:t xml:space="preserve"> </w:t>
                  </w:r>
                  <w:r w:rsidRPr="00085F3A">
                    <w:rPr>
                      <w:sz w:val="24"/>
                      <w:szCs w:val="24"/>
                      <w:lang w:val="en-US"/>
                    </w:rPr>
                    <w:t xml:space="preserve">from a total sum of the present Specification №01 which is </w:t>
                  </w:r>
                  <w:r>
                    <w:rPr>
                      <w:sz w:val="24"/>
                      <w:szCs w:val="24"/>
                      <w:lang w:val="en-US"/>
                    </w:rPr>
                    <w:t>__________</w:t>
                  </w:r>
                  <w:r w:rsidRPr="00085F3A">
                    <w:rPr>
                      <w:sz w:val="24"/>
                      <w:szCs w:val="24"/>
                      <w:lang w:val="en-US"/>
                    </w:rPr>
                    <w:t>(</w:t>
                  </w:r>
                  <w:r>
                    <w:rPr>
                      <w:sz w:val="24"/>
                      <w:szCs w:val="24"/>
                      <w:lang w:val="en-US"/>
                    </w:rPr>
                    <w:t>___________</w:t>
                  </w:r>
                  <w:r w:rsidRPr="00085F3A">
                    <w:rPr>
                      <w:sz w:val="24"/>
                      <w:szCs w:val="24"/>
                      <w:lang w:val="en-US"/>
                    </w:rPr>
                    <w:t xml:space="preserve">) Euro within </w:t>
                  </w:r>
                  <w:r w:rsidRPr="000909F6">
                    <w:rPr>
                      <w:sz w:val="24"/>
                      <w:szCs w:val="24"/>
                      <w:lang w:val="en-US"/>
                    </w:rPr>
                    <w:t>1</w:t>
                  </w:r>
                  <w:r w:rsidRPr="00085F3A">
                    <w:rPr>
                      <w:sz w:val="24"/>
                      <w:szCs w:val="24"/>
                      <w:lang w:val="en-US"/>
                    </w:rPr>
                    <w:t xml:space="preserve">5 </w:t>
                  </w:r>
                  <w:r w:rsidRPr="000909F6">
                    <w:rPr>
                      <w:sz w:val="24"/>
                      <w:szCs w:val="24"/>
                      <w:lang w:val="en-US"/>
                    </w:rPr>
                    <w:t>(</w:t>
                  </w:r>
                  <w:r>
                    <w:rPr>
                      <w:sz w:val="24"/>
                      <w:szCs w:val="24"/>
                      <w:lang w:val="en-US"/>
                    </w:rPr>
                    <w:t xml:space="preserve">Fifteen) </w:t>
                  </w:r>
                  <w:r w:rsidRPr="00085F3A">
                    <w:rPr>
                      <w:sz w:val="24"/>
                      <w:szCs w:val="24"/>
                      <w:lang w:val="en-US"/>
                    </w:rPr>
                    <w:t>days f</w:t>
                  </w:r>
                  <w:r>
                    <w:rPr>
                      <w:sz w:val="24"/>
                      <w:szCs w:val="24"/>
                      <w:lang w:val="en-US"/>
                    </w:rPr>
                    <w:t>rom the date of receipt of the N</w:t>
                  </w:r>
                  <w:r w:rsidRPr="00085F3A">
                    <w:rPr>
                      <w:sz w:val="24"/>
                      <w:szCs w:val="24"/>
                      <w:lang w:val="en-US"/>
                    </w:rPr>
                    <w:t>otification for the goods shipment readiness.</w:t>
                  </w:r>
                </w:p>
                <w:p w:rsidR="000616F0" w:rsidRPr="00085F3A" w:rsidRDefault="000616F0" w:rsidP="003A501C">
                  <w:pPr>
                    <w:jc w:val="both"/>
                    <w:rPr>
                      <w:sz w:val="24"/>
                      <w:szCs w:val="24"/>
                      <w:lang w:val="en-US"/>
                    </w:rPr>
                  </w:pPr>
                  <w:r w:rsidRPr="00085F3A">
                    <w:rPr>
                      <w:sz w:val="24"/>
                      <w:szCs w:val="24"/>
                      <w:lang w:val="en-US"/>
                    </w:rPr>
                    <w:t xml:space="preserve"> </w:t>
                  </w:r>
                </w:p>
                <w:p w:rsidR="000616F0" w:rsidRPr="00085F3A" w:rsidRDefault="000616F0" w:rsidP="003A501C">
                  <w:pPr>
                    <w:jc w:val="both"/>
                    <w:rPr>
                      <w:sz w:val="24"/>
                      <w:szCs w:val="24"/>
                      <w:lang w:val="en-US"/>
                    </w:rPr>
                  </w:pPr>
                  <w:r w:rsidRPr="00085F3A">
                    <w:rPr>
                      <w:sz w:val="24"/>
                      <w:szCs w:val="24"/>
                      <w:lang w:val="en-US"/>
                    </w:rPr>
                    <w:t>3</w:t>
                  </w:r>
                  <w:r>
                    <w:rPr>
                      <w:sz w:val="24"/>
                      <w:szCs w:val="24"/>
                      <w:lang w:val="en-US"/>
                    </w:rPr>
                    <w:t>.2</w:t>
                  </w:r>
                  <w:proofErr w:type="gramStart"/>
                  <w:r>
                    <w:rPr>
                      <w:sz w:val="24"/>
                      <w:szCs w:val="24"/>
                      <w:lang w:val="en-US"/>
                    </w:rPr>
                    <w:t>.</w:t>
                  </w:r>
                  <w:r w:rsidRPr="00085F3A">
                    <w:rPr>
                      <w:sz w:val="24"/>
                      <w:szCs w:val="24"/>
                      <w:lang w:val="en-US"/>
                    </w:rPr>
                    <w:t>The</w:t>
                  </w:r>
                  <w:proofErr w:type="gramEnd"/>
                  <w:r w:rsidRPr="00085F3A">
                    <w:rPr>
                      <w:sz w:val="24"/>
                      <w:szCs w:val="24"/>
                      <w:lang w:val="en-US"/>
                    </w:rPr>
                    <w:t xml:space="preserve"> payment shall be transferred in currency according clause 2.4. </w:t>
                  </w:r>
                  <w:proofErr w:type="gramStart"/>
                  <w:r w:rsidRPr="00085F3A">
                    <w:rPr>
                      <w:sz w:val="24"/>
                      <w:szCs w:val="24"/>
                      <w:lang w:val="en-US"/>
                    </w:rPr>
                    <w:t>of</w:t>
                  </w:r>
                  <w:proofErr w:type="gramEnd"/>
                  <w:r w:rsidRPr="00085F3A">
                    <w:rPr>
                      <w:sz w:val="24"/>
                      <w:szCs w:val="24"/>
                      <w:lang w:val="en-US"/>
                    </w:rPr>
                    <w:t xml:space="preserve"> the Mould Sets Supply</w:t>
                  </w:r>
                  <w:r w:rsidRPr="008915A4">
                    <w:rPr>
                      <w:sz w:val="24"/>
                      <w:szCs w:val="24"/>
                      <w:lang w:val="en-US"/>
                    </w:rPr>
                    <w:t xml:space="preserve"> </w:t>
                  </w:r>
                  <w:r>
                    <w:rPr>
                      <w:sz w:val="24"/>
                      <w:szCs w:val="24"/>
                      <w:lang w:val="en-US"/>
                    </w:rPr>
                    <w:t>present</w:t>
                  </w:r>
                  <w:r w:rsidRPr="00085F3A">
                    <w:rPr>
                      <w:sz w:val="24"/>
                      <w:szCs w:val="24"/>
                      <w:lang w:val="en-US"/>
                    </w:rPr>
                    <w:t xml:space="preserve"> Contract </w:t>
                  </w:r>
                  <w:r w:rsidRPr="00085F3A">
                    <w:rPr>
                      <w:sz w:val="24"/>
                      <w:szCs w:val="24"/>
                      <w:lang w:val="en-US" w:eastAsia="en-GB"/>
                    </w:rPr>
                    <w:t>№</w:t>
                  </w:r>
                  <w:r>
                    <w:rPr>
                      <w:sz w:val="24"/>
                      <w:szCs w:val="24"/>
                      <w:lang w:val="en-US" w:eastAsia="en-GB"/>
                    </w:rPr>
                    <w:t>______</w:t>
                  </w:r>
                  <w:r w:rsidRPr="00085F3A">
                    <w:rPr>
                      <w:sz w:val="24"/>
                      <w:szCs w:val="24"/>
                      <w:lang w:val="en-US"/>
                    </w:rPr>
                    <w:t xml:space="preserve"> </w:t>
                  </w:r>
                  <w:r>
                    <w:rPr>
                      <w:sz w:val="24"/>
                      <w:szCs w:val="24"/>
                      <w:lang w:val="en-US" w:eastAsia="en-GB"/>
                    </w:rPr>
                    <w:t>dated       .   .2019</w:t>
                  </w:r>
                  <w:r w:rsidRPr="00085F3A">
                    <w:rPr>
                      <w:sz w:val="24"/>
                      <w:szCs w:val="24"/>
                      <w:lang w:val="en-US"/>
                    </w:rPr>
                    <w:t xml:space="preserve"> </w:t>
                  </w:r>
                  <w:proofErr w:type="gramStart"/>
                  <w:r w:rsidRPr="00085F3A">
                    <w:rPr>
                      <w:sz w:val="24"/>
                      <w:szCs w:val="24"/>
                      <w:lang w:val="en-US"/>
                    </w:rPr>
                    <w:t>to</w:t>
                  </w:r>
                  <w:proofErr w:type="gramEnd"/>
                  <w:r w:rsidRPr="00085F3A">
                    <w:rPr>
                      <w:sz w:val="24"/>
                      <w:szCs w:val="24"/>
                      <w:lang w:val="en-US"/>
                    </w:rPr>
                    <w:t xml:space="preserve"> the Seller’s bank account specified in the </w:t>
                  </w:r>
                  <w:r>
                    <w:rPr>
                      <w:sz w:val="24"/>
                      <w:szCs w:val="24"/>
                      <w:lang w:val="en-US"/>
                    </w:rPr>
                    <w:t xml:space="preserve">present </w:t>
                  </w:r>
                  <w:r w:rsidRPr="00085F3A">
                    <w:rPr>
                      <w:sz w:val="24"/>
                      <w:szCs w:val="24"/>
                      <w:lang w:val="en-US"/>
                    </w:rPr>
                    <w:t>Contract .</w:t>
                  </w:r>
                </w:p>
                <w:p w:rsidR="000616F0" w:rsidRPr="00085F3A" w:rsidRDefault="000616F0" w:rsidP="003A501C">
                  <w:pPr>
                    <w:jc w:val="both"/>
                    <w:rPr>
                      <w:sz w:val="24"/>
                      <w:szCs w:val="24"/>
                      <w:lang w:val="en-US"/>
                    </w:rPr>
                  </w:pPr>
                </w:p>
                <w:p w:rsidR="000616F0" w:rsidRPr="00BC5451" w:rsidRDefault="000616F0" w:rsidP="003A501C">
                  <w:pPr>
                    <w:jc w:val="both"/>
                    <w:rPr>
                      <w:sz w:val="24"/>
                      <w:szCs w:val="24"/>
                      <w:lang w:val="en-US"/>
                    </w:rPr>
                  </w:pPr>
                  <w:proofErr w:type="gramStart"/>
                  <w:r w:rsidRPr="00085F3A">
                    <w:rPr>
                      <w:sz w:val="24"/>
                      <w:szCs w:val="24"/>
                      <w:lang w:val="en-US"/>
                    </w:rPr>
                    <w:t>4</w:t>
                  </w:r>
                  <w:r>
                    <w:rPr>
                      <w:sz w:val="24"/>
                      <w:szCs w:val="24"/>
                      <w:lang w:val="en-US"/>
                    </w:rPr>
                    <w:t>.</w:t>
                  </w:r>
                  <w:r w:rsidRPr="00085F3A">
                    <w:rPr>
                      <w:sz w:val="24"/>
                      <w:szCs w:val="24"/>
                      <w:lang w:val="en-US"/>
                    </w:rPr>
                    <w:t>In</w:t>
                  </w:r>
                  <w:proofErr w:type="gramEnd"/>
                  <w:r w:rsidRPr="00085F3A">
                    <w:rPr>
                      <w:sz w:val="24"/>
                      <w:szCs w:val="24"/>
                      <w:lang w:val="en-US"/>
                    </w:rPr>
                    <w:t xml:space="preserve"> all matters, which are not regulated by this Specification, the Parties refer to the terms of Contract No. </w:t>
                  </w:r>
                  <w:r>
                    <w:rPr>
                      <w:sz w:val="24"/>
                      <w:szCs w:val="24"/>
                      <w:lang w:val="en-US"/>
                    </w:rPr>
                    <w:t>№</w:t>
                  </w:r>
                  <w:r w:rsidRPr="00BC5451">
                    <w:rPr>
                      <w:sz w:val="24"/>
                      <w:szCs w:val="24"/>
                      <w:lang w:val="en-US"/>
                    </w:rPr>
                    <w:t>______</w:t>
                  </w:r>
                  <w:r w:rsidRPr="00085F3A">
                    <w:rPr>
                      <w:sz w:val="24"/>
                      <w:szCs w:val="24"/>
                      <w:lang w:val="en-US"/>
                    </w:rPr>
                    <w:t>d</w:t>
                  </w:r>
                  <w:r>
                    <w:rPr>
                      <w:sz w:val="24"/>
                      <w:szCs w:val="24"/>
                      <w:lang w:val="en-US"/>
                    </w:rPr>
                    <w:t xml:space="preserve">ated </w:t>
                  </w:r>
                  <w:r w:rsidRPr="00BC5451">
                    <w:rPr>
                      <w:sz w:val="24"/>
                      <w:szCs w:val="24"/>
                      <w:lang w:val="en-US"/>
                    </w:rPr>
                    <w:t xml:space="preserve">   </w:t>
                  </w:r>
                  <w:r>
                    <w:rPr>
                      <w:sz w:val="24"/>
                      <w:szCs w:val="24"/>
                      <w:lang w:val="en-US"/>
                    </w:rPr>
                    <w:t>.</w:t>
                  </w:r>
                  <w:r w:rsidRPr="00BC5451">
                    <w:rPr>
                      <w:sz w:val="24"/>
                      <w:szCs w:val="24"/>
                      <w:lang w:val="en-US"/>
                    </w:rPr>
                    <w:t xml:space="preserve">   </w:t>
                  </w:r>
                  <w:r>
                    <w:rPr>
                      <w:sz w:val="24"/>
                      <w:szCs w:val="24"/>
                      <w:lang w:val="en-US"/>
                    </w:rPr>
                    <w:t>.201</w:t>
                  </w:r>
                  <w:r w:rsidRPr="00BC5451">
                    <w:rPr>
                      <w:sz w:val="24"/>
                      <w:szCs w:val="24"/>
                      <w:lang w:val="en-US"/>
                    </w:rPr>
                    <w:t>9</w:t>
                  </w:r>
                  <w:r>
                    <w:rPr>
                      <w:sz w:val="24"/>
                      <w:szCs w:val="24"/>
                      <w:lang w:val="en-US"/>
                    </w:rPr>
                    <w:t>.</w:t>
                  </w:r>
                </w:p>
                <w:p w:rsidR="000616F0" w:rsidRPr="00085F3A" w:rsidRDefault="000616F0" w:rsidP="003A501C">
                  <w:pPr>
                    <w:jc w:val="both"/>
                    <w:rPr>
                      <w:sz w:val="24"/>
                      <w:szCs w:val="24"/>
                      <w:lang w:val="en-US"/>
                    </w:rPr>
                  </w:pPr>
                  <w:proofErr w:type="gramStart"/>
                  <w:r w:rsidRPr="00085F3A">
                    <w:rPr>
                      <w:sz w:val="24"/>
                      <w:szCs w:val="24"/>
                      <w:lang w:val="en-US"/>
                    </w:rPr>
                    <w:t>5</w:t>
                  </w:r>
                  <w:r>
                    <w:rPr>
                      <w:sz w:val="24"/>
                      <w:szCs w:val="24"/>
                      <w:lang w:val="en-US"/>
                    </w:rPr>
                    <w:t>.</w:t>
                  </w:r>
                  <w:r w:rsidRPr="00085F3A">
                    <w:rPr>
                      <w:sz w:val="24"/>
                      <w:szCs w:val="24"/>
                      <w:lang w:val="en-US"/>
                    </w:rPr>
                    <w:t>This</w:t>
                  </w:r>
                  <w:proofErr w:type="gramEnd"/>
                  <w:r w:rsidRPr="00085F3A">
                    <w:rPr>
                      <w:sz w:val="24"/>
                      <w:szCs w:val="24"/>
                      <w:lang w:val="en-US"/>
                    </w:rPr>
                    <w:t xml:space="preserve"> Specification shall enter into force on the date it is signed by the Parties. </w:t>
                  </w:r>
                </w:p>
                <w:p w:rsidR="000616F0" w:rsidRPr="00252E57" w:rsidRDefault="000616F0" w:rsidP="003A501C">
                  <w:pPr>
                    <w:jc w:val="both"/>
                    <w:rPr>
                      <w:sz w:val="24"/>
                      <w:szCs w:val="24"/>
                      <w:lang w:val="en-US"/>
                    </w:rPr>
                  </w:pPr>
                </w:p>
                <w:p w:rsidR="000616F0" w:rsidRPr="00085F3A" w:rsidRDefault="000616F0" w:rsidP="003A501C">
                  <w:pPr>
                    <w:jc w:val="both"/>
                    <w:rPr>
                      <w:sz w:val="24"/>
                      <w:szCs w:val="24"/>
                      <w:lang w:val="en-US"/>
                    </w:rPr>
                  </w:pPr>
                  <w:proofErr w:type="gramStart"/>
                  <w:r w:rsidRPr="00085F3A">
                    <w:rPr>
                      <w:sz w:val="24"/>
                      <w:szCs w:val="24"/>
                      <w:lang w:val="en-US"/>
                    </w:rPr>
                    <w:t>6</w:t>
                  </w:r>
                  <w:r>
                    <w:rPr>
                      <w:sz w:val="24"/>
                      <w:szCs w:val="24"/>
                      <w:lang w:val="en-US"/>
                    </w:rPr>
                    <w:t>.</w:t>
                  </w:r>
                  <w:r w:rsidRPr="00085F3A">
                    <w:rPr>
                      <w:sz w:val="24"/>
                      <w:szCs w:val="24"/>
                      <w:lang w:val="en-US"/>
                    </w:rPr>
                    <w:t>The</w:t>
                  </w:r>
                  <w:proofErr w:type="gramEnd"/>
                  <w:r w:rsidRPr="00085F3A">
                    <w:rPr>
                      <w:sz w:val="24"/>
                      <w:szCs w:val="24"/>
                      <w:lang w:val="en-US"/>
                    </w:rPr>
                    <w:t xml:space="preserve"> Specification forms an integral part of the Mould Sets Supply Contract № 405-18СС-СМ dated</w:t>
                  </w:r>
                  <w:r w:rsidRPr="006D0556">
                    <w:rPr>
                      <w:sz w:val="24"/>
                      <w:szCs w:val="24"/>
                      <w:lang w:val="en-US"/>
                    </w:rPr>
                    <w:t xml:space="preserve">       </w:t>
                  </w:r>
                  <w:r>
                    <w:rPr>
                      <w:sz w:val="24"/>
                      <w:szCs w:val="24"/>
                      <w:lang w:val="en-US"/>
                    </w:rPr>
                    <w:t>.</w:t>
                  </w:r>
                  <w:r w:rsidRPr="006D0556">
                    <w:rPr>
                      <w:sz w:val="24"/>
                      <w:szCs w:val="24"/>
                      <w:lang w:val="en-US"/>
                    </w:rPr>
                    <w:t xml:space="preserve">      </w:t>
                  </w:r>
                  <w:r>
                    <w:rPr>
                      <w:sz w:val="24"/>
                      <w:szCs w:val="24"/>
                      <w:lang w:val="en-US"/>
                    </w:rPr>
                    <w:t>.201</w:t>
                  </w:r>
                  <w:r>
                    <w:rPr>
                      <w:sz w:val="24"/>
                      <w:szCs w:val="24"/>
                    </w:rPr>
                    <w:t>9</w:t>
                  </w:r>
                  <w:r w:rsidRPr="00085F3A">
                    <w:rPr>
                      <w:sz w:val="24"/>
                      <w:szCs w:val="24"/>
                      <w:lang w:val="en-US"/>
                    </w:rPr>
                    <w:t>.</w:t>
                  </w:r>
                </w:p>
              </w:tc>
              <w:tc>
                <w:tcPr>
                  <w:tcW w:w="5245" w:type="dxa"/>
                </w:tcPr>
                <w:p w:rsidR="000616F0" w:rsidRPr="00085F3A" w:rsidRDefault="000616F0" w:rsidP="003A501C">
                  <w:pPr>
                    <w:jc w:val="both"/>
                    <w:rPr>
                      <w:sz w:val="24"/>
                      <w:szCs w:val="24"/>
                    </w:rPr>
                  </w:pPr>
                  <w:r w:rsidRPr="00085F3A">
                    <w:rPr>
                      <w:sz w:val="24"/>
                      <w:szCs w:val="24"/>
                    </w:rPr>
                    <w:t>2.2.</w:t>
                  </w:r>
                  <w:r w:rsidRPr="00085F3A">
                    <w:rPr>
                      <w:sz w:val="24"/>
                      <w:szCs w:val="24"/>
                    </w:rPr>
                    <w:tab/>
                  </w:r>
                  <w:proofErr w:type="gramStart"/>
                  <w:r w:rsidRPr="00085F3A">
                    <w:rPr>
                      <w:sz w:val="24"/>
                      <w:szCs w:val="24"/>
                    </w:rPr>
                    <w:t xml:space="preserve">Физико-механические свойства и химический состав опытного </w:t>
                  </w:r>
                  <w:proofErr w:type="spellStart"/>
                  <w:r w:rsidRPr="00085F3A">
                    <w:rPr>
                      <w:sz w:val="24"/>
                      <w:szCs w:val="24"/>
                    </w:rPr>
                    <w:t>формокомплекта</w:t>
                  </w:r>
                  <w:proofErr w:type="spellEnd"/>
                  <w:r w:rsidRPr="00085F3A">
                    <w:rPr>
                      <w:sz w:val="24"/>
                      <w:szCs w:val="24"/>
                    </w:rPr>
                    <w:t xml:space="preserve"> должен соответствовать техническим требованиям, указанным в приложении</w:t>
                  </w:r>
                  <w:r>
                    <w:rPr>
                      <w:sz w:val="24"/>
                      <w:szCs w:val="24"/>
                    </w:rPr>
                    <w:t xml:space="preserve"> к настоящей С</w:t>
                  </w:r>
                  <w:r w:rsidRPr="00085F3A">
                    <w:rPr>
                      <w:sz w:val="24"/>
                      <w:szCs w:val="24"/>
                    </w:rPr>
                    <w:t>пецификации.</w:t>
                  </w:r>
                  <w:proofErr w:type="gramEnd"/>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2.3.</w:t>
                  </w:r>
                  <w:r w:rsidRPr="00085F3A">
                    <w:rPr>
                      <w:sz w:val="24"/>
                      <w:szCs w:val="24"/>
                    </w:rPr>
                    <w:tab/>
                    <w:t xml:space="preserve">Исполнитель изготавливает опытный </w:t>
                  </w:r>
                  <w:proofErr w:type="spellStart"/>
                  <w:r w:rsidRPr="00085F3A">
                    <w:rPr>
                      <w:sz w:val="24"/>
                      <w:szCs w:val="24"/>
                    </w:rPr>
                    <w:t>формокомплект</w:t>
                  </w:r>
                  <w:proofErr w:type="spellEnd"/>
                  <w:r w:rsidRPr="00085F3A">
                    <w:rPr>
                      <w:sz w:val="24"/>
                      <w:szCs w:val="24"/>
                    </w:rPr>
                    <w:t xml:space="preserve"> в соответствии с согласованной КД, переданной Заказчиком Исполнителю способом, указанным в п.5.1. </w:t>
                  </w:r>
                  <w:r>
                    <w:rPr>
                      <w:sz w:val="24"/>
                      <w:szCs w:val="24"/>
                    </w:rPr>
                    <w:t>настоящего Д</w:t>
                  </w:r>
                  <w:r w:rsidRPr="00085F3A">
                    <w:rPr>
                      <w:sz w:val="24"/>
                      <w:szCs w:val="24"/>
                    </w:rPr>
                    <w:t>оговора.</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 xml:space="preserve">2.4. Срок изготовления и поставки опытного </w:t>
                  </w:r>
                  <w:proofErr w:type="spellStart"/>
                  <w:r w:rsidRPr="00085F3A">
                    <w:rPr>
                      <w:sz w:val="24"/>
                      <w:szCs w:val="24"/>
                    </w:rPr>
                    <w:t>формокомлекта</w:t>
                  </w:r>
                  <w:proofErr w:type="spellEnd"/>
                  <w:proofErr w:type="gramStart"/>
                  <w:r w:rsidRPr="00085F3A">
                    <w:rPr>
                      <w:sz w:val="24"/>
                      <w:szCs w:val="24"/>
                    </w:rPr>
                    <w:t xml:space="preserve"> – </w:t>
                  </w:r>
                  <w:r w:rsidRPr="008E1234">
                    <w:rPr>
                      <w:sz w:val="24"/>
                      <w:szCs w:val="24"/>
                    </w:rPr>
                    <w:t>______</w:t>
                  </w:r>
                  <w:r w:rsidRPr="00085F3A">
                    <w:rPr>
                      <w:sz w:val="24"/>
                      <w:szCs w:val="24"/>
                    </w:rPr>
                    <w:t xml:space="preserve"> (</w:t>
                  </w:r>
                  <w:r w:rsidRPr="008E1234">
                    <w:rPr>
                      <w:sz w:val="24"/>
                      <w:szCs w:val="24"/>
                    </w:rPr>
                    <w:t>______________</w:t>
                  </w:r>
                  <w:r w:rsidRPr="00085F3A">
                    <w:rPr>
                      <w:sz w:val="24"/>
                      <w:szCs w:val="24"/>
                    </w:rPr>
                    <w:t xml:space="preserve">) </w:t>
                  </w:r>
                  <w:proofErr w:type="gramEnd"/>
                  <w:r w:rsidRPr="00085F3A">
                    <w:rPr>
                      <w:sz w:val="24"/>
                      <w:szCs w:val="24"/>
                    </w:rPr>
                    <w:t xml:space="preserve">дней с даты получения КД от Заказчика. </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 xml:space="preserve">2.5. </w:t>
                  </w:r>
                  <w:r w:rsidRPr="00085F3A">
                    <w:rPr>
                      <w:sz w:val="24"/>
                      <w:szCs w:val="24"/>
                    </w:rPr>
                    <w:tab/>
                    <w:t xml:space="preserve">Поставка </w:t>
                  </w:r>
                  <w:proofErr w:type="gramStart"/>
                  <w:r w:rsidRPr="00085F3A">
                    <w:rPr>
                      <w:sz w:val="24"/>
                      <w:szCs w:val="24"/>
                    </w:rPr>
                    <w:t>опытного</w:t>
                  </w:r>
                  <w:proofErr w:type="gramEnd"/>
                  <w:r w:rsidRPr="00085F3A">
                    <w:rPr>
                      <w:sz w:val="24"/>
                      <w:szCs w:val="24"/>
                    </w:rPr>
                    <w:t xml:space="preserve"> </w:t>
                  </w:r>
                  <w:proofErr w:type="spellStart"/>
                  <w:r w:rsidRPr="00085F3A">
                    <w:rPr>
                      <w:sz w:val="24"/>
                      <w:szCs w:val="24"/>
                    </w:rPr>
                    <w:t>формокомплекта</w:t>
                  </w:r>
                  <w:proofErr w:type="spellEnd"/>
                  <w:r w:rsidRPr="00085F3A">
                    <w:rPr>
                      <w:sz w:val="24"/>
                      <w:szCs w:val="24"/>
                    </w:rPr>
                    <w:t xml:space="preserve"> осуществляется на условиях: </w:t>
                  </w:r>
                  <w:proofErr w:type="gramStart"/>
                  <w:r w:rsidRPr="00085F3A">
                    <w:rPr>
                      <w:sz w:val="24"/>
                      <w:szCs w:val="24"/>
                      <w:lang w:val="en-US"/>
                    </w:rPr>
                    <w:t>DAP</w:t>
                  </w:r>
                  <w:proofErr w:type="gramEnd"/>
                  <w:r w:rsidRPr="00085F3A">
                    <w:rPr>
                      <w:sz w:val="24"/>
                      <w:szCs w:val="24"/>
                    </w:rPr>
                    <w:t xml:space="preserve"> Аэропорт, Новосибирск, Россия.</w:t>
                  </w:r>
                </w:p>
                <w:p w:rsidR="000616F0" w:rsidRPr="00085F3A" w:rsidRDefault="000616F0" w:rsidP="003A501C">
                  <w:pPr>
                    <w:jc w:val="both"/>
                    <w:rPr>
                      <w:sz w:val="24"/>
                      <w:szCs w:val="24"/>
                    </w:rPr>
                  </w:pPr>
                  <w:r w:rsidRPr="00085F3A">
                    <w:rPr>
                      <w:sz w:val="24"/>
                      <w:szCs w:val="24"/>
                    </w:rPr>
                    <w:t xml:space="preserve">Базис поставки </w:t>
                  </w:r>
                  <w:r w:rsidRPr="00085F3A">
                    <w:rPr>
                      <w:sz w:val="24"/>
                      <w:szCs w:val="24"/>
                      <w:lang w:val="en-US"/>
                    </w:rPr>
                    <w:t>DAP</w:t>
                  </w:r>
                  <w:r w:rsidRPr="00085F3A">
                    <w:rPr>
                      <w:sz w:val="24"/>
                      <w:szCs w:val="24"/>
                    </w:rPr>
                    <w:t xml:space="preserve"> согласно </w:t>
                  </w:r>
                  <w:proofErr w:type="spellStart"/>
                  <w:r w:rsidRPr="00085F3A">
                    <w:rPr>
                      <w:sz w:val="24"/>
                      <w:szCs w:val="24"/>
                    </w:rPr>
                    <w:t>Инкотермс</w:t>
                  </w:r>
                  <w:proofErr w:type="spellEnd"/>
                  <w:r w:rsidRPr="00085F3A">
                    <w:rPr>
                      <w:sz w:val="24"/>
                      <w:szCs w:val="24"/>
                    </w:rPr>
                    <w:t xml:space="preserve"> 2010.</w:t>
                  </w:r>
                </w:p>
                <w:p w:rsidR="000616F0" w:rsidRPr="00085F3A" w:rsidRDefault="000616F0" w:rsidP="003A501C">
                  <w:pPr>
                    <w:jc w:val="both"/>
                    <w:rPr>
                      <w:sz w:val="24"/>
                      <w:szCs w:val="24"/>
                    </w:rPr>
                  </w:pP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3.</w:t>
                  </w:r>
                  <w:r w:rsidRPr="00085F3A">
                    <w:rPr>
                      <w:sz w:val="24"/>
                      <w:szCs w:val="24"/>
                    </w:rPr>
                    <w:tab/>
                    <w:t>УСЛОВИЯ ОПЛАТЫ ФОРМОКОМПЛЕКТА</w:t>
                  </w:r>
                </w:p>
                <w:p w:rsidR="000616F0" w:rsidRPr="000616F0"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3</w:t>
                  </w:r>
                  <w:r>
                    <w:rPr>
                      <w:sz w:val="24"/>
                      <w:szCs w:val="24"/>
                    </w:rPr>
                    <w:t>.1.</w:t>
                  </w:r>
                  <w:r w:rsidRPr="00085F3A">
                    <w:rPr>
                      <w:sz w:val="24"/>
                      <w:szCs w:val="24"/>
                    </w:rPr>
                    <w:t xml:space="preserve">Заказчик обязуется оплатить Товар в следующем порядке: </w:t>
                  </w:r>
                </w:p>
                <w:p w:rsidR="000616F0" w:rsidRPr="000909F6" w:rsidRDefault="000616F0" w:rsidP="003A501C">
                  <w:pPr>
                    <w:jc w:val="both"/>
                    <w:rPr>
                      <w:sz w:val="24"/>
                      <w:szCs w:val="24"/>
                    </w:rPr>
                  </w:pPr>
                  <w:r w:rsidRPr="00085F3A">
                    <w:rPr>
                      <w:sz w:val="24"/>
                      <w:szCs w:val="24"/>
                    </w:rPr>
                    <w:t>Предоплата в размере 50%</w:t>
                  </w:r>
                  <w:r w:rsidRPr="000909F6">
                    <w:rPr>
                      <w:sz w:val="24"/>
                      <w:szCs w:val="24"/>
                    </w:rPr>
                    <w:t xml:space="preserve"> (</w:t>
                  </w:r>
                  <w:r>
                    <w:rPr>
                      <w:sz w:val="24"/>
                      <w:szCs w:val="24"/>
                    </w:rPr>
                    <w:t>Пятьдесят процентов)</w:t>
                  </w:r>
                  <w:r w:rsidRPr="00085F3A">
                    <w:rPr>
                      <w:sz w:val="24"/>
                      <w:szCs w:val="24"/>
                    </w:rPr>
                    <w:t xml:space="preserve"> от общей суммы Спецификации №01, что составляет</w:t>
                  </w:r>
                  <w:proofErr w:type="gramStart"/>
                  <w:r w:rsidRPr="00085F3A">
                    <w:rPr>
                      <w:sz w:val="24"/>
                      <w:szCs w:val="24"/>
                    </w:rPr>
                    <w:t xml:space="preserve"> </w:t>
                  </w:r>
                  <w:r w:rsidRPr="00137070">
                    <w:rPr>
                      <w:sz w:val="24"/>
                      <w:szCs w:val="24"/>
                    </w:rPr>
                    <w:t>_________</w:t>
                  </w:r>
                  <w:r w:rsidRPr="00085F3A">
                    <w:rPr>
                      <w:sz w:val="24"/>
                      <w:szCs w:val="24"/>
                    </w:rPr>
                    <w:t xml:space="preserve"> </w:t>
                  </w:r>
                  <w:r w:rsidRPr="00137070">
                    <w:rPr>
                      <w:sz w:val="24"/>
                      <w:szCs w:val="24"/>
                    </w:rPr>
                    <w:t>-</w:t>
                  </w:r>
                  <w:r w:rsidRPr="00085F3A">
                    <w:rPr>
                      <w:sz w:val="24"/>
                      <w:szCs w:val="24"/>
                    </w:rPr>
                    <w:t xml:space="preserve"> (</w:t>
                  </w:r>
                  <w:r w:rsidRPr="00137070">
                    <w:rPr>
                      <w:sz w:val="24"/>
                      <w:szCs w:val="24"/>
                    </w:rPr>
                    <w:t>____________</w:t>
                  </w:r>
                  <w:r w:rsidRPr="00085F3A">
                    <w:rPr>
                      <w:sz w:val="24"/>
                      <w:szCs w:val="24"/>
                    </w:rPr>
                    <w:t xml:space="preserve">) </w:t>
                  </w:r>
                  <w:proofErr w:type="gramEnd"/>
                  <w:r w:rsidRPr="00085F3A">
                    <w:rPr>
                      <w:sz w:val="24"/>
                      <w:szCs w:val="24"/>
                    </w:rPr>
                    <w:t>оплачивается путем банковского перевода в течение 15</w:t>
                  </w:r>
                  <w:r w:rsidRPr="00137070">
                    <w:rPr>
                      <w:sz w:val="24"/>
                      <w:szCs w:val="24"/>
                    </w:rPr>
                    <w:t xml:space="preserve"> (</w:t>
                  </w:r>
                  <w:r>
                    <w:rPr>
                      <w:sz w:val="24"/>
                      <w:szCs w:val="24"/>
                    </w:rPr>
                    <w:t>Пятнадцати)</w:t>
                  </w:r>
                  <w:r w:rsidRPr="00085F3A">
                    <w:rPr>
                      <w:sz w:val="24"/>
                      <w:szCs w:val="24"/>
                    </w:rPr>
                    <w:t xml:space="preserve"> календарных дней после подписания сторонами спецификации. Балансные 50%</w:t>
                  </w:r>
                  <w:r w:rsidRPr="000909F6">
                    <w:rPr>
                      <w:sz w:val="24"/>
                      <w:szCs w:val="24"/>
                    </w:rPr>
                    <w:t xml:space="preserve"> (Пятьдесят процентов) </w:t>
                  </w:r>
                  <w:r w:rsidRPr="00085F3A">
                    <w:rPr>
                      <w:sz w:val="24"/>
                      <w:szCs w:val="24"/>
                    </w:rPr>
                    <w:t>стоимости от настоящей Спецификации, что составляет</w:t>
                  </w:r>
                  <w:proofErr w:type="gramStart"/>
                  <w:r w:rsidRPr="00085F3A">
                    <w:rPr>
                      <w:sz w:val="24"/>
                      <w:szCs w:val="24"/>
                    </w:rPr>
                    <w:t xml:space="preserve"> </w:t>
                  </w:r>
                  <w:r>
                    <w:rPr>
                      <w:sz w:val="24"/>
                      <w:szCs w:val="24"/>
                    </w:rPr>
                    <w:t>__________</w:t>
                  </w:r>
                  <w:r w:rsidRPr="00085F3A">
                    <w:rPr>
                      <w:sz w:val="24"/>
                      <w:szCs w:val="24"/>
                    </w:rPr>
                    <w:t xml:space="preserve"> (</w:t>
                  </w:r>
                  <w:r>
                    <w:rPr>
                      <w:sz w:val="24"/>
                      <w:szCs w:val="24"/>
                    </w:rPr>
                    <w:t>___________</w:t>
                  </w:r>
                  <w:r w:rsidRPr="00085F3A">
                    <w:rPr>
                      <w:sz w:val="24"/>
                      <w:szCs w:val="24"/>
                    </w:rPr>
                    <w:t>)</w:t>
                  </w:r>
                  <w:r>
                    <w:rPr>
                      <w:sz w:val="24"/>
                      <w:szCs w:val="24"/>
                    </w:rPr>
                    <w:t xml:space="preserve"> </w:t>
                  </w:r>
                  <w:proofErr w:type="gramEnd"/>
                  <w:r>
                    <w:rPr>
                      <w:sz w:val="24"/>
                      <w:szCs w:val="24"/>
                    </w:rPr>
                    <w:t>оплачиваются в течение</w:t>
                  </w:r>
                  <w:r w:rsidRPr="00085F3A">
                    <w:rPr>
                      <w:sz w:val="24"/>
                      <w:szCs w:val="24"/>
                    </w:rPr>
                    <w:t xml:space="preserve"> </w:t>
                  </w:r>
                  <w:r>
                    <w:rPr>
                      <w:sz w:val="24"/>
                      <w:szCs w:val="24"/>
                    </w:rPr>
                    <w:t>1</w:t>
                  </w:r>
                  <w:r w:rsidRPr="00085F3A">
                    <w:rPr>
                      <w:sz w:val="24"/>
                      <w:szCs w:val="24"/>
                    </w:rPr>
                    <w:t xml:space="preserve">5 </w:t>
                  </w:r>
                  <w:r>
                    <w:rPr>
                      <w:sz w:val="24"/>
                      <w:szCs w:val="24"/>
                    </w:rPr>
                    <w:t>(Пятнадцати) дней с момента У</w:t>
                  </w:r>
                  <w:r w:rsidRPr="00085F3A">
                    <w:rPr>
                      <w:sz w:val="24"/>
                      <w:szCs w:val="24"/>
                    </w:rPr>
                    <w:t>ведомления о готовности к отгрузке.</w:t>
                  </w:r>
                </w:p>
                <w:p w:rsidR="000616F0" w:rsidRPr="008915A4" w:rsidRDefault="000616F0" w:rsidP="003A501C">
                  <w:pPr>
                    <w:jc w:val="both"/>
                    <w:rPr>
                      <w:sz w:val="24"/>
                      <w:szCs w:val="24"/>
                    </w:rPr>
                  </w:pPr>
                  <w:r w:rsidRPr="00085F3A">
                    <w:rPr>
                      <w:sz w:val="24"/>
                      <w:szCs w:val="24"/>
                    </w:rPr>
                    <w:t>3</w:t>
                  </w:r>
                  <w:r>
                    <w:rPr>
                      <w:sz w:val="24"/>
                      <w:szCs w:val="24"/>
                    </w:rPr>
                    <w:t>.2.</w:t>
                  </w:r>
                  <w:r w:rsidRPr="00085F3A">
                    <w:rPr>
                      <w:sz w:val="24"/>
                      <w:szCs w:val="24"/>
                    </w:rPr>
                    <w:t xml:space="preserve">Оплата производится в валюте согласно пункту 2.2. </w:t>
                  </w:r>
                  <w:r>
                    <w:rPr>
                      <w:sz w:val="24"/>
                      <w:szCs w:val="24"/>
                    </w:rPr>
                    <w:t xml:space="preserve">настоящего </w:t>
                  </w:r>
                  <w:r w:rsidRPr="00085F3A">
                    <w:rPr>
                      <w:sz w:val="24"/>
                      <w:szCs w:val="24"/>
                    </w:rPr>
                    <w:t xml:space="preserve">Договора поставки </w:t>
                  </w:r>
                  <w:proofErr w:type="spellStart"/>
                  <w:r w:rsidRPr="00085F3A">
                    <w:rPr>
                      <w:sz w:val="24"/>
                      <w:szCs w:val="24"/>
                    </w:rPr>
                    <w:t>формокомлектов</w:t>
                  </w:r>
                  <w:proofErr w:type="spellEnd"/>
                  <w:r w:rsidRPr="00085F3A">
                    <w:rPr>
                      <w:sz w:val="24"/>
                      <w:szCs w:val="24"/>
                    </w:rPr>
                    <w:t xml:space="preserve"> </w:t>
                  </w:r>
                  <w:r w:rsidRPr="00085F3A">
                    <w:rPr>
                      <w:sz w:val="24"/>
                      <w:szCs w:val="24"/>
                      <w:lang w:eastAsia="en-GB"/>
                    </w:rPr>
                    <w:t>№</w:t>
                  </w:r>
                  <w:r w:rsidRPr="00085F3A">
                    <w:rPr>
                      <w:sz w:val="24"/>
                      <w:szCs w:val="24"/>
                    </w:rPr>
                    <w:t xml:space="preserve"> </w:t>
                  </w:r>
                  <w:r w:rsidRPr="008915A4">
                    <w:rPr>
                      <w:sz w:val="24"/>
                      <w:szCs w:val="24"/>
                      <w:lang w:eastAsia="en-GB"/>
                    </w:rPr>
                    <w:t xml:space="preserve">     </w:t>
                  </w:r>
                  <w:r>
                    <w:rPr>
                      <w:sz w:val="24"/>
                      <w:szCs w:val="24"/>
                      <w:lang w:eastAsia="en-GB"/>
                    </w:rPr>
                    <w:t xml:space="preserve">от </w:t>
                  </w:r>
                  <w:r w:rsidRPr="008915A4">
                    <w:rPr>
                      <w:sz w:val="24"/>
                      <w:szCs w:val="24"/>
                      <w:lang w:eastAsia="en-GB"/>
                    </w:rPr>
                    <w:t xml:space="preserve">   </w:t>
                  </w:r>
                  <w:r>
                    <w:rPr>
                      <w:sz w:val="24"/>
                      <w:szCs w:val="24"/>
                      <w:lang w:eastAsia="en-GB"/>
                    </w:rPr>
                    <w:t>.</w:t>
                  </w:r>
                  <w:r w:rsidRPr="008915A4">
                    <w:rPr>
                      <w:sz w:val="24"/>
                      <w:szCs w:val="24"/>
                      <w:lang w:eastAsia="en-GB"/>
                    </w:rPr>
                    <w:t xml:space="preserve">   </w:t>
                  </w:r>
                  <w:r>
                    <w:rPr>
                      <w:sz w:val="24"/>
                      <w:szCs w:val="24"/>
                      <w:lang w:eastAsia="en-GB"/>
                    </w:rPr>
                    <w:t>.201</w:t>
                  </w:r>
                  <w:r w:rsidRPr="008915A4">
                    <w:rPr>
                      <w:sz w:val="24"/>
                      <w:szCs w:val="24"/>
                      <w:lang w:eastAsia="en-GB"/>
                    </w:rPr>
                    <w:t>9</w:t>
                  </w:r>
                  <w:r w:rsidRPr="00085F3A">
                    <w:rPr>
                      <w:sz w:val="24"/>
                      <w:szCs w:val="24"/>
                      <w:lang w:eastAsia="en-GB"/>
                    </w:rPr>
                    <w:t>г</w:t>
                  </w:r>
                  <w:r w:rsidRPr="009154C5">
                    <w:rPr>
                      <w:sz w:val="24"/>
                      <w:szCs w:val="24"/>
                      <w:lang w:eastAsia="en-GB"/>
                    </w:rPr>
                    <w:t xml:space="preserve">. </w:t>
                  </w:r>
                  <w:r w:rsidRPr="009154C5">
                    <w:rPr>
                      <w:sz w:val="24"/>
                      <w:szCs w:val="24"/>
                    </w:rPr>
                    <w:t>о</w:t>
                  </w:r>
                  <w:r w:rsidRPr="00085F3A">
                    <w:rPr>
                      <w:sz w:val="24"/>
                      <w:szCs w:val="24"/>
                    </w:rPr>
                    <w:t>бычным банковским переводом на банковс</w:t>
                  </w:r>
                  <w:r>
                    <w:rPr>
                      <w:sz w:val="24"/>
                      <w:szCs w:val="24"/>
                    </w:rPr>
                    <w:t>кий счет Продавца, указанный в настоящем Д</w:t>
                  </w:r>
                  <w:r w:rsidRPr="00085F3A">
                    <w:rPr>
                      <w:sz w:val="24"/>
                      <w:szCs w:val="24"/>
                    </w:rPr>
                    <w:t>оговоре на основе Инвойса.</w:t>
                  </w:r>
                </w:p>
                <w:p w:rsidR="000616F0" w:rsidRPr="00085F3A" w:rsidRDefault="000616F0" w:rsidP="003A501C">
                  <w:pPr>
                    <w:jc w:val="both"/>
                    <w:rPr>
                      <w:sz w:val="24"/>
                      <w:szCs w:val="24"/>
                    </w:rPr>
                  </w:pPr>
                  <w:r w:rsidRPr="00085F3A">
                    <w:rPr>
                      <w:sz w:val="24"/>
                      <w:szCs w:val="24"/>
                    </w:rPr>
                    <w:t xml:space="preserve">4.Во всем, </w:t>
                  </w:r>
                  <w:r>
                    <w:rPr>
                      <w:sz w:val="24"/>
                      <w:szCs w:val="24"/>
                    </w:rPr>
                    <w:t>что не предусмотрено настоящей С</w:t>
                  </w:r>
                  <w:r w:rsidRPr="00085F3A">
                    <w:rPr>
                      <w:sz w:val="24"/>
                      <w:szCs w:val="24"/>
                    </w:rPr>
                    <w:t xml:space="preserve">пецификаций, стороны руководствуются условиями договора № </w:t>
                  </w:r>
                  <w:r>
                    <w:rPr>
                      <w:sz w:val="24"/>
                      <w:szCs w:val="24"/>
                    </w:rPr>
                    <w:t>________от     .    .2019</w:t>
                  </w:r>
                  <w:r w:rsidRPr="00085F3A">
                    <w:rPr>
                      <w:sz w:val="24"/>
                      <w:szCs w:val="24"/>
                    </w:rPr>
                    <w:t>г.</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5.</w:t>
                  </w:r>
                  <w:r>
                    <w:rPr>
                      <w:sz w:val="24"/>
                      <w:szCs w:val="24"/>
                    </w:rPr>
                    <w:t>Настоящая С</w:t>
                  </w:r>
                  <w:r w:rsidRPr="00085F3A">
                    <w:rPr>
                      <w:sz w:val="24"/>
                      <w:szCs w:val="24"/>
                    </w:rPr>
                    <w:t xml:space="preserve">пецификация вступает в силу </w:t>
                  </w:r>
                  <w:proofErr w:type="gramStart"/>
                  <w:r w:rsidRPr="00085F3A">
                    <w:rPr>
                      <w:sz w:val="24"/>
                      <w:szCs w:val="24"/>
                    </w:rPr>
                    <w:t>с даты</w:t>
                  </w:r>
                  <w:proofErr w:type="gramEnd"/>
                  <w:r w:rsidRPr="00085F3A">
                    <w:rPr>
                      <w:sz w:val="24"/>
                      <w:szCs w:val="24"/>
                    </w:rPr>
                    <w:t xml:space="preserve"> ее подпис</w:t>
                  </w:r>
                  <w:r>
                    <w:rPr>
                      <w:sz w:val="24"/>
                      <w:szCs w:val="24"/>
                    </w:rPr>
                    <w:t>ания С</w:t>
                  </w:r>
                  <w:r w:rsidRPr="00085F3A">
                    <w:rPr>
                      <w:sz w:val="24"/>
                      <w:szCs w:val="24"/>
                    </w:rPr>
                    <w:t xml:space="preserve">торонами. </w:t>
                  </w:r>
                </w:p>
                <w:p w:rsidR="000616F0" w:rsidRPr="00085F3A" w:rsidRDefault="000616F0" w:rsidP="003A501C">
                  <w:pPr>
                    <w:jc w:val="both"/>
                    <w:rPr>
                      <w:sz w:val="24"/>
                      <w:szCs w:val="24"/>
                    </w:rPr>
                  </w:pPr>
                </w:p>
                <w:p w:rsidR="000616F0" w:rsidRPr="00085F3A" w:rsidRDefault="000616F0" w:rsidP="003A501C">
                  <w:pPr>
                    <w:jc w:val="both"/>
                    <w:rPr>
                      <w:sz w:val="24"/>
                      <w:szCs w:val="24"/>
                    </w:rPr>
                  </w:pPr>
                  <w:r w:rsidRPr="00085F3A">
                    <w:rPr>
                      <w:sz w:val="24"/>
                      <w:szCs w:val="24"/>
                    </w:rPr>
                    <w:t>6</w:t>
                  </w:r>
                  <w:r>
                    <w:rPr>
                      <w:sz w:val="24"/>
                      <w:szCs w:val="24"/>
                    </w:rPr>
                    <w:t>.</w:t>
                  </w:r>
                  <w:r w:rsidRPr="00085F3A">
                    <w:rPr>
                      <w:sz w:val="24"/>
                      <w:szCs w:val="24"/>
                    </w:rPr>
                    <w:t xml:space="preserve">Настоящая спецификация является неотъемлемой частью договора поставки </w:t>
                  </w:r>
                  <w:proofErr w:type="spellStart"/>
                  <w:r w:rsidRPr="00085F3A">
                    <w:rPr>
                      <w:sz w:val="24"/>
                      <w:szCs w:val="24"/>
                    </w:rPr>
                    <w:t>формокомплектов</w:t>
                  </w:r>
                  <w:proofErr w:type="spellEnd"/>
                  <w:r w:rsidRPr="00085F3A">
                    <w:rPr>
                      <w:sz w:val="24"/>
                      <w:szCs w:val="24"/>
                    </w:rPr>
                    <w:t xml:space="preserve"> </w:t>
                  </w:r>
                  <w:r w:rsidRPr="00085F3A">
                    <w:rPr>
                      <w:sz w:val="24"/>
                      <w:szCs w:val="24"/>
                      <w:lang w:eastAsia="en-GB"/>
                    </w:rPr>
                    <w:t>№</w:t>
                  </w:r>
                  <w:r w:rsidRPr="00085F3A">
                    <w:rPr>
                      <w:sz w:val="24"/>
                      <w:szCs w:val="24"/>
                    </w:rPr>
                    <w:t xml:space="preserve"> </w:t>
                  </w:r>
                  <w:r>
                    <w:rPr>
                      <w:sz w:val="24"/>
                      <w:szCs w:val="24"/>
                      <w:lang w:eastAsia="en-GB"/>
                    </w:rPr>
                    <w:t>_______от      .      .2019</w:t>
                  </w:r>
                  <w:r w:rsidRPr="00085F3A">
                    <w:rPr>
                      <w:sz w:val="24"/>
                      <w:szCs w:val="24"/>
                      <w:lang w:eastAsia="en-GB"/>
                    </w:rPr>
                    <w:t>г.</w:t>
                  </w:r>
                </w:p>
              </w:tc>
            </w:tr>
          </w:tbl>
          <w:p w:rsidR="000616F0" w:rsidRPr="00085F3A" w:rsidRDefault="000616F0" w:rsidP="003A501C">
            <w:pPr>
              <w:pStyle w:val="a4"/>
              <w:ind w:left="4890"/>
              <w:jc w:val="both"/>
              <w:rPr>
                <w:rFonts w:ascii="Times New Roman" w:hAnsi="Times New Roman" w:cs="Times New Roman"/>
                <w:position w:val="-4"/>
                <w:sz w:val="24"/>
                <w:szCs w:val="24"/>
              </w:rPr>
            </w:pPr>
          </w:p>
          <w:tbl>
            <w:tblPr>
              <w:tblW w:w="10424" w:type="dxa"/>
              <w:tblLayout w:type="fixed"/>
              <w:tblLook w:val="0000" w:firstRow="0" w:lastRow="0" w:firstColumn="0" w:lastColumn="0" w:noHBand="0" w:noVBand="0"/>
            </w:tblPr>
            <w:tblGrid>
              <w:gridCol w:w="4820"/>
              <w:gridCol w:w="5604"/>
            </w:tblGrid>
            <w:tr w:rsidR="000616F0" w:rsidRPr="00085F3A" w:rsidTr="00880F8F">
              <w:tc>
                <w:tcPr>
                  <w:tcW w:w="4820" w:type="dxa"/>
                </w:tcPr>
                <w:p w:rsidR="000616F0" w:rsidRPr="000616F0"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Vendor</w:t>
                  </w:r>
                  <w:r w:rsidRPr="000616F0">
                    <w:rPr>
                      <w:rFonts w:ascii="Times New Roman" w:hAnsi="Times New Roman" w:cs="Times New Roman"/>
                      <w:sz w:val="24"/>
                      <w:szCs w:val="24"/>
                    </w:rPr>
                    <w:t xml:space="preserve"> / </w:t>
                  </w:r>
                  <w:r w:rsidRPr="00085F3A">
                    <w:rPr>
                      <w:rFonts w:ascii="Times New Roman" w:hAnsi="Times New Roman" w:cs="Times New Roman"/>
                      <w:sz w:val="24"/>
                      <w:szCs w:val="24"/>
                    </w:rPr>
                    <w:t>Исполнитель</w:t>
                  </w:r>
                  <w:r>
                    <w:rPr>
                      <w:rFonts w:ascii="Times New Roman" w:hAnsi="Times New Roman" w:cs="Times New Roman"/>
                      <w:sz w:val="24"/>
                      <w:szCs w:val="24"/>
                    </w:rPr>
                    <w:t>:</w:t>
                  </w:r>
                  <w:r w:rsidRPr="000616F0">
                    <w:rPr>
                      <w:rFonts w:ascii="Times New Roman" w:hAnsi="Times New Roman" w:cs="Times New Roman"/>
                      <w:sz w:val="24"/>
                      <w:szCs w:val="24"/>
                    </w:rPr>
                    <w:t xml:space="preserve"> </w:t>
                  </w:r>
                </w:p>
                <w:p w:rsidR="000616F0" w:rsidRDefault="000616F0" w:rsidP="003A501C">
                  <w:pPr>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_____________________________</w:t>
                  </w:r>
                </w:p>
                <w:p w:rsidR="000616F0" w:rsidRDefault="000616F0" w:rsidP="003A501C">
                  <w:pPr>
                    <w:suppressAutoHyphens/>
                    <w:autoSpaceDE w:val="0"/>
                    <w:autoSpaceDN w:val="0"/>
                    <w:adjustRightInd w:val="0"/>
                    <w:jc w:val="both"/>
                    <w:rPr>
                      <w:rFonts w:ascii="Times New Roman" w:hAnsi="Times New Roman" w:cs="Times New Roman"/>
                      <w:b/>
                      <w:sz w:val="24"/>
                      <w:szCs w:val="24"/>
                    </w:rPr>
                  </w:pPr>
                </w:p>
                <w:p w:rsidR="000616F0" w:rsidRPr="00DC07ED"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rPr>
                      <w:rFonts w:ascii="Times New Roman" w:hAnsi="Times New Roman" w:cs="Times New Roman"/>
                      <w:sz w:val="24"/>
                      <w:szCs w:val="24"/>
                      <w:lang w:val="cs-CZ"/>
                    </w:rPr>
                  </w:pPr>
                  <w:r w:rsidRPr="00085F3A">
                    <w:rPr>
                      <w:rFonts w:ascii="Times New Roman" w:hAnsi="Times New Roman" w:cs="Times New Roman"/>
                      <w:sz w:val="24"/>
                      <w:szCs w:val="24"/>
                      <w:lang w:val="cs-CZ"/>
                    </w:rPr>
                    <w:t>Bank / Банк:</w:t>
                  </w: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Default="000616F0" w:rsidP="003A501C">
                  <w:pPr>
                    <w:spacing w:after="0" w:line="240" w:lineRule="auto"/>
                    <w:rPr>
                      <w:rFonts w:ascii="Times New Roman" w:hAnsi="Times New Roman" w:cs="Times New Roman"/>
                      <w:sz w:val="24"/>
                      <w:szCs w:val="24"/>
                    </w:rPr>
                  </w:pPr>
                </w:p>
                <w:p w:rsidR="000616F0" w:rsidRPr="00DC07ED" w:rsidRDefault="000616F0" w:rsidP="003A501C">
                  <w:pPr>
                    <w:spacing w:after="0" w:line="240" w:lineRule="auto"/>
                    <w:rPr>
                      <w:rFonts w:ascii="Times New Roman" w:hAnsi="Times New Roman" w:cs="Times New Roman"/>
                      <w:sz w:val="24"/>
                      <w:szCs w:val="24"/>
                    </w:rPr>
                  </w:pPr>
                </w:p>
                <w:p w:rsidR="000616F0" w:rsidRPr="000616F0" w:rsidRDefault="000616F0" w:rsidP="003A501C">
                  <w:pPr>
                    <w:spacing w:after="0" w:line="240" w:lineRule="auto"/>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cs-CZ"/>
                    </w:rPr>
                    <w:t xml:space="preserve"> </w:t>
                  </w:r>
                  <w:r w:rsidRPr="00085F3A">
                    <w:rPr>
                      <w:rFonts w:ascii="Times New Roman" w:hAnsi="Times New Roman" w:cs="Times New Roman"/>
                      <w:sz w:val="24"/>
                      <w:szCs w:val="24"/>
                      <w:lang w:val="cs-CZ"/>
                    </w:rPr>
                    <w:t>Director</w:t>
                  </w:r>
                  <w:r w:rsidRPr="00085F3A">
                    <w:rPr>
                      <w:rFonts w:ascii="Times New Roman" w:hAnsi="Times New Roman" w:cs="Times New Roman"/>
                      <w:sz w:val="24"/>
                      <w:szCs w:val="24"/>
                    </w:rPr>
                    <w:t xml:space="preserve"> / </w:t>
                  </w:r>
                  <w:r>
                    <w:rPr>
                      <w:rFonts w:ascii="Times New Roman" w:hAnsi="Times New Roman" w:cs="Times New Roman"/>
                      <w:sz w:val="24"/>
                      <w:szCs w:val="24"/>
                    </w:rPr>
                    <w:t>Д</w:t>
                  </w:r>
                  <w:r w:rsidRPr="00085F3A">
                    <w:rPr>
                      <w:rFonts w:ascii="Times New Roman" w:hAnsi="Times New Roman" w:cs="Times New Roman"/>
                      <w:sz w:val="24"/>
                      <w:szCs w:val="24"/>
                    </w:rPr>
                    <w:t xml:space="preserve">иректор </w:t>
                  </w: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___________________________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lang w:val="en-US"/>
                    </w:rPr>
                    <w:t>Seal</w:t>
                  </w:r>
                  <w:r>
                    <w:rPr>
                      <w:rFonts w:ascii="Times New Roman" w:hAnsi="Times New Roman" w:cs="Times New Roman"/>
                      <w:sz w:val="24"/>
                      <w:szCs w:val="24"/>
                    </w:rPr>
                    <w:t xml:space="preserve"> / Печать</w:t>
                  </w:r>
                </w:p>
                <w:p w:rsidR="000616F0" w:rsidRPr="00085F3A" w:rsidRDefault="000616F0" w:rsidP="003A501C">
                  <w:pPr>
                    <w:rPr>
                      <w:rFonts w:ascii="Times New Roman" w:hAnsi="Times New Roman" w:cs="Times New Roman"/>
                      <w:sz w:val="24"/>
                      <w:szCs w:val="24"/>
                    </w:rPr>
                  </w:pPr>
                </w:p>
                <w:p w:rsidR="000616F0" w:rsidRPr="00085F3A" w:rsidRDefault="000616F0" w:rsidP="003A501C">
                  <w:pPr>
                    <w:rPr>
                      <w:rFonts w:ascii="Times New Roman" w:hAnsi="Times New Roman" w:cs="Times New Roman"/>
                      <w:sz w:val="24"/>
                      <w:szCs w:val="24"/>
                    </w:rPr>
                  </w:pPr>
                </w:p>
                <w:p w:rsidR="000616F0" w:rsidRPr="00085F3A" w:rsidRDefault="000616F0" w:rsidP="003A501C">
                  <w:pPr>
                    <w:rPr>
                      <w:rFonts w:ascii="Times New Roman" w:hAnsi="Times New Roman" w:cs="Times New Roman"/>
                      <w:sz w:val="24"/>
                      <w:szCs w:val="24"/>
                    </w:rPr>
                  </w:pPr>
                </w:p>
                <w:p w:rsidR="000616F0" w:rsidRPr="00085F3A" w:rsidRDefault="000616F0" w:rsidP="003A501C">
                  <w:pPr>
                    <w:rPr>
                      <w:rFonts w:ascii="Times New Roman" w:hAnsi="Times New Roman" w:cs="Times New Roman"/>
                      <w:sz w:val="24"/>
                      <w:szCs w:val="24"/>
                    </w:rPr>
                  </w:pPr>
                </w:p>
              </w:tc>
              <w:tc>
                <w:tcPr>
                  <w:tcW w:w="5604" w:type="dxa"/>
                </w:tcPr>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GB"/>
                    </w:rPr>
                    <w:t>The</w:t>
                  </w:r>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Сustomer</w:t>
                  </w:r>
                  <w:proofErr w:type="spellEnd"/>
                  <w:r w:rsidRPr="00085F3A">
                    <w:rPr>
                      <w:rFonts w:ascii="Times New Roman" w:hAnsi="Times New Roman" w:cs="Times New Roman"/>
                      <w:sz w:val="24"/>
                      <w:szCs w:val="24"/>
                    </w:rPr>
                    <w:t xml:space="preserve"> / Заказчик:</w:t>
                  </w:r>
                </w:p>
                <w:p w:rsidR="000616F0" w:rsidRPr="00F416AE" w:rsidRDefault="000616F0" w:rsidP="003A501C">
                  <w:pPr>
                    <w:suppressAutoHyphens/>
                    <w:autoSpaceDE w:val="0"/>
                    <w:autoSpaceDN w:val="0"/>
                    <w:adjustRightInd w:val="0"/>
                    <w:rPr>
                      <w:rFonts w:ascii="Times New Roman" w:hAnsi="Times New Roman" w:cs="Times New Roman"/>
                      <w:b/>
                      <w:sz w:val="24"/>
                      <w:szCs w:val="24"/>
                    </w:rPr>
                  </w:pPr>
                  <w:r w:rsidRPr="00F416AE">
                    <w:rPr>
                      <w:rFonts w:ascii="Times New Roman" w:hAnsi="Times New Roman" w:cs="Times New Roman"/>
                      <w:b/>
                      <w:sz w:val="24"/>
                      <w:szCs w:val="24"/>
                      <w:lang w:val="en-US"/>
                    </w:rPr>
                    <w:t>OOO</w:t>
                  </w:r>
                  <w:r w:rsidRPr="00F416AE">
                    <w:rPr>
                      <w:rFonts w:ascii="Times New Roman" w:hAnsi="Times New Roman" w:cs="Times New Roman"/>
                      <w:b/>
                      <w:sz w:val="24"/>
                      <w:szCs w:val="24"/>
                    </w:rPr>
                    <w:t xml:space="preserve"> </w:t>
                  </w:r>
                  <w:proofErr w:type="spellStart"/>
                  <w:r w:rsidRPr="00F416AE">
                    <w:rPr>
                      <w:rFonts w:ascii="Times New Roman" w:hAnsi="Times New Roman" w:cs="Times New Roman"/>
                      <w:b/>
                      <w:sz w:val="24"/>
                      <w:szCs w:val="24"/>
                      <w:lang w:val="en-US"/>
                    </w:rPr>
                    <w:t>Sibsteklo</w:t>
                  </w:r>
                  <w:proofErr w:type="spellEnd"/>
                  <w:r w:rsidRPr="00F416AE">
                    <w:rPr>
                      <w:rFonts w:ascii="Times New Roman" w:hAnsi="Times New Roman" w:cs="Times New Roman"/>
                      <w:b/>
                      <w:sz w:val="24"/>
                      <w:szCs w:val="24"/>
                    </w:rPr>
                    <w:t xml:space="preserve"> / ООО «</w:t>
                  </w:r>
                  <w:proofErr w:type="spellStart"/>
                  <w:r w:rsidRPr="00F416AE">
                    <w:rPr>
                      <w:rFonts w:ascii="Times New Roman" w:hAnsi="Times New Roman" w:cs="Times New Roman"/>
                      <w:b/>
                      <w:sz w:val="24"/>
                      <w:szCs w:val="24"/>
                    </w:rPr>
                    <w:t>Сибстекло</w:t>
                  </w:r>
                  <w:proofErr w:type="spellEnd"/>
                  <w:r w:rsidRPr="00F416AE">
                    <w:rPr>
                      <w:rFonts w:ascii="Times New Roman" w:hAnsi="Times New Roman" w:cs="Times New Roman"/>
                      <w:b/>
                      <w:sz w:val="24"/>
                      <w:szCs w:val="24"/>
                    </w:rPr>
                    <w:t>»</w:t>
                  </w:r>
                </w:p>
                <w:p w:rsidR="000616F0" w:rsidRPr="00085F3A" w:rsidRDefault="000616F0" w:rsidP="003A501C">
                  <w:pPr>
                    <w:suppressAutoHyphens/>
                    <w:autoSpaceDE w:val="0"/>
                    <w:autoSpaceDN w:val="0"/>
                    <w:adjustRightInd w:val="0"/>
                    <w:rPr>
                      <w:rFonts w:ascii="Times New Roman" w:hAnsi="Times New Roman" w:cs="Times New Roman"/>
                      <w:sz w:val="24"/>
                      <w:szCs w:val="24"/>
                    </w:rPr>
                  </w:pPr>
                  <w:r w:rsidRPr="00085F3A">
                    <w:rPr>
                      <w:rFonts w:ascii="Times New Roman" w:hAnsi="Times New Roman" w:cs="Times New Roman"/>
                      <w:sz w:val="24"/>
                      <w:szCs w:val="24"/>
                    </w:rPr>
                    <w:t xml:space="preserve">8a, </w:t>
                  </w:r>
                  <w:proofErr w:type="spellStart"/>
                  <w:r w:rsidRPr="00085F3A">
                    <w:rPr>
                      <w:rFonts w:ascii="Times New Roman" w:hAnsi="Times New Roman" w:cs="Times New Roman"/>
                      <w:sz w:val="24"/>
                      <w:szCs w:val="24"/>
                    </w:rPr>
                    <w:t>Dargomyzhskogo</w:t>
                  </w:r>
                  <w:proofErr w:type="spellEnd"/>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Str</w:t>
                  </w:r>
                  <w:proofErr w:type="spellEnd"/>
                  <w:r w:rsidRPr="00085F3A">
                    <w:rPr>
                      <w:rFonts w:ascii="Times New Roman" w:hAnsi="Times New Roman" w:cs="Times New Roman"/>
                      <w:sz w:val="24"/>
                      <w:szCs w:val="24"/>
                    </w:rPr>
                    <w:t xml:space="preserve">., </w:t>
                  </w:r>
                  <w:proofErr w:type="spellStart"/>
                  <w:r w:rsidRPr="00085F3A">
                    <w:rPr>
                      <w:rFonts w:ascii="Times New Roman" w:hAnsi="Times New Roman" w:cs="Times New Roman"/>
                      <w:sz w:val="24"/>
                      <w:szCs w:val="24"/>
                    </w:rPr>
                    <w:t>Novosibirsk</w:t>
                  </w:r>
                  <w:proofErr w:type="spellEnd"/>
                  <w:r w:rsidRPr="00085F3A">
                    <w:rPr>
                      <w:rFonts w:ascii="Times New Roman" w:hAnsi="Times New Roman" w:cs="Times New Roman"/>
                      <w:sz w:val="24"/>
                      <w:szCs w:val="24"/>
                    </w:rPr>
                    <w:t>, 630047</w:t>
                  </w:r>
                  <w:r w:rsidRPr="00085F3A">
                    <w:rPr>
                      <w:rFonts w:ascii="Times New Roman" w:hAnsi="Times New Roman" w:cs="Times New Roman"/>
                      <w:sz w:val="24"/>
                      <w:szCs w:val="24"/>
                    </w:rPr>
                    <w:br/>
                    <w:t>630047, г. Новосибирск, ул. Даргомыжского, 8а</w:t>
                  </w:r>
                  <w:r w:rsidRPr="00085F3A">
                    <w:rPr>
                      <w:rFonts w:ascii="Times New Roman" w:hAnsi="Times New Roman" w:cs="Times New Roman"/>
                      <w:sz w:val="24"/>
                      <w:szCs w:val="24"/>
                    </w:rPr>
                    <w:br/>
                  </w:r>
                </w:p>
                <w:p w:rsidR="000616F0" w:rsidRPr="00085F3A" w:rsidRDefault="000616F0" w:rsidP="003A501C">
                  <w:pPr>
                    <w:suppressAutoHyphens/>
                    <w:autoSpaceDE w:val="0"/>
                    <w:autoSpaceDN w:val="0"/>
                    <w:adjustRightInd w:val="0"/>
                    <w:rPr>
                      <w:rFonts w:ascii="Times New Roman" w:hAnsi="Times New Roman" w:cs="Times New Roman"/>
                      <w:sz w:val="24"/>
                      <w:szCs w:val="24"/>
                    </w:rPr>
                  </w:pPr>
                  <w:r w:rsidRPr="00085F3A">
                    <w:rPr>
                      <w:rFonts w:ascii="Times New Roman" w:hAnsi="Times New Roman" w:cs="Times New Roman"/>
                      <w:sz w:val="24"/>
                      <w:szCs w:val="24"/>
                      <w:lang w:val="en-US"/>
                    </w:rPr>
                    <w:t>Bank</w:t>
                  </w:r>
                  <w:r w:rsidRPr="00085F3A">
                    <w:rPr>
                      <w:rFonts w:ascii="Times New Roman" w:hAnsi="Times New Roman" w:cs="Times New Roman"/>
                      <w:sz w:val="24"/>
                      <w:szCs w:val="24"/>
                    </w:rPr>
                    <w:t xml:space="preserve"> / Банк:</w:t>
                  </w:r>
                </w:p>
                <w:p w:rsidR="000616F0" w:rsidRPr="00085F3A" w:rsidRDefault="000616F0" w:rsidP="003A501C">
                  <w:pPr>
                    <w:spacing w:after="0"/>
                    <w:rPr>
                      <w:rFonts w:ascii="Times New Roman" w:hAnsi="Times New Roman" w:cs="Times New Roman"/>
                      <w:sz w:val="24"/>
                      <w:szCs w:val="24"/>
                    </w:rPr>
                  </w:pPr>
                  <w:r w:rsidRPr="00085F3A">
                    <w:rPr>
                      <w:rFonts w:ascii="Times New Roman" w:hAnsi="Times New Roman" w:cs="Times New Roman"/>
                      <w:sz w:val="24"/>
                      <w:szCs w:val="24"/>
                      <w:lang w:val="en-US"/>
                    </w:rPr>
                    <w:t>Bank</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GPB</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International</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S</w:t>
                  </w:r>
                  <w:r w:rsidRPr="00085F3A">
                    <w:rPr>
                      <w:rFonts w:ascii="Times New Roman" w:hAnsi="Times New Roman" w:cs="Times New Roman"/>
                      <w:sz w:val="24"/>
                      <w:szCs w:val="24"/>
                    </w:rPr>
                    <w:t>.</w:t>
                  </w:r>
                  <w:r w:rsidRPr="00085F3A">
                    <w:rPr>
                      <w:rFonts w:ascii="Times New Roman" w:hAnsi="Times New Roman" w:cs="Times New Roman"/>
                      <w:sz w:val="24"/>
                      <w:szCs w:val="24"/>
                      <w:lang w:val="en-US"/>
                    </w:rPr>
                    <w:t>A</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Luxembourg</w:t>
                  </w:r>
                  <w:r w:rsidRPr="00085F3A">
                    <w:rPr>
                      <w:rFonts w:ascii="Times New Roman" w:hAnsi="Times New Roman" w:cs="Times New Roman"/>
                      <w:sz w:val="24"/>
                      <w:szCs w:val="24"/>
                    </w:rPr>
                    <w:t xml:space="preserve"> </w:t>
                  </w:r>
                </w:p>
                <w:p w:rsidR="000616F0" w:rsidRPr="00085F3A" w:rsidRDefault="000616F0" w:rsidP="003A501C">
                  <w:pPr>
                    <w:spacing w:after="0"/>
                    <w:rPr>
                      <w:rFonts w:ascii="Times New Roman" w:hAnsi="Times New Roman" w:cs="Times New Roman"/>
                      <w:sz w:val="24"/>
                      <w:szCs w:val="24"/>
                    </w:rPr>
                  </w:pPr>
                  <w:r w:rsidRPr="00085F3A">
                    <w:rPr>
                      <w:rFonts w:ascii="Times New Roman" w:hAnsi="Times New Roman" w:cs="Times New Roman"/>
                      <w:sz w:val="24"/>
                      <w:szCs w:val="24"/>
                      <w:lang w:val="en-US"/>
                    </w:rPr>
                    <w:t>SWIFT</w:t>
                  </w:r>
                  <w:r w:rsidRPr="00085F3A">
                    <w:rPr>
                      <w:rFonts w:ascii="Times New Roman" w:hAnsi="Times New Roman" w:cs="Times New Roman"/>
                      <w:sz w:val="24"/>
                      <w:szCs w:val="24"/>
                    </w:rPr>
                    <w:t xml:space="preserve">: </w:t>
                  </w:r>
                  <w:r w:rsidRPr="00085F3A">
                    <w:rPr>
                      <w:rFonts w:ascii="Times New Roman" w:hAnsi="Times New Roman" w:cs="Times New Roman"/>
                      <w:sz w:val="24"/>
                      <w:szCs w:val="24"/>
                      <w:lang w:val="en-US"/>
                    </w:rPr>
                    <w:t>GAZPLULL</w:t>
                  </w:r>
                  <w:r w:rsidRPr="00085F3A">
                    <w:rPr>
                      <w:rFonts w:ascii="Times New Roman" w:hAnsi="Times New Roman" w:cs="Times New Roman"/>
                      <w:sz w:val="24"/>
                      <w:szCs w:val="24"/>
                    </w:rPr>
                    <w:t xml:space="preserve">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Account: LU643790111780352004 </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Beneficiary Bank: GAZPROMBANK, MOSCOW, RUSSIA FOR WEST-SIBERIAN  BRANCH</w:t>
                  </w:r>
                </w:p>
                <w:p w:rsidR="000616F0" w:rsidRPr="00085F3A" w:rsidRDefault="000616F0" w:rsidP="003A501C">
                  <w:pPr>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SWIFT CODE: GAZPRUMM029</w:t>
                  </w:r>
                </w:p>
                <w:p w:rsidR="000616F0" w:rsidRPr="00085F3A" w:rsidRDefault="000616F0" w:rsidP="003A501C">
                  <w:pPr>
                    <w:suppressAutoHyphens/>
                    <w:autoSpaceDE w:val="0"/>
                    <w:autoSpaceDN w:val="0"/>
                    <w:adjustRightInd w:val="0"/>
                    <w:spacing w:after="0"/>
                    <w:rPr>
                      <w:rFonts w:ascii="Times New Roman" w:hAnsi="Times New Roman" w:cs="Times New Roman"/>
                      <w:sz w:val="24"/>
                      <w:szCs w:val="24"/>
                      <w:lang w:val="en-US"/>
                    </w:rPr>
                  </w:pPr>
                  <w:r w:rsidRPr="00085F3A">
                    <w:rPr>
                      <w:rFonts w:ascii="Times New Roman" w:hAnsi="Times New Roman" w:cs="Times New Roman"/>
                      <w:sz w:val="24"/>
                      <w:szCs w:val="24"/>
                      <w:lang w:val="en-US"/>
                    </w:rPr>
                    <w:t xml:space="preserve">40702978500290000076   </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lang w:val="en-US"/>
                    </w:rPr>
                  </w:pPr>
                </w:p>
                <w:p w:rsidR="000616F0" w:rsidRPr="002042E1" w:rsidRDefault="000616F0" w:rsidP="003A501C">
                  <w:pPr>
                    <w:suppressAutoHyphens/>
                    <w:autoSpaceDE w:val="0"/>
                    <w:autoSpaceDN w:val="0"/>
                    <w:adjustRightInd w:val="0"/>
                    <w:jc w:val="both"/>
                    <w:rPr>
                      <w:rFonts w:ascii="Times New Roman" w:hAnsi="Times New Roman" w:cs="Times New Roman"/>
                      <w:sz w:val="24"/>
                      <w:szCs w:val="24"/>
                      <w:lang w:val="en-US"/>
                    </w:rPr>
                  </w:pPr>
                  <w:r w:rsidRPr="00784D1B">
                    <w:rPr>
                      <w:rFonts w:ascii="Times New Roman" w:hAnsi="Times New Roman" w:cs="Times New Roman"/>
                      <w:sz w:val="24"/>
                      <w:szCs w:val="24"/>
                      <w:lang w:val="en-GB" w:eastAsia="en-GB"/>
                    </w:rPr>
                    <w:t>First</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Deputy</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General</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Director</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for</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Glass</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Business</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Management</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AO</w:t>
                  </w:r>
                  <w:r w:rsidRPr="002042E1">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Zavod</w:t>
                  </w:r>
                  <w:proofErr w:type="spellEnd"/>
                  <w:r w:rsidRPr="002042E1">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Ekran</w:t>
                  </w:r>
                  <w:proofErr w:type="spellEnd"/>
                  <w:r w:rsidRPr="002042E1">
                    <w:rPr>
                      <w:rFonts w:ascii="Times New Roman" w:hAnsi="Times New Roman" w:cs="Times New Roman"/>
                      <w:sz w:val="24"/>
                      <w:szCs w:val="24"/>
                      <w:lang w:val="en-US" w:eastAsia="en-GB"/>
                    </w:rPr>
                    <w:t xml:space="preserve">» - </w:t>
                  </w:r>
                  <w:r w:rsidRPr="00784D1B">
                    <w:rPr>
                      <w:rFonts w:ascii="Times New Roman" w:hAnsi="Times New Roman" w:cs="Times New Roman"/>
                      <w:sz w:val="24"/>
                      <w:szCs w:val="24"/>
                      <w:lang w:val="en-GB" w:eastAsia="en-GB"/>
                    </w:rPr>
                    <w:t>the</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managing</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company</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of</w:t>
                  </w:r>
                  <w:r w:rsidRPr="002042E1">
                    <w:rPr>
                      <w:rFonts w:ascii="Times New Roman" w:hAnsi="Times New Roman" w:cs="Times New Roman"/>
                      <w:sz w:val="24"/>
                      <w:szCs w:val="24"/>
                      <w:lang w:val="en-US" w:eastAsia="en-GB"/>
                    </w:rPr>
                    <w:t xml:space="preserve"> </w:t>
                  </w:r>
                  <w:r w:rsidRPr="00784D1B">
                    <w:rPr>
                      <w:rFonts w:ascii="Times New Roman" w:hAnsi="Times New Roman" w:cs="Times New Roman"/>
                      <w:sz w:val="24"/>
                      <w:szCs w:val="24"/>
                      <w:lang w:val="en-GB" w:eastAsia="en-GB"/>
                    </w:rPr>
                    <w:t>OOO</w:t>
                  </w:r>
                  <w:r w:rsidRPr="002042E1">
                    <w:rPr>
                      <w:rFonts w:ascii="Times New Roman" w:hAnsi="Times New Roman" w:cs="Times New Roman"/>
                      <w:sz w:val="24"/>
                      <w:szCs w:val="24"/>
                      <w:lang w:val="en-US" w:eastAsia="en-GB"/>
                    </w:rPr>
                    <w:t xml:space="preserve"> «</w:t>
                  </w:r>
                  <w:proofErr w:type="spellStart"/>
                  <w:r w:rsidRPr="00784D1B">
                    <w:rPr>
                      <w:rFonts w:ascii="Times New Roman" w:hAnsi="Times New Roman" w:cs="Times New Roman"/>
                      <w:sz w:val="24"/>
                      <w:szCs w:val="24"/>
                      <w:lang w:val="en-GB" w:eastAsia="en-GB"/>
                    </w:rPr>
                    <w:t>Sibsteklo</w:t>
                  </w:r>
                  <w:proofErr w:type="spellEnd"/>
                  <w:r w:rsidRPr="002042E1">
                    <w:rPr>
                      <w:rFonts w:ascii="Times New Roman" w:hAnsi="Times New Roman" w:cs="Times New Roman"/>
                      <w:sz w:val="24"/>
                      <w:szCs w:val="24"/>
                      <w:lang w:val="en-US" w:eastAsia="en-GB"/>
                    </w:rPr>
                    <w:t>»</w:t>
                  </w:r>
                  <w:r w:rsidRPr="002042E1">
                    <w:rPr>
                      <w:rFonts w:ascii="Times New Roman" w:hAnsi="Times New Roman" w:cs="Times New Roman"/>
                      <w:bCs/>
                      <w:sz w:val="24"/>
                      <w:szCs w:val="24"/>
                      <w:lang w:val="en-US"/>
                    </w:rPr>
                    <w:t>/</w:t>
                  </w:r>
                  <w:r>
                    <w:rPr>
                      <w:rFonts w:ascii="Times New Roman" w:hAnsi="Times New Roman" w:cs="Times New Roman"/>
                      <w:bCs/>
                      <w:sz w:val="24"/>
                      <w:szCs w:val="24"/>
                    </w:rPr>
                    <w:t>Первый</w:t>
                  </w:r>
                  <w:r w:rsidRPr="002042E1">
                    <w:rPr>
                      <w:rFonts w:ascii="Times New Roman" w:hAnsi="Times New Roman" w:cs="Times New Roman"/>
                      <w:bCs/>
                      <w:sz w:val="24"/>
                      <w:szCs w:val="24"/>
                      <w:lang w:val="en-US"/>
                    </w:rPr>
                    <w:t xml:space="preserve"> </w:t>
                  </w:r>
                  <w:r>
                    <w:rPr>
                      <w:rFonts w:ascii="Times New Roman" w:hAnsi="Times New Roman" w:cs="Times New Roman"/>
                      <w:bCs/>
                      <w:sz w:val="24"/>
                      <w:szCs w:val="24"/>
                    </w:rPr>
                    <w:t>заместитель</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Генерального</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директора</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по</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управлению</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стекольным</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бизнесом</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АО</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Завод</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Экран</w:t>
                  </w:r>
                  <w:r w:rsidRPr="002042E1">
                    <w:rPr>
                      <w:rFonts w:ascii="Times New Roman" w:hAnsi="Times New Roman" w:cs="Times New Roman"/>
                      <w:bCs/>
                      <w:sz w:val="24"/>
                      <w:szCs w:val="24"/>
                      <w:lang w:val="en-US"/>
                    </w:rPr>
                    <w:t xml:space="preserve">» - </w:t>
                  </w:r>
                  <w:r w:rsidRPr="00784D1B">
                    <w:rPr>
                      <w:rFonts w:ascii="Times New Roman" w:hAnsi="Times New Roman" w:cs="Times New Roman"/>
                      <w:bCs/>
                      <w:sz w:val="24"/>
                      <w:szCs w:val="24"/>
                    </w:rPr>
                    <w:t>управляющей</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организации</w:t>
                  </w:r>
                  <w:r w:rsidRPr="002042E1">
                    <w:rPr>
                      <w:rFonts w:ascii="Times New Roman" w:hAnsi="Times New Roman" w:cs="Times New Roman"/>
                      <w:bCs/>
                      <w:sz w:val="24"/>
                      <w:szCs w:val="24"/>
                      <w:lang w:val="en-US"/>
                    </w:rPr>
                    <w:t xml:space="preserve"> </w:t>
                  </w:r>
                  <w:r w:rsidRPr="00784D1B">
                    <w:rPr>
                      <w:rFonts w:ascii="Times New Roman" w:hAnsi="Times New Roman" w:cs="Times New Roman"/>
                      <w:bCs/>
                      <w:sz w:val="24"/>
                      <w:szCs w:val="24"/>
                    </w:rPr>
                    <w:t>ООО</w:t>
                  </w:r>
                  <w:r w:rsidRPr="002042E1">
                    <w:rPr>
                      <w:rFonts w:ascii="Times New Roman" w:hAnsi="Times New Roman" w:cs="Times New Roman"/>
                      <w:bCs/>
                      <w:sz w:val="24"/>
                      <w:szCs w:val="24"/>
                      <w:lang w:val="en-US"/>
                    </w:rPr>
                    <w:t xml:space="preserve"> «</w:t>
                  </w:r>
                  <w:proofErr w:type="spellStart"/>
                  <w:r w:rsidRPr="00784D1B">
                    <w:rPr>
                      <w:rFonts w:ascii="Times New Roman" w:hAnsi="Times New Roman" w:cs="Times New Roman"/>
                      <w:bCs/>
                      <w:sz w:val="24"/>
                      <w:szCs w:val="24"/>
                    </w:rPr>
                    <w:t>Сибстекло</w:t>
                  </w:r>
                  <w:proofErr w:type="spellEnd"/>
                  <w:r w:rsidRPr="002042E1">
                    <w:rPr>
                      <w:rFonts w:ascii="Times New Roman" w:hAnsi="Times New Roman" w:cs="Times New Roman"/>
                      <w:bCs/>
                      <w:sz w:val="24"/>
                      <w:szCs w:val="24"/>
                      <w:lang w:val="en-US"/>
                    </w:rPr>
                    <w:t>»</w:t>
                  </w:r>
                </w:p>
                <w:p w:rsidR="000616F0" w:rsidRPr="002042E1" w:rsidRDefault="000616F0" w:rsidP="003A501C">
                  <w:pPr>
                    <w:suppressAutoHyphens/>
                    <w:autoSpaceDE w:val="0"/>
                    <w:autoSpaceDN w:val="0"/>
                    <w:adjustRightInd w:val="0"/>
                    <w:jc w:val="both"/>
                    <w:rPr>
                      <w:rFonts w:ascii="Times New Roman" w:hAnsi="Times New Roman" w:cs="Times New Roman"/>
                      <w:sz w:val="24"/>
                      <w:szCs w:val="24"/>
                      <w:lang w:val="en-US"/>
                    </w:rPr>
                  </w:pPr>
                  <w:r w:rsidRPr="00085F3A">
                    <w:rPr>
                      <w:rFonts w:ascii="Times New Roman" w:hAnsi="Times New Roman" w:cs="Times New Roman"/>
                      <w:sz w:val="24"/>
                      <w:szCs w:val="24"/>
                      <w:lang w:val="en-US"/>
                    </w:rPr>
                    <w:t>S</w:t>
                  </w:r>
                  <w:r w:rsidRPr="002042E1">
                    <w:rPr>
                      <w:rFonts w:ascii="Times New Roman" w:hAnsi="Times New Roman" w:cs="Times New Roman"/>
                      <w:sz w:val="24"/>
                      <w:szCs w:val="24"/>
                      <w:lang w:val="en-US"/>
                    </w:rPr>
                    <w:t>.</w:t>
                  </w:r>
                  <w:r w:rsidRPr="00085F3A">
                    <w:rPr>
                      <w:rFonts w:ascii="Times New Roman" w:hAnsi="Times New Roman" w:cs="Times New Roman"/>
                      <w:sz w:val="24"/>
                      <w:szCs w:val="24"/>
                      <w:lang w:val="en-US"/>
                    </w:rPr>
                    <w:t>V</w:t>
                  </w:r>
                  <w:r w:rsidRPr="002042E1">
                    <w:rPr>
                      <w:rFonts w:ascii="Times New Roman" w:hAnsi="Times New Roman" w:cs="Times New Roman"/>
                      <w:sz w:val="24"/>
                      <w:szCs w:val="24"/>
                      <w:lang w:val="en-US"/>
                    </w:rPr>
                    <w:t xml:space="preserve">. </w:t>
                  </w:r>
                  <w:r w:rsidRPr="00085F3A">
                    <w:rPr>
                      <w:rFonts w:ascii="Times New Roman" w:hAnsi="Times New Roman" w:cs="Times New Roman"/>
                      <w:sz w:val="24"/>
                      <w:szCs w:val="24"/>
                      <w:lang w:val="en-US"/>
                    </w:rPr>
                    <w:t>Gerashchenko</w:t>
                  </w:r>
                  <w:r w:rsidRPr="002042E1">
                    <w:rPr>
                      <w:rFonts w:ascii="Times New Roman" w:hAnsi="Times New Roman" w:cs="Times New Roman"/>
                      <w:sz w:val="24"/>
                      <w:szCs w:val="24"/>
                      <w:lang w:val="en-US"/>
                    </w:rPr>
                    <w:t xml:space="preserve">/ </w:t>
                  </w:r>
                  <w:r w:rsidRPr="00085F3A">
                    <w:rPr>
                      <w:rFonts w:ascii="Times New Roman" w:hAnsi="Times New Roman" w:cs="Times New Roman"/>
                      <w:sz w:val="24"/>
                      <w:szCs w:val="24"/>
                    </w:rPr>
                    <w:t>С</w:t>
                  </w:r>
                  <w:r w:rsidRPr="002042E1">
                    <w:rPr>
                      <w:rFonts w:ascii="Times New Roman" w:hAnsi="Times New Roman" w:cs="Times New Roman"/>
                      <w:sz w:val="24"/>
                      <w:szCs w:val="24"/>
                      <w:lang w:val="en-US"/>
                    </w:rPr>
                    <w:t>.</w:t>
                  </w:r>
                  <w:r w:rsidRPr="00085F3A">
                    <w:rPr>
                      <w:rFonts w:ascii="Times New Roman" w:hAnsi="Times New Roman" w:cs="Times New Roman"/>
                      <w:sz w:val="24"/>
                      <w:szCs w:val="24"/>
                    </w:rPr>
                    <w:t>В</w:t>
                  </w:r>
                  <w:r w:rsidRPr="002042E1">
                    <w:rPr>
                      <w:rFonts w:ascii="Times New Roman" w:hAnsi="Times New Roman" w:cs="Times New Roman"/>
                      <w:sz w:val="24"/>
                      <w:szCs w:val="24"/>
                      <w:lang w:val="en-US"/>
                    </w:rPr>
                    <w:t>.</w:t>
                  </w:r>
                  <w:r w:rsidRPr="00085F3A">
                    <w:rPr>
                      <w:rFonts w:ascii="Times New Roman" w:hAnsi="Times New Roman" w:cs="Times New Roman"/>
                      <w:sz w:val="24"/>
                      <w:szCs w:val="24"/>
                    </w:rPr>
                    <w:t>Геращенко</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r w:rsidRPr="00085F3A">
                    <w:rPr>
                      <w:rFonts w:ascii="Times New Roman" w:hAnsi="Times New Roman" w:cs="Times New Roman"/>
                      <w:sz w:val="24"/>
                      <w:szCs w:val="24"/>
                    </w:rPr>
                    <w:t>____________</w:t>
                  </w:r>
                  <w:r>
                    <w:rPr>
                      <w:rFonts w:ascii="Times New Roman" w:hAnsi="Times New Roman" w:cs="Times New Roman"/>
                      <w:sz w:val="24"/>
                      <w:szCs w:val="24"/>
                    </w:rPr>
                    <w:t>____________</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roofErr w:type="spellStart"/>
                  <w:r w:rsidRPr="00085F3A">
                    <w:rPr>
                      <w:rFonts w:ascii="Times New Roman" w:hAnsi="Times New Roman" w:cs="Times New Roman"/>
                      <w:sz w:val="24"/>
                      <w:szCs w:val="24"/>
                    </w:rPr>
                    <w:t>Seal</w:t>
                  </w:r>
                  <w:proofErr w:type="spellEnd"/>
                  <w:r w:rsidRPr="00085F3A">
                    <w:rPr>
                      <w:rFonts w:ascii="Times New Roman" w:hAnsi="Times New Roman" w:cs="Times New Roman"/>
                      <w:sz w:val="24"/>
                      <w:szCs w:val="24"/>
                    </w:rPr>
                    <w:t xml:space="preserve"> / Печать</w:t>
                  </w: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p w:rsidR="000616F0" w:rsidRPr="00085F3A" w:rsidRDefault="000616F0" w:rsidP="003A501C">
                  <w:pPr>
                    <w:suppressAutoHyphens/>
                    <w:autoSpaceDE w:val="0"/>
                    <w:autoSpaceDN w:val="0"/>
                    <w:adjustRightInd w:val="0"/>
                    <w:jc w:val="both"/>
                    <w:rPr>
                      <w:rFonts w:ascii="Times New Roman" w:hAnsi="Times New Roman" w:cs="Times New Roman"/>
                      <w:sz w:val="24"/>
                      <w:szCs w:val="24"/>
                    </w:rPr>
                  </w:pPr>
                </w:p>
              </w:tc>
            </w:tr>
          </w:tbl>
          <w:p w:rsidR="000616F0" w:rsidRPr="00085F3A" w:rsidRDefault="000616F0" w:rsidP="003A501C">
            <w:pPr>
              <w:framePr w:wrap="none" w:vAnchor="page" w:hAnchor="page" w:x="1548" w:y="10538"/>
              <w:widowControl w:val="0"/>
              <w:rPr>
                <w:rFonts w:eastAsia="Arial Unicode MS"/>
                <w:color w:val="000000"/>
                <w:sz w:val="24"/>
                <w:szCs w:val="24"/>
                <w:lang w:val="en-US" w:eastAsia="en-US" w:bidi="en-US"/>
              </w:rPr>
            </w:pPr>
          </w:p>
          <w:p w:rsidR="000616F0" w:rsidRPr="00085F3A" w:rsidRDefault="000616F0" w:rsidP="003A501C">
            <w:pPr>
              <w:framePr w:wrap="none" w:vAnchor="page" w:hAnchor="page" w:x="6444" w:y="10547"/>
              <w:widowControl w:val="0"/>
              <w:rPr>
                <w:rFonts w:eastAsia="Arial Unicode MS"/>
                <w:color w:val="000000"/>
                <w:sz w:val="24"/>
                <w:szCs w:val="24"/>
                <w:lang w:val="en-US" w:eastAsia="en-US" w:bidi="en-US"/>
              </w:rPr>
            </w:pPr>
          </w:p>
          <w:p w:rsidR="000616F0" w:rsidRPr="008F5911" w:rsidRDefault="000616F0" w:rsidP="003A501C">
            <w:pPr>
              <w:framePr w:wrap="none" w:vAnchor="page" w:hAnchor="page" w:x="4409" w:y="9295"/>
              <w:widowControl w:val="0"/>
              <w:rPr>
                <w:rFonts w:ascii="Arial Unicode MS" w:eastAsia="Arial Unicode MS" w:hAnsi="Arial Unicode MS" w:cs="Arial Unicode MS"/>
                <w:color w:val="000000"/>
                <w:sz w:val="2"/>
                <w:szCs w:val="2"/>
                <w:lang w:val="en-US" w:eastAsia="en-US" w:bidi="en-US"/>
              </w:rPr>
            </w:pPr>
          </w:p>
          <w:p w:rsidR="00FA509A" w:rsidRPr="008F5911" w:rsidRDefault="00FA509A" w:rsidP="003A501C">
            <w:pPr>
              <w:pStyle w:val="a3"/>
              <w:jc w:val="both"/>
              <w:rPr>
                <w:b/>
                <w:bCs/>
                <w:lang w:val="en-US"/>
              </w:rPr>
            </w:pPr>
          </w:p>
        </w:tc>
        <w:tc>
          <w:tcPr>
            <w:tcW w:w="4925" w:type="dxa"/>
          </w:tcPr>
          <w:p w:rsidR="00FA509A" w:rsidRPr="000616F0" w:rsidRDefault="00FA509A" w:rsidP="003A501C">
            <w:pPr>
              <w:pStyle w:val="a3"/>
              <w:jc w:val="both"/>
              <w:rPr>
                <w:b/>
                <w:bCs/>
              </w:rPr>
            </w:pPr>
          </w:p>
        </w:tc>
      </w:tr>
    </w:tbl>
    <w:p w:rsidR="00813EA6" w:rsidRPr="008F5911" w:rsidRDefault="00813EA6" w:rsidP="00813EA6">
      <w:pPr>
        <w:widowControl w:val="0"/>
        <w:spacing w:after="0" w:line="240" w:lineRule="auto"/>
        <w:rPr>
          <w:rFonts w:ascii="Times New Roman" w:eastAsia="Arial Unicode MS" w:hAnsi="Times New Roman" w:cs="Times New Roman"/>
          <w:color w:val="000000"/>
          <w:sz w:val="24"/>
          <w:szCs w:val="24"/>
          <w:lang w:val="en-US" w:eastAsia="en-US" w:bidi="en-US"/>
        </w:rPr>
      </w:pPr>
    </w:p>
    <w:sectPr w:rsidR="00813EA6" w:rsidRPr="008F5911" w:rsidSect="00924ADA">
      <w:pgSz w:w="11906" w:h="16838"/>
      <w:pgMar w:top="851"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82" w:rsidRDefault="00DA2A82" w:rsidP="00DA2A82">
      <w:pPr>
        <w:spacing w:after="0" w:line="240" w:lineRule="auto"/>
      </w:pPr>
      <w:r>
        <w:separator/>
      </w:r>
    </w:p>
  </w:endnote>
  <w:endnote w:type="continuationSeparator" w:id="0">
    <w:p w:rsidR="00DA2A82" w:rsidRDefault="00DA2A82" w:rsidP="00DA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82" w:rsidRDefault="00DA2A82" w:rsidP="00DA2A82">
      <w:pPr>
        <w:spacing w:after="0" w:line="240" w:lineRule="auto"/>
      </w:pPr>
      <w:r>
        <w:separator/>
      </w:r>
    </w:p>
  </w:footnote>
  <w:footnote w:type="continuationSeparator" w:id="0">
    <w:p w:rsidR="00DA2A82" w:rsidRDefault="00DA2A82" w:rsidP="00DA2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59"/>
    <w:multiLevelType w:val="multilevel"/>
    <w:tmpl w:val="C99AAAC6"/>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nsid w:val="131D68DE"/>
    <w:multiLevelType w:val="hybridMultilevel"/>
    <w:tmpl w:val="E850D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3B563B"/>
    <w:multiLevelType w:val="multilevel"/>
    <w:tmpl w:val="C08C4E8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272B5B77"/>
    <w:multiLevelType w:val="multilevel"/>
    <w:tmpl w:val="532048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6">
    <w:nsid w:val="2CD5208A"/>
    <w:multiLevelType w:val="multilevel"/>
    <w:tmpl w:val="C25CC1D2"/>
    <w:lvl w:ilvl="0">
      <w:start w:val="4"/>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7">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8">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9">
    <w:nsid w:val="3A186631"/>
    <w:multiLevelType w:val="multilevel"/>
    <w:tmpl w:val="D428851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0">
    <w:nsid w:val="3F7D4E3D"/>
    <w:multiLevelType w:val="multilevel"/>
    <w:tmpl w:val="08FC0A5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1">
    <w:nsid w:val="40356BEE"/>
    <w:multiLevelType w:val="hybridMultilevel"/>
    <w:tmpl w:val="D8248B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E4C75"/>
    <w:multiLevelType w:val="multilevel"/>
    <w:tmpl w:val="BB0A27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8F55CF"/>
    <w:multiLevelType w:val="multilevel"/>
    <w:tmpl w:val="69D8FD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7D78FB"/>
    <w:multiLevelType w:val="multilevel"/>
    <w:tmpl w:val="0FC08FB4"/>
    <w:lvl w:ilvl="0">
      <w:start w:val="2"/>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5">
    <w:nsid w:val="606D0844"/>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6">
    <w:nsid w:val="65900525"/>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7">
    <w:nsid w:val="7CB62BEC"/>
    <w:multiLevelType w:val="multilevel"/>
    <w:tmpl w:val="2C4CE3B4"/>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8">
    <w:nsid w:val="7DCE2B18"/>
    <w:multiLevelType w:val="multilevel"/>
    <w:tmpl w:val="F2DA461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3"/>
  </w:num>
  <w:num w:numId="4">
    <w:abstractNumId w:val="5"/>
  </w:num>
  <w:num w:numId="5">
    <w:abstractNumId w:val="8"/>
  </w:num>
  <w:num w:numId="6">
    <w:abstractNumId w:val="7"/>
  </w:num>
  <w:num w:numId="7">
    <w:abstractNumId w:val="9"/>
  </w:num>
  <w:num w:numId="8">
    <w:abstractNumId w:val="14"/>
  </w:num>
  <w:num w:numId="9">
    <w:abstractNumId w:val="16"/>
  </w:num>
  <w:num w:numId="10">
    <w:abstractNumId w:val="11"/>
  </w:num>
  <w:num w:numId="11">
    <w:abstractNumId w:val="15"/>
  </w:num>
  <w:num w:numId="12">
    <w:abstractNumId w:val="10"/>
  </w:num>
  <w:num w:numId="13">
    <w:abstractNumId w:val="17"/>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13"/>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5"/>
    <w:rsid w:val="00014409"/>
    <w:rsid w:val="000157EB"/>
    <w:rsid w:val="00021EC3"/>
    <w:rsid w:val="00022946"/>
    <w:rsid w:val="00030D84"/>
    <w:rsid w:val="000405AF"/>
    <w:rsid w:val="00051E22"/>
    <w:rsid w:val="00056523"/>
    <w:rsid w:val="000616F0"/>
    <w:rsid w:val="0006341A"/>
    <w:rsid w:val="0006663F"/>
    <w:rsid w:val="00085F3A"/>
    <w:rsid w:val="000909F6"/>
    <w:rsid w:val="000A03EB"/>
    <w:rsid w:val="000A2FE6"/>
    <w:rsid w:val="000A3936"/>
    <w:rsid w:val="000B78D9"/>
    <w:rsid w:val="000B792C"/>
    <w:rsid w:val="000C14D8"/>
    <w:rsid w:val="000C2BD3"/>
    <w:rsid w:val="000C324B"/>
    <w:rsid w:val="000E0126"/>
    <w:rsid w:val="000E1132"/>
    <w:rsid w:val="000E235E"/>
    <w:rsid w:val="000E7E9D"/>
    <w:rsid w:val="000F4301"/>
    <w:rsid w:val="000F45E0"/>
    <w:rsid w:val="00100D33"/>
    <w:rsid w:val="00110724"/>
    <w:rsid w:val="00121902"/>
    <w:rsid w:val="00127C96"/>
    <w:rsid w:val="0013688C"/>
    <w:rsid w:val="00136AAA"/>
    <w:rsid w:val="00137070"/>
    <w:rsid w:val="00142C87"/>
    <w:rsid w:val="001550C9"/>
    <w:rsid w:val="00155FBA"/>
    <w:rsid w:val="001571DE"/>
    <w:rsid w:val="00164A94"/>
    <w:rsid w:val="00166263"/>
    <w:rsid w:val="00171583"/>
    <w:rsid w:val="00172201"/>
    <w:rsid w:val="001806BC"/>
    <w:rsid w:val="001A5D29"/>
    <w:rsid w:val="001A6294"/>
    <w:rsid w:val="001B6569"/>
    <w:rsid w:val="001B76F1"/>
    <w:rsid w:val="001B784E"/>
    <w:rsid w:val="001C21F0"/>
    <w:rsid w:val="001C246B"/>
    <w:rsid w:val="001C67CD"/>
    <w:rsid w:val="001D2DC9"/>
    <w:rsid w:val="002037AD"/>
    <w:rsid w:val="002042E1"/>
    <w:rsid w:val="002062AD"/>
    <w:rsid w:val="00211956"/>
    <w:rsid w:val="002144C1"/>
    <w:rsid w:val="00222FE6"/>
    <w:rsid w:val="002252C1"/>
    <w:rsid w:val="00232DC4"/>
    <w:rsid w:val="00234FFE"/>
    <w:rsid w:val="00252E57"/>
    <w:rsid w:val="00264F28"/>
    <w:rsid w:val="002669C2"/>
    <w:rsid w:val="00271C96"/>
    <w:rsid w:val="00282A87"/>
    <w:rsid w:val="00297FDD"/>
    <w:rsid w:val="002D7046"/>
    <w:rsid w:val="002E241A"/>
    <w:rsid w:val="002E32BE"/>
    <w:rsid w:val="002F7540"/>
    <w:rsid w:val="00310280"/>
    <w:rsid w:val="003172F4"/>
    <w:rsid w:val="00320786"/>
    <w:rsid w:val="00323B9D"/>
    <w:rsid w:val="00334418"/>
    <w:rsid w:val="00336EDC"/>
    <w:rsid w:val="00341459"/>
    <w:rsid w:val="003424DB"/>
    <w:rsid w:val="00353F3D"/>
    <w:rsid w:val="0035749C"/>
    <w:rsid w:val="00362356"/>
    <w:rsid w:val="00366877"/>
    <w:rsid w:val="00367E1A"/>
    <w:rsid w:val="00367FEE"/>
    <w:rsid w:val="00375204"/>
    <w:rsid w:val="00382252"/>
    <w:rsid w:val="003A501C"/>
    <w:rsid w:val="003C00C4"/>
    <w:rsid w:val="003C071B"/>
    <w:rsid w:val="003C4C1D"/>
    <w:rsid w:val="003E1114"/>
    <w:rsid w:val="003E13C3"/>
    <w:rsid w:val="003F14BE"/>
    <w:rsid w:val="00400D6F"/>
    <w:rsid w:val="00420033"/>
    <w:rsid w:val="00422DFD"/>
    <w:rsid w:val="00443C93"/>
    <w:rsid w:val="004543C0"/>
    <w:rsid w:val="00476213"/>
    <w:rsid w:val="00493CDF"/>
    <w:rsid w:val="004A3BF3"/>
    <w:rsid w:val="004B3293"/>
    <w:rsid w:val="004B7032"/>
    <w:rsid w:val="004C4507"/>
    <w:rsid w:val="004C4FB4"/>
    <w:rsid w:val="004D004A"/>
    <w:rsid w:val="004D207D"/>
    <w:rsid w:val="004E38CC"/>
    <w:rsid w:val="004E5537"/>
    <w:rsid w:val="004E5F31"/>
    <w:rsid w:val="004F40FC"/>
    <w:rsid w:val="004F6CE7"/>
    <w:rsid w:val="0050143C"/>
    <w:rsid w:val="00503169"/>
    <w:rsid w:val="005123A0"/>
    <w:rsid w:val="00512C78"/>
    <w:rsid w:val="00516057"/>
    <w:rsid w:val="00541317"/>
    <w:rsid w:val="00547FCE"/>
    <w:rsid w:val="00556FE4"/>
    <w:rsid w:val="00564599"/>
    <w:rsid w:val="00566363"/>
    <w:rsid w:val="005715E2"/>
    <w:rsid w:val="00572E98"/>
    <w:rsid w:val="00575FB9"/>
    <w:rsid w:val="0058079C"/>
    <w:rsid w:val="00581B03"/>
    <w:rsid w:val="005A38E5"/>
    <w:rsid w:val="005A40DF"/>
    <w:rsid w:val="005A5558"/>
    <w:rsid w:val="005B223D"/>
    <w:rsid w:val="005C52E5"/>
    <w:rsid w:val="005D14C6"/>
    <w:rsid w:val="005D21F7"/>
    <w:rsid w:val="005D3FF6"/>
    <w:rsid w:val="005E6550"/>
    <w:rsid w:val="005E6D46"/>
    <w:rsid w:val="005F12A1"/>
    <w:rsid w:val="00605ECE"/>
    <w:rsid w:val="00610418"/>
    <w:rsid w:val="006315E9"/>
    <w:rsid w:val="00645CD3"/>
    <w:rsid w:val="006537E0"/>
    <w:rsid w:val="0067269E"/>
    <w:rsid w:val="0067644B"/>
    <w:rsid w:val="00690828"/>
    <w:rsid w:val="006A1389"/>
    <w:rsid w:val="006A1AF7"/>
    <w:rsid w:val="006A2AE1"/>
    <w:rsid w:val="006A4193"/>
    <w:rsid w:val="006A675A"/>
    <w:rsid w:val="006B64CD"/>
    <w:rsid w:val="006C1FD8"/>
    <w:rsid w:val="006C7CDA"/>
    <w:rsid w:val="006D0556"/>
    <w:rsid w:val="006D6A2A"/>
    <w:rsid w:val="006F6FAB"/>
    <w:rsid w:val="00700F12"/>
    <w:rsid w:val="00707411"/>
    <w:rsid w:val="00716D6E"/>
    <w:rsid w:val="00722207"/>
    <w:rsid w:val="007248A4"/>
    <w:rsid w:val="00726562"/>
    <w:rsid w:val="00732108"/>
    <w:rsid w:val="00732E11"/>
    <w:rsid w:val="00736074"/>
    <w:rsid w:val="00754072"/>
    <w:rsid w:val="00760328"/>
    <w:rsid w:val="00762C7C"/>
    <w:rsid w:val="00784768"/>
    <w:rsid w:val="00784D1B"/>
    <w:rsid w:val="00784FEF"/>
    <w:rsid w:val="007A4A2A"/>
    <w:rsid w:val="007C2760"/>
    <w:rsid w:val="007D094A"/>
    <w:rsid w:val="007D15F1"/>
    <w:rsid w:val="007D3CC7"/>
    <w:rsid w:val="007E0C9A"/>
    <w:rsid w:val="00807F3C"/>
    <w:rsid w:val="00813EA6"/>
    <w:rsid w:val="00813FE6"/>
    <w:rsid w:val="00827E26"/>
    <w:rsid w:val="008354F8"/>
    <w:rsid w:val="00845A90"/>
    <w:rsid w:val="00863CA5"/>
    <w:rsid w:val="00867D7A"/>
    <w:rsid w:val="008801F2"/>
    <w:rsid w:val="0088071B"/>
    <w:rsid w:val="00880F8F"/>
    <w:rsid w:val="008871C8"/>
    <w:rsid w:val="008915A4"/>
    <w:rsid w:val="008964A7"/>
    <w:rsid w:val="008A1ED3"/>
    <w:rsid w:val="008B4295"/>
    <w:rsid w:val="008C10FD"/>
    <w:rsid w:val="008E1234"/>
    <w:rsid w:val="008E32A0"/>
    <w:rsid w:val="008E5A9E"/>
    <w:rsid w:val="008F5911"/>
    <w:rsid w:val="008F7741"/>
    <w:rsid w:val="009154C5"/>
    <w:rsid w:val="00917439"/>
    <w:rsid w:val="00920C2B"/>
    <w:rsid w:val="00922C01"/>
    <w:rsid w:val="00924ADA"/>
    <w:rsid w:val="00932923"/>
    <w:rsid w:val="00932ED2"/>
    <w:rsid w:val="00940DEC"/>
    <w:rsid w:val="00944EB6"/>
    <w:rsid w:val="009706F3"/>
    <w:rsid w:val="0097250B"/>
    <w:rsid w:val="00977951"/>
    <w:rsid w:val="00987E87"/>
    <w:rsid w:val="00994EB0"/>
    <w:rsid w:val="009A2F79"/>
    <w:rsid w:val="009B2611"/>
    <w:rsid w:val="009B6A2F"/>
    <w:rsid w:val="009E1CFC"/>
    <w:rsid w:val="009E267A"/>
    <w:rsid w:val="009E3715"/>
    <w:rsid w:val="009F11A3"/>
    <w:rsid w:val="009F6DAA"/>
    <w:rsid w:val="00A3241B"/>
    <w:rsid w:val="00A33024"/>
    <w:rsid w:val="00A33F58"/>
    <w:rsid w:val="00A4057C"/>
    <w:rsid w:val="00A55D85"/>
    <w:rsid w:val="00A57822"/>
    <w:rsid w:val="00A62CC8"/>
    <w:rsid w:val="00A63D81"/>
    <w:rsid w:val="00A63E1B"/>
    <w:rsid w:val="00A6598B"/>
    <w:rsid w:val="00A70C6E"/>
    <w:rsid w:val="00A80BB2"/>
    <w:rsid w:val="00A815FD"/>
    <w:rsid w:val="00A83A12"/>
    <w:rsid w:val="00AA57CB"/>
    <w:rsid w:val="00AB19CF"/>
    <w:rsid w:val="00AB700E"/>
    <w:rsid w:val="00AC3EE6"/>
    <w:rsid w:val="00AC5C7B"/>
    <w:rsid w:val="00AD60CD"/>
    <w:rsid w:val="00AE0B24"/>
    <w:rsid w:val="00AE2D9D"/>
    <w:rsid w:val="00AE4A1D"/>
    <w:rsid w:val="00AE5473"/>
    <w:rsid w:val="00AF309A"/>
    <w:rsid w:val="00B027C0"/>
    <w:rsid w:val="00B0461B"/>
    <w:rsid w:val="00B059D6"/>
    <w:rsid w:val="00B07512"/>
    <w:rsid w:val="00B1228F"/>
    <w:rsid w:val="00B13C7E"/>
    <w:rsid w:val="00B207DF"/>
    <w:rsid w:val="00B20D63"/>
    <w:rsid w:val="00B3172F"/>
    <w:rsid w:val="00B3485E"/>
    <w:rsid w:val="00B43A9A"/>
    <w:rsid w:val="00B60376"/>
    <w:rsid w:val="00B605F5"/>
    <w:rsid w:val="00B7492E"/>
    <w:rsid w:val="00B900ED"/>
    <w:rsid w:val="00BA0539"/>
    <w:rsid w:val="00BA23F3"/>
    <w:rsid w:val="00BB1BF1"/>
    <w:rsid w:val="00BB4DC2"/>
    <w:rsid w:val="00BC53BC"/>
    <w:rsid w:val="00BC5451"/>
    <w:rsid w:val="00BE0A9A"/>
    <w:rsid w:val="00BF4963"/>
    <w:rsid w:val="00C014AD"/>
    <w:rsid w:val="00C04523"/>
    <w:rsid w:val="00C213C7"/>
    <w:rsid w:val="00C26709"/>
    <w:rsid w:val="00C26A99"/>
    <w:rsid w:val="00C33300"/>
    <w:rsid w:val="00C35CA5"/>
    <w:rsid w:val="00C35FD6"/>
    <w:rsid w:val="00C424E2"/>
    <w:rsid w:val="00C42FE0"/>
    <w:rsid w:val="00C455B0"/>
    <w:rsid w:val="00C47D71"/>
    <w:rsid w:val="00C57DD4"/>
    <w:rsid w:val="00C63468"/>
    <w:rsid w:val="00C7167A"/>
    <w:rsid w:val="00C71FF3"/>
    <w:rsid w:val="00C744BF"/>
    <w:rsid w:val="00C94850"/>
    <w:rsid w:val="00C9756D"/>
    <w:rsid w:val="00C97F22"/>
    <w:rsid w:val="00CA7541"/>
    <w:rsid w:val="00CB136E"/>
    <w:rsid w:val="00CB5348"/>
    <w:rsid w:val="00CD513D"/>
    <w:rsid w:val="00CD6FF6"/>
    <w:rsid w:val="00CE05AE"/>
    <w:rsid w:val="00CE55D2"/>
    <w:rsid w:val="00CF7305"/>
    <w:rsid w:val="00D00515"/>
    <w:rsid w:val="00D010DD"/>
    <w:rsid w:val="00D12033"/>
    <w:rsid w:val="00D233D2"/>
    <w:rsid w:val="00D24A37"/>
    <w:rsid w:val="00D324B1"/>
    <w:rsid w:val="00D46F7F"/>
    <w:rsid w:val="00D5122E"/>
    <w:rsid w:val="00D52B92"/>
    <w:rsid w:val="00D573A1"/>
    <w:rsid w:val="00D63C2D"/>
    <w:rsid w:val="00D66DA4"/>
    <w:rsid w:val="00D83D9C"/>
    <w:rsid w:val="00DA0FEB"/>
    <w:rsid w:val="00DA2A82"/>
    <w:rsid w:val="00DA6BE7"/>
    <w:rsid w:val="00DB0245"/>
    <w:rsid w:val="00DB7812"/>
    <w:rsid w:val="00DC07ED"/>
    <w:rsid w:val="00DD0232"/>
    <w:rsid w:val="00DD07D8"/>
    <w:rsid w:val="00DD0AFF"/>
    <w:rsid w:val="00DD5EAF"/>
    <w:rsid w:val="00E06A0B"/>
    <w:rsid w:val="00E13428"/>
    <w:rsid w:val="00E1378D"/>
    <w:rsid w:val="00E14AD4"/>
    <w:rsid w:val="00E2599E"/>
    <w:rsid w:val="00E45949"/>
    <w:rsid w:val="00E54F5E"/>
    <w:rsid w:val="00E56D82"/>
    <w:rsid w:val="00E72633"/>
    <w:rsid w:val="00E76F02"/>
    <w:rsid w:val="00E826BE"/>
    <w:rsid w:val="00E85692"/>
    <w:rsid w:val="00E94551"/>
    <w:rsid w:val="00EA0C42"/>
    <w:rsid w:val="00EA38D9"/>
    <w:rsid w:val="00EA4B68"/>
    <w:rsid w:val="00EB1CB8"/>
    <w:rsid w:val="00EC0C4B"/>
    <w:rsid w:val="00ED37DB"/>
    <w:rsid w:val="00ED3DF0"/>
    <w:rsid w:val="00EE7F21"/>
    <w:rsid w:val="00EF178F"/>
    <w:rsid w:val="00EF179B"/>
    <w:rsid w:val="00F10B58"/>
    <w:rsid w:val="00F31D96"/>
    <w:rsid w:val="00F416AE"/>
    <w:rsid w:val="00F5061D"/>
    <w:rsid w:val="00F537AE"/>
    <w:rsid w:val="00F53CB3"/>
    <w:rsid w:val="00F5519B"/>
    <w:rsid w:val="00F61537"/>
    <w:rsid w:val="00F624CD"/>
    <w:rsid w:val="00F724E9"/>
    <w:rsid w:val="00F75385"/>
    <w:rsid w:val="00F7596D"/>
    <w:rsid w:val="00F835EF"/>
    <w:rsid w:val="00F867F2"/>
    <w:rsid w:val="00FA509A"/>
    <w:rsid w:val="00FA7982"/>
    <w:rsid w:val="00FC0864"/>
    <w:rsid w:val="00FC2CF1"/>
    <w:rsid w:val="00FC7B04"/>
    <w:rsid w:val="00FD1CA4"/>
    <w:rsid w:val="00FD1F82"/>
    <w:rsid w:val="00FD4E41"/>
    <w:rsid w:val="00FE383A"/>
    <w:rsid w:val="00FF3593"/>
    <w:rsid w:val="00FF4902"/>
    <w:rsid w:val="00FF5D17"/>
    <w:rsid w:val="00FF6C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unhideWhenUsed/>
    <w:rsid w:val="001B76F1"/>
    <w:rPr>
      <w:color w:val="0000FF"/>
      <w:u w:val="single"/>
    </w:rPr>
  </w:style>
  <w:style w:type="character" w:customStyle="1" w:styleId="shorttext">
    <w:name w:val="short_text"/>
    <w:basedOn w:val="a0"/>
    <w:rsid w:val="000405AF"/>
  </w:style>
  <w:style w:type="character" w:styleId="a8">
    <w:name w:val="FollowedHyperlink"/>
    <w:basedOn w:val="a0"/>
    <w:uiPriority w:val="99"/>
    <w:semiHidden/>
    <w:unhideWhenUsed/>
    <w:rsid w:val="00DD07D8"/>
    <w:rPr>
      <w:color w:val="800080" w:themeColor="followedHyperlink"/>
      <w:u w:val="single"/>
    </w:rPr>
  </w:style>
  <w:style w:type="paragraph" w:styleId="a9">
    <w:name w:val="Balloon Text"/>
    <w:basedOn w:val="a"/>
    <w:link w:val="aa"/>
    <w:uiPriority w:val="99"/>
    <w:semiHidden/>
    <w:unhideWhenUsed/>
    <w:rsid w:val="00813E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EA6"/>
    <w:rPr>
      <w:rFonts w:ascii="Tahoma" w:hAnsi="Tahoma" w:cs="Tahoma"/>
      <w:sz w:val="16"/>
      <w:szCs w:val="16"/>
    </w:rPr>
  </w:style>
  <w:style w:type="paragraph" w:styleId="ab">
    <w:name w:val="header"/>
    <w:basedOn w:val="a"/>
    <w:link w:val="ac"/>
    <w:uiPriority w:val="99"/>
    <w:unhideWhenUsed/>
    <w:rsid w:val="00DA2A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A2A82"/>
  </w:style>
  <w:style w:type="paragraph" w:styleId="ad">
    <w:name w:val="footer"/>
    <w:basedOn w:val="a"/>
    <w:link w:val="ae"/>
    <w:uiPriority w:val="99"/>
    <w:unhideWhenUsed/>
    <w:rsid w:val="00DA2A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A2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unhideWhenUsed/>
    <w:rsid w:val="001B76F1"/>
    <w:rPr>
      <w:color w:val="0000FF"/>
      <w:u w:val="single"/>
    </w:rPr>
  </w:style>
  <w:style w:type="character" w:customStyle="1" w:styleId="shorttext">
    <w:name w:val="short_text"/>
    <w:basedOn w:val="a0"/>
    <w:rsid w:val="000405AF"/>
  </w:style>
  <w:style w:type="character" w:styleId="a8">
    <w:name w:val="FollowedHyperlink"/>
    <w:basedOn w:val="a0"/>
    <w:uiPriority w:val="99"/>
    <w:semiHidden/>
    <w:unhideWhenUsed/>
    <w:rsid w:val="00DD07D8"/>
    <w:rPr>
      <w:color w:val="800080" w:themeColor="followedHyperlink"/>
      <w:u w:val="single"/>
    </w:rPr>
  </w:style>
  <w:style w:type="paragraph" w:styleId="a9">
    <w:name w:val="Balloon Text"/>
    <w:basedOn w:val="a"/>
    <w:link w:val="aa"/>
    <w:uiPriority w:val="99"/>
    <w:semiHidden/>
    <w:unhideWhenUsed/>
    <w:rsid w:val="00813E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EA6"/>
    <w:rPr>
      <w:rFonts w:ascii="Tahoma" w:hAnsi="Tahoma" w:cs="Tahoma"/>
      <w:sz w:val="16"/>
      <w:szCs w:val="16"/>
    </w:rPr>
  </w:style>
  <w:style w:type="paragraph" w:styleId="ab">
    <w:name w:val="header"/>
    <w:basedOn w:val="a"/>
    <w:link w:val="ac"/>
    <w:uiPriority w:val="99"/>
    <w:unhideWhenUsed/>
    <w:rsid w:val="00DA2A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A2A82"/>
  </w:style>
  <w:style w:type="paragraph" w:styleId="ad">
    <w:name w:val="footer"/>
    <w:basedOn w:val="a"/>
    <w:link w:val="ae"/>
    <w:uiPriority w:val="99"/>
    <w:unhideWhenUsed/>
    <w:rsid w:val="00DA2A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A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869">
      <w:bodyDiv w:val="1"/>
      <w:marLeft w:val="0"/>
      <w:marRight w:val="0"/>
      <w:marTop w:val="0"/>
      <w:marBottom w:val="0"/>
      <w:divBdr>
        <w:top w:val="none" w:sz="0" w:space="0" w:color="auto"/>
        <w:left w:val="none" w:sz="0" w:space="0" w:color="auto"/>
        <w:bottom w:val="none" w:sz="0" w:space="0" w:color="auto"/>
        <w:right w:val="none" w:sz="0" w:space="0" w:color="auto"/>
      </w:divBdr>
    </w:div>
    <w:div w:id="592007431">
      <w:bodyDiv w:val="1"/>
      <w:marLeft w:val="0"/>
      <w:marRight w:val="0"/>
      <w:marTop w:val="0"/>
      <w:marBottom w:val="0"/>
      <w:divBdr>
        <w:top w:val="none" w:sz="0" w:space="0" w:color="auto"/>
        <w:left w:val="none" w:sz="0" w:space="0" w:color="auto"/>
        <w:bottom w:val="none" w:sz="0" w:space="0" w:color="auto"/>
        <w:right w:val="none" w:sz="0" w:space="0" w:color="auto"/>
      </w:divBdr>
    </w:div>
    <w:div w:id="1010909138">
      <w:bodyDiv w:val="1"/>
      <w:marLeft w:val="0"/>
      <w:marRight w:val="0"/>
      <w:marTop w:val="0"/>
      <w:marBottom w:val="0"/>
      <w:divBdr>
        <w:top w:val="none" w:sz="0" w:space="0" w:color="auto"/>
        <w:left w:val="none" w:sz="0" w:space="0" w:color="auto"/>
        <w:bottom w:val="none" w:sz="0" w:space="0" w:color="auto"/>
        <w:right w:val="none" w:sz="0" w:space="0" w:color="auto"/>
      </w:divBdr>
    </w:div>
    <w:div w:id="1362127309">
      <w:bodyDiv w:val="1"/>
      <w:marLeft w:val="0"/>
      <w:marRight w:val="0"/>
      <w:marTop w:val="0"/>
      <w:marBottom w:val="0"/>
      <w:divBdr>
        <w:top w:val="none" w:sz="0" w:space="0" w:color="auto"/>
        <w:left w:val="none" w:sz="0" w:space="0" w:color="auto"/>
        <w:bottom w:val="none" w:sz="0" w:space="0" w:color="auto"/>
        <w:right w:val="none" w:sz="0" w:space="0" w:color="auto"/>
      </w:divBdr>
    </w:div>
    <w:div w:id="1647465463">
      <w:bodyDiv w:val="1"/>
      <w:marLeft w:val="0"/>
      <w:marRight w:val="0"/>
      <w:marTop w:val="0"/>
      <w:marBottom w:val="0"/>
      <w:divBdr>
        <w:top w:val="none" w:sz="0" w:space="0" w:color="auto"/>
        <w:left w:val="none" w:sz="0" w:space="0" w:color="auto"/>
        <w:bottom w:val="none" w:sz="0" w:space="0" w:color="auto"/>
        <w:right w:val="none" w:sz="0" w:space="0" w:color="auto"/>
      </w:divBdr>
    </w:div>
    <w:div w:id="20027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selova@ecran.ru" TargetMode="External"/><Relationship Id="rId13" Type="http://schemas.openxmlformats.org/officeDocument/2006/relationships/hyperlink" Target="mailto:novoselova@ecran.ru" TargetMode="External"/><Relationship Id="rId18" Type="http://schemas.openxmlformats.org/officeDocument/2006/relationships/hyperlink" Target="mailto:ota.horak@spolu.work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641710EDE69C3EDCD5FD7BC4518C04B1F9ABC27C1D2FC9A78A49DAD9552A68289C8A257996F9378a8q0K" TargetMode="External"/><Relationship Id="rId17" Type="http://schemas.openxmlformats.org/officeDocument/2006/relationships/hyperlink" Target="mailto:novoselova@ecran.ru" TargetMode="External"/><Relationship Id="rId2" Type="http://schemas.openxmlformats.org/officeDocument/2006/relationships/styles" Target="styles.xml"/><Relationship Id="rId16" Type="http://schemas.openxmlformats.org/officeDocument/2006/relationships/hyperlink" Target="mailto:kuznetsov@ecran.ru" TargetMode="External"/><Relationship Id="rId20" Type="http://schemas.openxmlformats.org/officeDocument/2006/relationships/hyperlink" Target="mailto:kuznetsov@ecra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41710EDE69C3EDCD5FD7BC4518C04B1F9ABC27C1D2FC9A78A49DAD9552A68289C8A257996E9274a8q7K" TargetMode="External"/><Relationship Id="rId5" Type="http://schemas.openxmlformats.org/officeDocument/2006/relationships/webSettings" Target="webSettings.xml"/><Relationship Id="rId15" Type="http://schemas.openxmlformats.org/officeDocument/2006/relationships/hyperlink" Target="mailto:pavlov.e.a@ecran.ru" TargetMode="External"/><Relationship Id="rId10" Type="http://schemas.openxmlformats.org/officeDocument/2006/relationships/hyperlink" Target="consultantplus://offline/ref=A641710EDE69C3EDCD5FD7BC4518C04B1F9ABC27C1D2FC9A78A49DAD9552A68289C8A257996F9378a8q0K" TargetMode="External"/><Relationship Id="rId19" Type="http://schemas.openxmlformats.org/officeDocument/2006/relationships/hyperlink" Target="mailto:pavlov.e.a@ecran.ru" TargetMode="External"/><Relationship Id="rId4" Type="http://schemas.openxmlformats.org/officeDocument/2006/relationships/settings" Target="settings.xml"/><Relationship Id="rId9" Type="http://schemas.openxmlformats.org/officeDocument/2006/relationships/hyperlink" Target="consultantplus://offline/ref=A641710EDE69C3EDCD5FD7BC4518C04B1F9ABC27C1D2FC9A78A49DAD9552A68289C8A257996E9274a8q7K" TargetMode="External"/><Relationship Id="rId14" Type="http://schemas.openxmlformats.org/officeDocument/2006/relationships/hyperlink" Target="mailto:ota.horak@spolu.work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16</Pages>
  <Words>7672</Words>
  <Characters>43733</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Monoton</Company>
  <LinksUpToDate>false</LinksUpToDate>
  <CharactersWithSpaces>51303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Синьковская Юлия Юрьевна</dc:creator>
  <cp:lastModifiedBy>Новоселова Ольга Викторовна</cp:lastModifiedBy>
  <cp:revision>219</cp:revision>
  <dcterms:created xsi:type="dcterms:W3CDTF">2018-10-11T03:19:00Z</dcterms:created>
  <dcterms:modified xsi:type="dcterms:W3CDTF">2019-03-28T05:16:00Z</dcterms:modified>
</cp:coreProperties>
</file>