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44" w:rsidRDefault="00E927BC" w:rsidP="00024ACD">
      <w:pPr>
        <w:jc w:val="center"/>
        <w:rPr>
          <w:rFonts w:ascii="Arial" w:hAnsi="Arial" w:cs="Arial"/>
          <w:b/>
          <w:lang w:val="en-US"/>
        </w:rPr>
      </w:pPr>
      <w:proofErr w:type="gramStart"/>
      <w:r>
        <w:rPr>
          <w:rFonts w:ascii="Arial" w:hAnsi="Arial" w:cs="Arial"/>
          <w:b/>
          <w:lang w:val="en-US"/>
        </w:rPr>
        <w:t>Tender List</w:t>
      </w:r>
      <w:r w:rsidR="00B60C44" w:rsidRPr="00B60C44">
        <w:rPr>
          <w:rFonts w:ascii="Arial" w:hAnsi="Arial" w:cs="Arial"/>
          <w:b/>
          <w:lang w:val="en-US"/>
        </w:rPr>
        <w:t xml:space="preserve">, </w:t>
      </w:r>
      <w:r>
        <w:rPr>
          <w:rFonts w:ascii="Arial" w:hAnsi="Arial" w:cs="Arial"/>
          <w:b/>
          <w:lang w:val="en-US"/>
        </w:rPr>
        <w:t>Lot N</w:t>
      </w:r>
      <w:r w:rsidR="00F07792">
        <w:rPr>
          <w:rFonts w:ascii="Arial" w:hAnsi="Arial" w:cs="Arial"/>
          <w:b/>
          <w:lang w:val="en-US"/>
        </w:rPr>
        <w:t>o.</w:t>
      </w:r>
      <w:proofErr w:type="gramEnd"/>
      <w:r w:rsidR="00F07792">
        <w:rPr>
          <w:rFonts w:ascii="Arial" w:hAnsi="Arial" w:cs="Arial"/>
          <w:b/>
          <w:lang w:val="en-US"/>
        </w:rPr>
        <w:t xml:space="preserve"> 308</w:t>
      </w:r>
    </w:p>
    <w:p w:rsidR="00024ACD" w:rsidRDefault="00024ACD" w:rsidP="00024ACD">
      <w:pPr>
        <w:jc w:val="center"/>
        <w:rPr>
          <w:rFonts w:ascii="Arial" w:hAnsi="Arial" w:cs="Arial"/>
          <w:b/>
          <w:lang w:val="en-US"/>
        </w:rPr>
      </w:pPr>
    </w:p>
    <w:p w:rsidR="00B60C44" w:rsidRPr="00B60C44" w:rsidRDefault="00B60C44" w:rsidP="00EA61E7">
      <w:pPr>
        <w:pStyle w:val="a3"/>
        <w:numPr>
          <w:ilvl w:val="0"/>
          <w:numId w:val="1"/>
        </w:numPr>
        <w:spacing w:line="360" w:lineRule="auto"/>
        <w:rPr>
          <w:rFonts w:ascii="Arial" w:hAnsi="Arial" w:cs="Arial"/>
          <w:b/>
          <w:lang w:val="en-US"/>
        </w:rPr>
      </w:pPr>
      <w:r w:rsidRPr="00B60C44">
        <w:rPr>
          <w:rFonts w:ascii="Arial" w:hAnsi="Arial" w:cs="Arial"/>
          <w:b/>
          <w:lang w:val="en-US"/>
        </w:rPr>
        <w:t xml:space="preserve">Name of </w:t>
      </w:r>
      <w:r>
        <w:rPr>
          <w:rFonts w:ascii="Arial" w:hAnsi="Arial" w:cs="Arial"/>
          <w:b/>
          <w:lang w:val="en-US"/>
        </w:rPr>
        <w:t>G</w:t>
      </w:r>
      <w:r w:rsidRPr="00B60C44">
        <w:rPr>
          <w:rFonts w:ascii="Arial" w:hAnsi="Arial" w:cs="Arial"/>
          <w:b/>
          <w:lang w:val="en-US"/>
        </w:rPr>
        <w:t>oods, works, services</w:t>
      </w:r>
      <w:r>
        <w:rPr>
          <w:rFonts w:ascii="Arial" w:hAnsi="Arial" w:cs="Arial"/>
          <w:b/>
          <w:lang w:val="en-US"/>
        </w:rPr>
        <w:t>:</w:t>
      </w:r>
      <w:r w:rsidRPr="00172778">
        <w:rPr>
          <w:rFonts w:ascii="Arial" w:hAnsi="Arial" w:cs="Arial"/>
          <w:lang w:val="en-US"/>
        </w:rPr>
        <w:t xml:space="preserve"> </w:t>
      </w:r>
      <w:r w:rsidR="00172778" w:rsidRPr="00172778">
        <w:rPr>
          <w:rFonts w:ascii="Arial" w:hAnsi="Arial" w:cs="Arial"/>
          <w:lang w:val="en-US"/>
        </w:rPr>
        <w:t>projection and</w:t>
      </w:r>
      <w:r w:rsidR="00172778">
        <w:rPr>
          <w:rFonts w:ascii="Arial" w:hAnsi="Arial" w:cs="Arial"/>
          <w:b/>
          <w:lang w:val="en-US"/>
        </w:rPr>
        <w:t xml:space="preserve"> </w:t>
      </w:r>
      <w:r w:rsidR="00EA61E7">
        <w:rPr>
          <w:rFonts w:ascii="Arial" w:hAnsi="Arial" w:cs="Arial"/>
          <w:lang w:val="en-US"/>
        </w:rPr>
        <w:t>supply</w:t>
      </w:r>
      <w:r w:rsidR="00EA61E7" w:rsidRPr="00EA61E7">
        <w:rPr>
          <w:rFonts w:ascii="Arial" w:hAnsi="Arial" w:cs="Arial"/>
          <w:lang w:val="en-US"/>
        </w:rPr>
        <w:t xml:space="preserve"> </w:t>
      </w:r>
      <w:r w:rsidR="00172778">
        <w:rPr>
          <w:rFonts w:ascii="Arial" w:hAnsi="Arial" w:cs="Arial"/>
          <w:lang w:val="en-US"/>
        </w:rPr>
        <w:t xml:space="preserve">equipment of distributor and feeders </w:t>
      </w:r>
      <w:r w:rsidR="00172778" w:rsidRPr="00172778">
        <w:rPr>
          <w:rFonts w:ascii="Arial" w:eastAsia="Times New Roman" w:hAnsi="Arial" w:cs="Arial"/>
          <w:bCs/>
          <w:lang w:val="en-US" w:eastAsia="ru-RU"/>
        </w:rPr>
        <w:t xml:space="preserve">5.1, 5.2, 5.3, 5.4 </w:t>
      </w:r>
      <w:r w:rsidR="00172778">
        <w:rPr>
          <w:rFonts w:ascii="Arial" w:eastAsia="Times New Roman" w:hAnsi="Arial" w:cs="Arial"/>
          <w:bCs/>
          <w:lang w:val="en-US" w:eastAsia="ru-RU"/>
        </w:rPr>
        <w:t>of</w:t>
      </w:r>
      <w:r w:rsidR="00EC1F2A">
        <w:rPr>
          <w:rFonts w:ascii="Arial" w:hAnsi="Arial" w:cs="Arial"/>
          <w:lang w:val="en-US"/>
        </w:rPr>
        <w:t xml:space="preserve"> furnace for</w:t>
      </w:r>
      <w:r w:rsidR="00EA61E7" w:rsidRPr="00EA61E7">
        <w:rPr>
          <w:rFonts w:ascii="Arial" w:hAnsi="Arial" w:cs="Arial"/>
          <w:lang w:val="en-US"/>
        </w:rPr>
        <w:t xml:space="preserve"> line 5.4.</w:t>
      </w:r>
    </w:p>
    <w:p w:rsidR="00B60C44" w:rsidRPr="0049293C" w:rsidRDefault="00B60C44" w:rsidP="00172778">
      <w:pPr>
        <w:pStyle w:val="a3"/>
        <w:numPr>
          <w:ilvl w:val="0"/>
          <w:numId w:val="1"/>
        </w:numPr>
        <w:spacing w:line="360" w:lineRule="auto"/>
        <w:rPr>
          <w:rFonts w:ascii="Arial" w:hAnsi="Arial" w:cs="Arial"/>
          <w:b/>
          <w:lang w:val="en-US"/>
        </w:rPr>
      </w:pPr>
      <w:r w:rsidRPr="00B60C44">
        <w:rPr>
          <w:rFonts w:ascii="Arial" w:hAnsi="Arial" w:cs="Arial"/>
          <w:b/>
          <w:lang w:val="en-US"/>
        </w:rPr>
        <w:t>Method of conducting the trade procedure</w:t>
      </w:r>
      <w:r>
        <w:rPr>
          <w:rFonts w:ascii="Arial" w:hAnsi="Arial" w:cs="Arial"/>
          <w:b/>
          <w:lang w:val="en-US"/>
        </w:rPr>
        <w:t xml:space="preserve">: </w:t>
      </w:r>
      <w:r w:rsidR="00172778" w:rsidRPr="00172778">
        <w:rPr>
          <w:rFonts w:ascii="Arial" w:hAnsi="Arial" w:cs="Arial"/>
          <w:lang w:val="en-US"/>
        </w:rPr>
        <w:t>simple purchase</w:t>
      </w:r>
    </w:p>
    <w:p w:rsidR="0049293C" w:rsidRDefault="0049293C" w:rsidP="00621ECE">
      <w:pPr>
        <w:pStyle w:val="a3"/>
        <w:numPr>
          <w:ilvl w:val="0"/>
          <w:numId w:val="1"/>
        </w:numPr>
        <w:spacing w:line="360" w:lineRule="auto"/>
        <w:ind w:left="0" w:firstLine="0"/>
        <w:rPr>
          <w:rFonts w:ascii="Arial" w:hAnsi="Arial" w:cs="Arial"/>
          <w:lang w:val="en-US"/>
        </w:rPr>
      </w:pPr>
      <w:r>
        <w:rPr>
          <w:rFonts w:ascii="Arial" w:hAnsi="Arial" w:cs="Arial"/>
          <w:b/>
          <w:lang w:val="en-US"/>
        </w:rPr>
        <w:t>Address</w:t>
      </w:r>
      <w:r w:rsidRPr="0049293C">
        <w:rPr>
          <w:rFonts w:ascii="Arial" w:hAnsi="Arial" w:cs="Arial"/>
          <w:b/>
          <w:lang w:val="en-US"/>
        </w:rPr>
        <w:t xml:space="preserve"> of delivery of </w:t>
      </w:r>
      <w:r>
        <w:rPr>
          <w:rFonts w:ascii="Arial" w:hAnsi="Arial" w:cs="Arial"/>
          <w:b/>
          <w:lang w:val="en-US"/>
        </w:rPr>
        <w:t>G</w:t>
      </w:r>
      <w:r w:rsidRPr="0049293C">
        <w:rPr>
          <w:rFonts w:ascii="Arial" w:hAnsi="Arial" w:cs="Arial"/>
          <w:b/>
          <w:lang w:val="en-US"/>
        </w:rPr>
        <w:t>oods, works, services</w:t>
      </w:r>
      <w:r>
        <w:rPr>
          <w:rFonts w:ascii="Arial" w:hAnsi="Arial" w:cs="Arial"/>
          <w:b/>
          <w:lang w:val="en-US"/>
        </w:rPr>
        <w:t xml:space="preserve">: </w:t>
      </w:r>
      <w:r w:rsidRPr="0049293C">
        <w:rPr>
          <w:rFonts w:ascii="Arial" w:hAnsi="Arial" w:cs="Arial"/>
          <w:lang w:val="en-US"/>
        </w:rPr>
        <w:t xml:space="preserve">8a, </w:t>
      </w:r>
      <w:proofErr w:type="spellStart"/>
      <w:r w:rsidRPr="0049293C">
        <w:rPr>
          <w:rFonts w:ascii="Arial" w:hAnsi="Arial" w:cs="Arial"/>
          <w:lang w:val="en-US"/>
        </w:rPr>
        <w:t>Dargomyzhskogo</w:t>
      </w:r>
      <w:proofErr w:type="spellEnd"/>
      <w:r w:rsidRPr="0049293C">
        <w:rPr>
          <w:rFonts w:ascii="Arial" w:hAnsi="Arial" w:cs="Arial"/>
          <w:lang w:val="en-US"/>
        </w:rPr>
        <w:t>, Novosibirsk, Russia</w:t>
      </w:r>
    </w:p>
    <w:p w:rsidR="00172778" w:rsidRDefault="0049293C" w:rsidP="00172778">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Condition of delivery of Goods, work, services (terms, s</w:t>
      </w:r>
      <w:r w:rsidR="00EA61E7">
        <w:rPr>
          <w:rFonts w:ascii="Arial" w:hAnsi="Arial" w:cs="Arial"/>
          <w:b/>
          <w:lang w:val="en-US"/>
        </w:rPr>
        <w:t xml:space="preserve">chedules, packaging, labeling): </w:t>
      </w:r>
    </w:p>
    <w:p w:rsidR="005F2C67" w:rsidRPr="00172778" w:rsidRDefault="00172778" w:rsidP="00172778">
      <w:pPr>
        <w:pStyle w:val="a3"/>
        <w:spacing w:line="360" w:lineRule="auto"/>
        <w:ind w:left="0"/>
        <w:rPr>
          <w:rFonts w:ascii="Arial" w:hAnsi="Arial" w:cs="Arial"/>
          <w:lang w:val="en-US"/>
        </w:rPr>
      </w:pPr>
      <w:proofErr w:type="gramStart"/>
      <w:r w:rsidRPr="00172778">
        <w:rPr>
          <w:rFonts w:ascii="Arial" w:hAnsi="Arial" w:cs="Arial"/>
          <w:lang w:val="en-US"/>
        </w:rPr>
        <w:t>within</w:t>
      </w:r>
      <w:proofErr w:type="gramEnd"/>
      <w:r w:rsidRPr="00172778">
        <w:rPr>
          <w:rFonts w:ascii="Arial" w:hAnsi="Arial" w:cs="Arial"/>
          <w:lang w:val="en-US"/>
        </w:rPr>
        <w:t xml:space="preserve"> 6 months after the advance payment.</w:t>
      </w:r>
      <w:r>
        <w:rPr>
          <w:rFonts w:ascii="Arial" w:hAnsi="Arial" w:cs="Arial"/>
          <w:lang w:val="en-US"/>
        </w:rPr>
        <w:t xml:space="preserve"> </w:t>
      </w:r>
      <w:r w:rsidR="00EA61E7" w:rsidRPr="00172778">
        <w:rPr>
          <w:rFonts w:ascii="Arial" w:hAnsi="Arial" w:cs="Arial"/>
          <w:lang w:val="en-US"/>
        </w:rPr>
        <w:t xml:space="preserve">Terms of supply </w:t>
      </w:r>
      <w:r>
        <w:rPr>
          <w:rFonts w:ascii="Arial" w:hAnsi="Arial" w:cs="Arial"/>
          <w:lang w:val="en-US"/>
        </w:rPr>
        <w:t xml:space="preserve">equipment </w:t>
      </w:r>
      <w:r w:rsidR="00EA61E7" w:rsidRPr="00172778">
        <w:rPr>
          <w:rFonts w:ascii="Arial" w:hAnsi="Arial" w:cs="Arial"/>
          <w:lang w:val="en-US"/>
        </w:rPr>
        <w:t xml:space="preserve">– </w:t>
      </w:r>
      <w:proofErr w:type="gramStart"/>
      <w:r w:rsidR="00EA61E7" w:rsidRPr="00172778">
        <w:rPr>
          <w:rFonts w:ascii="Arial" w:hAnsi="Arial" w:cs="Arial"/>
          <w:lang w:val="en-US"/>
        </w:rPr>
        <w:t>DAP</w:t>
      </w:r>
      <w:proofErr w:type="gramEnd"/>
      <w:r w:rsidR="00EA61E7" w:rsidRPr="00172778">
        <w:rPr>
          <w:rFonts w:ascii="Arial" w:hAnsi="Arial" w:cs="Arial"/>
          <w:lang w:val="en-US"/>
        </w:rPr>
        <w:t xml:space="preserve"> Novosibirsk </w:t>
      </w:r>
    </w:p>
    <w:p w:rsidR="00172778" w:rsidRDefault="005F2C67" w:rsidP="00EC1F2A">
      <w:pPr>
        <w:pStyle w:val="a3"/>
        <w:numPr>
          <w:ilvl w:val="0"/>
          <w:numId w:val="1"/>
        </w:numPr>
        <w:spacing w:line="360" w:lineRule="auto"/>
        <w:ind w:left="0" w:firstLine="0"/>
        <w:rPr>
          <w:rFonts w:ascii="Arial" w:hAnsi="Arial" w:cs="Arial"/>
          <w:lang w:val="en-US"/>
        </w:rPr>
      </w:pPr>
      <w:r w:rsidRPr="00621ECE">
        <w:rPr>
          <w:rFonts w:ascii="Arial" w:hAnsi="Arial" w:cs="Arial"/>
          <w:b/>
          <w:lang w:val="en-US"/>
        </w:rPr>
        <w:t>Form, terms and procedure of payment for goods, work, services. The procedure for the formation of the contract price (lot price) (including or excluding transportation costs, insurance, payment of customs duties, taxes and other mandatory payments):</w:t>
      </w:r>
      <w:r w:rsidRPr="005F2C67">
        <w:rPr>
          <w:rFonts w:ascii="Arial" w:hAnsi="Arial" w:cs="Arial"/>
          <w:lang w:val="en-US"/>
        </w:rPr>
        <w:t xml:space="preserve"> </w:t>
      </w:r>
    </w:p>
    <w:p w:rsidR="00172778" w:rsidRDefault="00172778" w:rsidP="00172778">
      <w:pPr>
        <w:pStyle w:val="a3"/>
        <w:spacing w:line="360" w:lineRule="auto"/>
        <w:ind w:left="0"/>
        <w:rPr>
          <w:rFonts w:ascii="Arial" w:hAnsi="Arial" w:cs="Arial"/>
          <w:lang w:val="en-US"/>
        </w:rPr>
      </w:pPr>
      <w:r w:rsidRPr="00172778">
        <w:rPr>
          <w:rFonts w:ascii="Arial" w:hAnsi="Arial" w:cs="Arial"/>
          <w:lang w:val="en-US"/>
        </w:rPr>
        <w:t xml:space="preserve">The supplier must specify the terms of payment in the </w:t>
      </w:r>
      <w:r>
        <w:rPr>
          <w:rFonts w:ascii="Arial" w:hAnsi="Arial" w:cs="Arial"/>
          <w:lang w:val="en-US"/>
        </w:rPr>
        <w:t>offer.</w:t>
      </w:r>
    </w:p>
    <w:p w:rsidR="00172778" w:rsidRDefault="00172778" w:rsidP="00172778">
      <w:pPr>
        <w:pStyle w:val="a3"/>
        <w:spacing w:line="360" w:lineRule="auto"/>
        <w:ind w:left="0"/>
        <w:rPr>
          <w:rFonts w:ascii="Arial" w:hAnsi="Arial" w:cs="Arial"/>
          <w:lang w:val="en-US"/>
        </w:rPr>
      </w:pPr>
      <w:r>
        <w:rPr>
          <w:rFonts w:ascii="Arial" w:hAnsi="Arial" w:cs="Arial"/>
          <w:lang w:val="en-US"/>
        </w:rPr>
        <w:t>Minimal conditions:</w:t>
      </w:r>
    </w:p>
    <w:p w:rsidR="005F2C67" w:rsidRDefault="005F2C67" w:rsidP="00172778">
      <w:pPr>
        <w:pStyle w:val="a3"/>
        <w:numPr>
          <w:ilvl w:val="0"/>
          <w:numId w:val="5"/>
        </w:numPr>
        <w:spacing w:line="360" w:lineRule="auto"/>
        <w:rPr>
          <w:rFonts w:ascii="Arial" w:hAnsi="Arial" w:cs="Arial"/>
          <w:lang w:val="en-US"/>
        </w:rPr>
      </w:pPr>
      <w:r w:rsidRPr="005F2C67">
        <w:rPr>
          <w:rFonts w:ascii="Arial" w:hAnsi="Arial" w:cs="Arial"/>
          <w:lang w:val="en-US"/>
        </w:rPr>
        <w:t xml:space="preserve"> </w:t>
      </w:r>
      <w:r w:rsidR="00172778" w:rsidRPr="00172778">
        <w:rPr>
          <w:rFonts w:ascii="Arial" w:hAnsi="Arial" w:cs="Arial"/>
          <w:lang w:val="en-US"/>
        </w:rPr>
        <w:t>The first advance of 20 (twenty)% after signing the Contract before the start of work</w:t>
      </w:r>
    </w:p>
    <w:p w:rsidR="00172778" w:rsidRDefault="00172778" w:rsidP="00172778">
      <w:pPr>
        <w:pStyle w:val="a3"/>
        <w:numPr>
          <w:ilvl w:val="0"/>
          <w:numId w:val="5"/>
        </w:numPr>
        <w:spacing w:line="360" w:lineRule="auto"/>
        <w:rPr>
          <w:rFonts w:ascii="Arial" w:hAnsi="Arial" w:cs="Arial"/>
          <w:lang w:val="en-US"/>
        </w:rPr>
      </w:pPr>
      <w:r w:rsidRPr="00172778">
        <w:rPr>
          <w:rFonts w:ascii="Arial" w:hAnsi="Arial" w:cs="Arial"/>
          <w:lang w:val="en-US"/>
        </w:rPr>
        <w:t>Payment in the amount of 20 (twenty)</w:t>
      </w:r>
      <w:r>
        <w:rPr>
          <w:rFonts w:ascii="Arial" w:hAnsi="Arial" w:cs="Arial"/>
          <w:lang w:val="en-US"/>
        </w:rPr>
        <w:t xml:space="preserve"> </w:t>
      </w:r>
      <w:r w:rsidRPr="00172778">
        <w:rPr>
          <w:rFonts w:ascii="Arial" w:hAnsi="Arial" w:cs="Arial"/>
          <w:lang w:val="en-US"/>
        </w:rPr>
        <w:t xml:space="preserve">% after the development and transfer to the Customer of </w:t>
      </w:r>
      <w:r>
        <w:rPr>
          <w:rFonts w:ascii="Arial" w:hAnsi="Arial" w:cs="Arial"/>
          <w:lang w:val="en-US"/>
        </w:rPr>
        <w:t>design</w:t>
      </w:r>
      <w:r w:rsidRPr="00172778">
        <w:rPr>
          <w:rFonts w:ascii="Arial" w:hAnsi="Arial" w:cs="Arial"/>
          <w:lang w:val="en-US"/>
        </w:rPr>
        <w:t xml:space="preserve"> drawings and specifications.</w:t>
      </w:r>
      <w:r>
        <w:rPr>
          <w:rFonts w:ascii="Arial" w:hAnsi="Arial" w:cs="Arial"/>
          <w:lang w:val="en-US"/>
        </w:rPr>
        <w:t xml:space="preserve"> </w:t>
      </w:r>
      <w:r w:rsidRPr="00172778">
        <w:rPr>
          <w:rFonts w:ascii="Arial" w:hAnsi="Arial" w:cs="Arial"/>
          <w:lang w:val="en-US"/>
        </w:rPr>
        <w:t xml:space="preserve">The basis of payment is the Act of acceptance and transfer of </w:t>
      </w:r>
      <w:r>
        <w:rPr>
          <w:rFonts w:ascii="Arial" w:hAnsi="Arial" w:cs="Arial"/>
          <w:lang w:val="en-US"/>
        </w:rPr>
        <w:t>design</w:t>
      </w:r>
      <w:r w:rsidRPr="00172778">
        <w:rPr>
          <w:rFonts w:ascii="Arial" w:hAnsi="Arial" w:cs="Arial"/>
          <w:lang w:val="en-US"/>
        </w:rPr>
        <w:t xml:space="preserve"> drawings and specifications signed by the </w:t>
      </w:r>
      <w:r>
        <w:rPr>
          <w:rFonts w:ascii="Arial" w:hAnsi="Arial" w:cs="Arial"/>
          <w:lang w:val="en-US"/>
        </w:rPr>
        <w:t>Customer.</w:t>
      </w:r>
    </w:p>
    <w:p w:rsidR="00172778" w:rsidRDefault="00172778" w:rsidP="00172778">
      <w:pPr>
        <w:pStyle w:val="a3"/>
        <w:numPr>
          <w:ilvl w:val="0"/>
          <w:numId w:val="5"/>
        </w:numPr>
        <w:spacing w:line="360" w:lineRule="auto"/>
        <w:rPr>
          <w:rFonts w:ascii="Arial" w:hAnsi="Arial" w:cs="Arial"/>
          <w:lang w:val="en-US"/>
        </w:rPr>
      </w:pPr>
      <w:r w:rsidRPr="00172778">
        <w:rPr>
          <w:rFonts w:ascii="Arial" w:hAnsi="Arial" w:cs="Arial"/>
          <w:lang w:val="en-US"/>
        </w:rPr>
        <w:t xml:space="preserve">Payment in the amount of </w:t>
      </w:r>
      <w:r>
        <w:rPr>
          <w:rFonts w:ascii="Arial" w:hAnsi="Arial" w:cs="Arial"/>
          <w:lang w:val="en-US"/>
        </w:rPr>
        <w:t>40</w:t>
      </w:r>
      <w:r w:rsidRPr="00172778">
        <w:rPr>
          <w:rFonts w:ascii="Arial" w:hAnsi="Arial" w:cs="Arial"/>
          <w:lang w:val="en-US"/>
        </w:rPr>
        <w:t xml:space="preserve"> (</w:t>
      </w:r>
      <w:r>
        <w:rPr>
          <w:rFonts w:ascii="Arial" w:hAnsi="Arial" w:cs="Arial"/>
          <w:lang w:val="en-US"/>
        </w:rPr>
        <w:t>for</w:t>
      </w:r>
      <w:r w:rsidRPr="00172778">
        <w:rPr>
          <w:rFonts w:ascii="Arial" w:hAnsi="Arial" w:cs="Arial"/>
          <w:lang w:val="en-US"/>
        </w:rPr>
        <w:t>ty)</w:t>
      </w:r>
      <w:r>
        <w:rPr>
          <w:rFonts w:ascii="Arial" w:hAnsi="Arial" w:cs="Arial"/>
          <w:lang w:val="en-US"/>
        </w:rPr>
        <w:t xml:space="preserve"> </w:t>
      </w:r>
      <w:r w:rsidRPr="00172778">
        <w:rPr>
          <w:rFonts w:ascii="Arial" w:hAnsi="Arial" w:cs="Arial"/>
          <w:lang w:val="en-US"/>
        </w:rPr>
        <w:t>% after</w:t>
      </w:r>
      <w:r>
        <w:rPr>
          <w:rFonts w:ascii="Arial" w:hAnsi="Arial" w:cs="Arial"/>
          <w:lang w:val="en-US"/>
        </w:rPr>
        <w:t xml:space="preserve"> </w:t>
      </w:r>
      <w:r w:rsidRPr="00172778">
        <w:rPr>
          <w:rFonts w:ascii="Arial" w:hAnsi="Arial" w:cs="Arial"/>
          <w:lang w:val="en-US"/>
        </w:rPr>
        <w:t>receipt of notification of equipment readiness for shipment</w:t>
      </w:r>
    </w:p>
    <w:p w:rsidR="00172778" w:rsidRDefault="00172778" w:rsidP="00172778">
      <w:pPr>
        <w:pStyle w:val="a3"/>
        <w:numPr>
          <w:ilvl w:val="0"/>
          <w:numId w:val="5"/>
        </w:numPr>
        <w:spacing w:line="360" w:lineRule="auto"/>
        <w:rPr>
          <w:rFonts w:ascii="Arial" w:hAnsi="Arial" w:cs="Arial"/>
          <w:lang w:val="en-US"/>
        </w:rPr>
      </w:pPr>
      <w:proofErr w:type="gramStart"/>
      <w:r w:rsidRPr="00172778">
        <w:rPr>
          <w:rFonts w:ascii="Arial" w:hAnsi="Arial" w:cs="Arial"/>
          <w:lang w:val="en-US"/>
        </w:rPr>
        <w:t>the</w:t>
      </w:r>
      <w:proofErr w:type="gramEnd"/>
      <w:r w:rsidRPr="00172778">
        <w:rPr>
          <w:rFonts w:ascii="Arial" w:hAnsi="Arial" w:cs="Arial"/>
          <w:lang w:val="en-US"/>
        </w:rPr>
        <w:t xml:space="preserve"> final payment in the amount of 20 (Twenty)% is paid after the execution of all works under the contract within 30 banking days from the date of signing of the Act on the performance of all works</w:t>
      </w:r>
      <w:r w:rsidR="002C1500">
        <w:rPr>
          <w:rFonts w:ascii="Arial" w:hAnsi="Arial" w:cs="Arial"/>
          <w:lang w:val="en-US"/>
        </w:rPr>
        <w:t>.</w:t>
      </w:r>
    </w:p>
    <w:p w:rsid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Information about the initial (maximum) contract price (lot price):</w:t>
      </w:r>
      <w:r w:rsidRPr="005F2C67">
        <w:rPr>
          <w:rFonts w:ascii="Arial" w:hAnsi="Arial" w:cs="Arial"/>
          <w:lang w:val="en-US"/>
        </w:rPr>
        <w:t xml:space="preserve"> not </w:t>
      </w:r>
      <w:r w:rsidR="003865BC">
        <w:rPr>
          <w:rFonts w:ascii="Arial" w:hAnsi="Arial" w:cs="Arial"/>
          <w:lang w:val="en-US"/>
        </w:rPr>
        <w:t>defined</w:t>
      </w:r>
    </w:p>
    <w:p w:rsidR="00172778" w:rsidRPr="00172778" w:rsidRDefault="005F2C67" w:rsidP="00EC1F2A">
      <w:pPr>
        <w:pStyle w:val="a3"/>
        <w:numPr>
          <w:ilvl w:val="0"/>
          <w:numId w:val="1"/>
        </w:numPr>
        <w:spacing w:line="360" w:lineRule="auto"/>
        <w:ind w:left="0" w:firstLine="0"/>
        <w:rPr>
          <w:rFonts w:ascii="Arial" w:hAnsi="Arial" w:cs="Arial"/>
          <w:lang w:val="en-US"/>
        </w:rPr>
      </w:pPr>
      <w:r w:rsidRPr="00172778">
        <w:rPr>
          <w:rFonts w:ascii="Arial" w:hAnsi="Arial" w:cs="Arial"/>
          <w:b/>
          <w:lang w:val="en-US"/>
        </w:rPr>
        <w:t xml:space="preserve">Technical requirements for manufacturing technology, design, materials: </w:t>
      </w:r>
      <w:r w:rsidRPr="00172778">
        <w:rPr>
          <w:rFonts w:ascii="Arial" w:hAnsi="Arial" w:cs="Arial"/>
          <w:lang w:val="en-US"/>
        </w:rPr>
        <w:t xml:space="preserve">according to </w:t>
      </w:r>
      <w:r w:rsidR="00172778">
        <w:rPr>
          <w:rFonts w:ascii="Arial" w:hAnsi="Arial" w:cs="Arial"/>
          <w:lang w:val="en-US"/>
        </w:rPr>
        <w:t xml:space="preserve">Technical </w:t>
      </w:r>
      <w:r w:rsidR="00172778" w:rsidRPr="00EC1F2A">
        <w:rPr>
          <w:rFonts w:ascii="Arial" w:hAnsi="Arial" w:cs="Arial"/>
          <w:lang w:val="en-US"/>
        </w:rPr>
        <w:t>requirements</w:t>
      </w:r>
      <w:r w:rsidR="00172778" w:rsidRPr="002C1500">
        <w:rPr>
          <w:rFonts w:ascii="Arial" w:hAnsi="Arial" w:cs="Arial"/>
          <w:lang w:val="en-US"/>
        </w:rPr>
        <w:t xml:space="preserve"> (Appendix 1 to Tender list)</w:t>
      </w:r>
      <w:r w:rsidR="002C1500">
        <w:rPr>
          <w:rFonts w:ascii="Arial" w:hAnsi="Arial" w:cs="Arial"/>
          <w:lang w:val="en-US"/>
        </w:rPr>
        <w:t>.</w:t>
      </w:r>
    </w:p>
    <w:p w:rsidR="008C1629" w:rsidRPr="00172778" w:rsidRDefault="005F2C67" w:rsidP="00EC1F2A">
      <w:pPr>
        <w:pStyle w:val="a3"/>
        <w:numPr>
          <w:ilvl w:val="0"/>
          <w:numId w:val="1"/>
        </w:numPr>
        <w:spacing w:line="360" w:lineRule="auto"/>
        <w:ind w:left="0" w:firstLine="0"/>
        <w:rPr>
          <w:rFonts w:ascii="Arial" w:hAnsi="Arial" w:cs="Arial"/>
          <w:lang w:val="en-US"/>
        </w:rPr>
      </w:pPr>
      <w:r w:rsidRPr="00172778">
        <w:rPr>
          <w:rFonts w:ascii="Arial" w:hAnsi="Arial" w:cs="Arial"/>
          <w:b/>
          <w:lang w:val="en-US"/>
        </w:rPr>
        <w:t>Quantity of goods, scope of work, volume of services:</w:t>
      </w:r>
      <w:r w:rsidRPr="00172778">
        <w:rPr>
          <w:rFonts w:ascii="Arial" w:hAnsi="Arial" w:cs="Arial"/>
          <w:lang w:val="en-US"/>
        </w:rPr>
        <w:t xml:space="preserve"> </w:t>
      </w:r>
      <w:r w:rsidR="002C1500" w:rsidRPr="00172778">
        <w:rPr>
          <w:rFonts w:ascii="Arial" w:hAnsi="Arial" w:cs="Arial"/>
          <w:lang w:val="en-US"/>
        </w:rPr>
        <w:t xml:space="preserve">according to </w:t>
      </w:r>
      <w:r w:rsidR="002C1500">
        <w:rPr>
          <w:rFonts w:ascii="Arial" w:hAnsi="Arial" w:cs="Arial"/>
          <w:lang w:val="en-US"/>
        </w:rPr>
        <w:t xml:space="preserve">Technical </w:t>
      </w:r>
      <w:r w:rsidR="002C1500" w:rsidRPr="00EC1F2A">
        <w:rPr>
          <w:rFonts w:ascii="Arial" w:hAnsi="Arial" w:cs="Arial"/>
          <w:lang w:val="en-US"/>
        </w:rPr>
        <w:t>requirements</w:t>
      </w:r>
      <w:r w:rsidR="002C1500" w:rsidRPr="002C1500">
        <w:rPr>
          <w:rFonts w:ascii="Arial" w:hAnsi="Arial" w:cs="Arial"/>
          <w:lang w:val="en-US"/>
        </w:rPr>
        <w:t xml:space="preserve"> (Appendix 1 to Tender list)</w:t>
      </w:r>
      <w:r w:rsidR="002C1500">
        <w:rPr>
          <w:rFonts w:ascii="Arial" w:hAnsi="Arial" w:cs="Arial"/>
          <w:lang w:val="en-US"/>
        </w:rPr>
        <w:t>.</w:t>
      </w:r>
    </w:p>
    <w:p w:rsidR="008C1629" w:rsidRPr="008C1629" w:rsidRDefault="008C1629" w:rsidP="00EC1F2A">
      <w:pPr>
        <w:pStyle w:val="a3"/>
        <w:numPr>
          <w:ilvl w:val="0"/>
          <w:numId w:val="1"/>
        </w:numPr>
        <w:spacing w:line="360" w:lineRule="auto"/>
        <w:ind w:left="0" w:firstLine="0"/>
        <w:rPr>
          <w:rFonts w:ascii="Arial" w:hAnsi="Arial" w:cs="Arial"/>
          <w:lang w:val="en-US"/>
        </w:rPr>
      </w:pPr>
      <w:r w:rsidRPr="00621ECE">
        <w:rPr>
          <w:rFonts w:ascii="Arial" w:hAnsi="Arial" w:cs="Arial"/>
          <w:b/>
          <w:lang w:val="en-US"/>
        </w:rPr>
        <w:t>Requirements to the</w:t>
      </w:r>
      <w:r>
        <w:rPr>
          <w:rFonts w:ascii="Arial" w:hAnsi="Arial" w:cs="Arial"/>
          <w:b/>
          <w:lang w:val="en-US"/>
        </w:rPr>
        <w:t xml:space="preserve"> </w:t>
      </w:r>
      <w:r w:rsidRPr="008C1629">
        <w:rPr>
          <w:rFonts w:ascii="Arial" w:hAnsi="Arial" w:cs="Arial"/>
          <w:b/>
          <w:lang w:val="en-US"/>
        </w:rPr>
        <w:t>package bundle</w:t>
      </w:r>
      <w:r>
        <w:rPr>
          <w:rFonts w:ascii="Arial" w:hAnsi="Arial" w:cs="Arial"/>
          <w:b/>
          <w:lang w:val="en-US"/>
        </w:rPr>
        <w:t xml:space="preserve">: </w:t>
      </w:r>
      <w:r w:rsidR="002C1500" w:rsidRPr="00172778">
        <w:rPr>
          <w:rFonts w:ascii="Arial" w:hAnsi="Arial" w:cs="Arial"/>
          <w:lang w:val="en-US"/>
        </w:rPr>
        <w:t xml:space="preserve">according to </w:t>
      </w:r>
      <w:r w:rsidR="002C1500">
        <w:rPr>
          <w:rFonts w:ascii="Arial" w:hAnsi="Arial" w:cs="Arial"/>
          <w:lang w:val="en-US"/>
        </w:rPr>
        <w:t xml:space="preserve">Technical </w:t>
      </w:r>
      <w:r w:rsidR="002C1500" w:rsidRPr="00EC1F2A">
        <w:rPr>
          <w:rFonts w:ascii="Arial" w:hAnsi="Arial" w:cs="Arial"/>
          <w:lang w:val="en-US"/>
        </w:rPr>
        <w:t>requirements</w:t>
      </w:r>
      <w:r w:rsidR="002C1500" w:rsidRPr="002C1500">
        <w:rPr>
          <w:rFonts w:ascii="Arial" w:hAnsi="Arial" w:cs="Arial"/>
          <w:lang w:val="en-US"/>
        </w:rPr>
        <w:t xml:space="preserve"> (Appendix 1 to Tender list)</w:t>
      </w:r>
      <w:r w:rsidR="002C1500">
        <w:rPr>
          <w:rFonts w:ascii="Arial" w:hAnsi="Arial" w:cs="Arial"/>
          <w:lang w:val="en-US"/>
        </w:rPr>
        <w:t>.</w:t>
      </w:r>
    </w:p>
    <w:p w:rsidR="002C1500" w:rsidRDefault="005F2C67" w:rsidP="008C1629">
      <w:pPr>
        <w:pStyle w:val="a3"/>
        <w:numPr>
          <w:ilvl w:val="0"/>
          <w:numId w:val="1"/>
        </w:numPr>
        <w:spacing w:line="360" w:lineRule="auto"/>
        <w:ind w:left="0" w:firstLine="0"/>
        <w:rPr>
          <w:rFonts w:ascii="Arial" w:hAnsi="Arial" w:cs="Arial"/>
          <w:lang w:val="en-US"/>
        </w:rPr>
      </w:pPr>
      <w:r w:rsidRPr="002C1500">
        <w:rPr>
          <w:rFonts w:ascii="Arial" w:hAnsi="Arial" w:cs="Arial"/>
          <w:b/>
          <w:lang w:val="en-US"/>
        </w:rPr>
        <w:t xml:space="preserve">Requirements to the quality: </w:t>
      </w:r>
      <w:r w:rsidR="002C1500" w:rsidRPr="00172778">
        <w:rPr>
          <w:rFonts w:ascii="Arial" w:hAnsi="Arial" w:cs="Arial"/>
          <w:lang w:val="en-US"/>
        </w:rPr>
        <w:t xml:space="preserve">according to </w:t>
      </w:r>
      <w:r w:rsidR="002C1500">
        <w:rPr>
          <w:rFonts w:ascii="Arial" w:hAnsi="Arial" w:cs="Arial"/>
          <w:lang w:val="en-US"/>
        </w:rPr>
        <w:t xml:space="preserve">Technical </w:t>
      </w:r>
      <w:r w:rsidR="002C1500" w:rsidRPr="00EC1F2A">
        <w:rPr>
          <w:rFonts w:ascii="Arial" w:hAnsi="Arial" w:cs="Arial"/>
          <w:lang w:val="en-US"/>
        </w:rPr>
        <w:t>requirements</w:t>
      </w:r>
      <w:r w:rsidR="002C1500" w:rsidRPr="002C1500">
        <w:rPr>
          <w:rFonts w:ascii="Arial" w:hAnsi="Arial" w:cs="Arial"/>
          <w:lang w:val="en-US"/>
        </w:rPr>
        <w:t xml:space="preserve"> (Appendix 1 to Tender list)</w:t>
      </w:r>
      <w:r w:rsidR="002C1500">
        <w:rPr>
          <w:rFonts w:ascii="Arial" w:hAnsi="Arial" w:cs="Arial"/>
          <w:lang w:val="en-US"/>
        </w:rPr>
        <w:t>.</w:t>
      </w:r>
    </w:p>
    <w:p w:rsidR="005F2C67" w:rsidRPr="002C1500" w:rsidRDefault="005F2C67" w:rsidP="002C1500">
      <w:pPr>
        <w:pStyle w:val="a3"/>
        <w:numPr>
          <w:ilvl w:val="0"/>
          <w:numId w:val="1"/>
        </w:numPr>
        <w:spacing w:line="360" w:lineRule="auto"/>
        <w:rPr>
          <w:rFonts w:ascii="Arial" w:hAnsi="Arial" w:cs="Arial"/>
          <w:lang w:val="en-US"/>
        </w:rPr>
      </w:pPr>
      <w:r w:rsidRPr="002C1500">
        <w:rPr>
          <w:rFonts w:ascii="Arial" w:hAnsi="Arial" w:cs="Arial"/>
          <w:b/>
          <w:lang w:val="en-US"/>
        </w:rPr>
        <w:t xml:space="preserve">Requirements for installation, commissioning, acceptance tests: </w:t>
      </w:r>
      <w:r w:rsidR="002C1500" w:rsidRPr="002C1500">
        <w:rPr>
          <w:rFonts w:ascii="Arial" w:hAnsi="Arial" w:cs="Arial"/>
          <w:lang w:val="en-US"/>
        </w:rPr>
        <w:t>Project documentation shall be executed in Russian. The supplier performs chief installation and commissioning. Installation is carried out by the Customer under the control of the supplier.</w:t>
      </w:r>
    </w:p>
    <w:p w:rsidR="008C1629" w:rsidRDefault="005F2C67" w:rsidP="008C1629">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Requirements for manufacturer's warranty and after-sales service conditions:</w:t>
      </w:r>
    </w:p>
    <w:p w:rsidR="00D87220" w:rsidRPr="008C1629" w:rsidRDefault="002C1500" w:rsidP="008C1629">
      <w:pPr>
        <w:pStyle w:val="a3"/>
        <w:spacing w:line="360" w:lineRule="auto"/>
        <w:ind w:left="0"/>
        <w:rPr>
          <w:rFonts w:ascii="Arial" w:hAnsi="Arial" w:cs="Arial"/>
          <w:b/>
          <w:lang w:val="en-US"/>
        </w:rPr>
      </w:pPr>
      <w:r w:rsidRPr="002C1500">
        <w:rPr>
          <w:rFonts w:ascii="Arial" w:hAnsi="Arial" w:cs="Arial"/>
          <w:lang w:val="en-US"/>
        </w:rPr>
        <w:t>The warranty period for the delivered equipment is 24 months after the completion of commissioning, achievement of the required indicators from the date of signing of the Act of executed works</w:t>
      </w:r>
      <w:r>
        <w:rPr>
          <w:rFonts w:ascii="Arial" w:hAnsi="Arial" w:cs="Arial"/>
          <w:lang w:val="en-US"/>
        </w:rPr>
        <w:t>.</w:t>
      </w:r>
    </w:p>
    <w:p w:rsidR="008C1629" w:rsidRPr="008C1629" w:rsidRDefault="00D87220"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Ranking criteria of participants of the procurement procedure (minimum delivery price, minimum delivery time, other criteria): </w:t>
      </w:r>
    </w:p>
    <w:p w:rsidR="00D87220" w:rsidRDefault="003865BC" w:rsidP="008C1629">
      <w:pPr>
        <w:pStyle w:val="a3"/>
        <w:numPr>
          <w:ilvl w:val="0"/>
          <w:numId w:val="4"/>
        </w:numPr>
        <w:spacing w:line="360" w:lineRule="auto"/>
        <w:rPr>
          <w:rFonts w:ascii="Arial" w:hAnsi="Arial" w:cs="Arial"/>
          <w:lang w:val="en-US"/>
        </w:rPr>
      </w:pPr>
      <w:proofErr w:type="gramStart"/>
      <w:r>
        <w:rPr>
          <w:rFonts w:ascii="Arial" w:hAnsi="Arial" w:cs="Arial"/>
          <w:lang w:val="en-US"/>
        </w:rPr>
        <w:lastRenderedPageBreak/>
        <w:t>minimal</w:t>
      </w:r>
      <w:proofErr w:type="gramEnd"/>
      <w:r w:rsidR="00D87220" w:rsidRPr="00D87220">
        <w:rPr>
          <w:rFonts w:ascii="Arial" w:hAnsi="Arial" w:cs="Arial"/>
          <w:lang w:val="en-US"/>
        </w:rPr>
        <w:t xml:space="preserve"> </w:t>
      </w:r>
      <w:r w:rsidR="00024ACD">
        <w:rPr>
          <w:rFonts w:ascii="Arial" w:hAnsi="Arial" w:cs="Arial"/>
          <w:lang w:val="en-US"/>
        </w:rPr>
        <w:t>quotation</w:t>
      </w:r>
      <w:r w:rsidR="00D87220" w:rsidRPr="00D87220">
        <w:rPr>
          <w:rFonts w:ascii="Arial" w:hAnsi="Arial" w:cs="Arial"/>
          <w:lang w:val="en-US"/>
        </w:rPr>
        <w:t xml:space="preserve"> </w:t>
      </w:r>
      <w:r w:rsidR="00024ACD">
        <w:rPr>
          <w:rFonts w:ascii="Arial" w:hAnsi="Arial" w:cs="Arial"/>
          <w:lang w:val="en-US"/>
        </w:rPr>
        <w:t>price</w:t>
      </w:r>
      <w:r w:rsidR="00D87220" w:rsidRPr="00D87220">
        <w:rPr>
          <w:rFonts w:ascii="Arial" w:hAnsi="Arial" w:cs="Arial"/>
          <w:lang w:val="en-US"/>
        </w:rPr>
        <w:t>.</w:t>
      </w:r>
    </w:p>
    <w:p w:rsidR="002C1500" w:rsidRDefault="00D87220" w:rsidP="00DE097A">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 xml:space="preserve">Requirements to participants of the procurement procedure and the list of documents submitted by participants of the procurement procedure to confirm their compliance with the </w:t>
      </w:r>
      <w:r w:rsidR="002C1500">
        <w:rPr>
          <w:rFonts w:ascii="Arial" w:hAnsi="Arial" w:cs="Arial"/>
          <w:b/>
          <w:lang w:val="en-US"/>
        </w:rPr>
        <w:t>established requirements:</w:t>
      </w:r>
    </w:p>
    <w:p w:rsidR="002C1500" w:rsidRDefault="002C1500" w:rsidP="002C1500">
      <w:pPr>
        <w:pStyle w:val="a3"/>
        <w:numPr>
          <w:ilvl w:val="0"/>
          <w:numId w:val="4"/>
        </w:numPr>
        <w:spacing w:line="360" w:lineRule="auto"/>
        <w:rPr>
          <w:rFonts w:ascii="Arial" w:hAnsi="Arial" w:cs="Arial"/>
          <w:lang w:val="en-US"/>
        </w:rPr>
      </w:pPr>
      <w:r w:rsidRPr="002C1500">
        <w:rPr>
          <w:rFonts w:ascii="Arial" w:hAnsi="Arial" w:cs="Arial"/>
          <w:lang w:val="en-US"/>
        </w:rPr>
        <w:t>Commercial offers are accepted for consideration only in Russian</w:t>
      </w:r>
    </w:p>
    <w:p w:rsidR="002C1500" w:rsidRDefault="002C1500" w:rsidP="002C1500">
      <w:pPr>
        <w:pStyle w:val="a3"/>
        <w:numPr>
          <w:ilvl w:val="0"/>
          <w:numId w:val="4"/>
        </w:numPr>
        <w:spacing w:line="360" w:lineRule="auto"/>
        <w:rPr>
          <w:rFonts w:ascii="Arial" w:hAnsi="Arial" w:cs="Arial"/>
          <w:lang w:val="en-US"/>
        </w:rPr>
      </w:pPr>
      <w:r w:rsidRPr="002C1500">
        <w:rPr>
          <w:rFonts w:ascii="Arial" w:hAnsi="Arial" w:cs="Arial"/>
          <w:lang w:val="en-US"/>
        </w:rPr>
        <w:t>The winner undertakes to enter into a contract, which is an integral part of the tender documentation. The Protocol of disagreements to the agreement is not allowed (regarding essential conditions of the agreement)</w:t>
      </w:r>
    </w:p>
    <w:p w:rsidR="002C1500" w:rsidRDefault="002C1500" w:rsidP="002C1500">
      <w:pPr>
        <w:pStyle w:val="a3"/>
        <w:numPr>
          <w:ilvl w:val="0"/>
          <w:numId w:val="1"/>
        </w:numPr>
        <w:spacing w:line="360" w:lineRule="auto"/>
        <w:rPr>
          <w:rFonts w:ascii="Arial" w:hAnsi="Arial" w:cs="Arial"/>
          <w:lang w:val="en-US"/>
        </w:rPr>
      </w:pPr>
      <w:r>
        <w:rPr>
          <w:rFonts w:ascii="Arial" w:hAnsi="Arial" w:cs="Arial"/>
          <w:lang w:val="en-US"/>
        </w:rPr>
        <w:t>Appendix to Tender list:</w:t>
      </w:r>
    </w:p>
    <w:p w:rsidR="002C1500" w:rsidRDefault="002C1500" w:rsidP="002C1500">
      <w:pPr>
        <w:pStyle w:val="a3"/>
        <w:numPr>
          <w:ilvl w:val="0"/>
          <w:numId w:val="4"/>
        </w:numPr>
        <w:spacing w:line="360" w:lineRule="auto"/>
        <w:rPr>
          <w:rFonts w:ascii="Arial" w:hAnsi="Arial" w:cs="Arial"/>
          <w:lang w:val="en-US"/>
        </w:rPr>
      </w:pPr>
      <w:r w:rsidRPr="002C1500">
        <w:rPr>
          <w:rFonts w:ascii="Arial" w:hAnsi="Arial" w:cs="Arial"/>
          <w:lang w:val="en-US"/>
        </w:rPr>
        <w:t xml:space="preserve">Technical requirements </w:t>
      </w:r>
      <w:r>
        <w:rPr>
          <w:rFonts w:ascii="Arial" w:hAnsi="Arial" w:cs="Arial"/>
          <w:lang w:val="en-US"/>
        </w:rPr>
        <w:t>f</w:t>
      </w:r>
      <w:r w:rsidRPr="002C1500">
        <w:rPr>
          <w:rFonts w:ascii="Arial" w:hAnsi="Arial" w:cs="Arial"/>
          <w:lang w:val="en-US"/>
        </w:rPr>
        <w:t>or projection of distributor including 4 feeders of Glass Furnace No. 5 at GMC 3</w:t>
      </w:r>
    </w:p>
    <w:p w:rsidR="002C1500" w:rsidRPr="002C1500" w:rsidRDefault="002C1500" w:rsidP="002C1500">
      <w:pPr>
        <w:pStyle w:val="a3"/>
        <w:numPr>
          <w:ilvl w:val="0"/>
          <w:numId w:val="4"/>
        </w:numPr>
        <w:spacing w:line="360" w:lineRule="auto"/>
        <w:rPr>
          <w:rFonts w:ascii="Arial" w:hAnsi="Arial" w:cs="Arial"/>
          <w:lang w:val="en-US"/>
        </w:rPr>
      </w:pPr>
      <w:r>
        <w:rPr>
          <w:rFonts w:ascii="Arial" w:hAnsi="Arial" w:cs="Arial"/>
          <w:lang w:val="en-US"/>
        </w:rPr>
        <w:t xml:space="preserve">Contract </w:t>
      </w:r>
      <w:r w:rsidRPr="002C1500">
        <w:rPr>
          <w:rFonts w:ascii="Arial" w:hAnsi="Arial" w:cs="Arial"/>
          <w:lang w:val="en-US"/>
        </w:rPr>
        <w:t xml:space="preserve">requirements </w:t>
      </w:r>
      <w:r>
        <w:rPr>
          <w:rFonts w:ascii="Arial" w:hAnsi="Arial" w:cs="Arial"/>
          <w:lang w:val="en-US"/>
        </w:rPr>
        <w:t>f</w:t>
      </w:r>
      <w:r w:rsidRPr="002C1500">
        <w:rPr>
          <w:rFonts w:ascii="Arial" w:hAnsi="Arial" w:cs="Arial"/>
          <w:lang w:val="en-US"/>
        </w:rPr>
        <w:t>or projection of distributor including 4 feeders of Glass Furnace No. 5 at GMC 3</w:t>
      </w:r>
      <w:bookmarkStart w:id="0" w:name="_GoBack"/>
      <w:bookmarkEnd w:id="0"/>
    </w:p>
    <w:sectPr w:rsidR="002C1500" w:rsidRPr="002C1500" w:rsidSect="00B60C44">
      <w:pgSz w:w="11906" w:h="16838"/>
      <w:pgMar w:top="851"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20CD7"/>
    <w:multiLevelType w:val="hybridMultilevel"/>
    <w:tmpl w:val="76D40700"/>
    <w:lvl w:ilvl="0" w:tplc="C98EF5EE">
      <w:start w:val="7"/>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B92FC7"/>
    <w:multiLevelType w:val="hybridMultilevel"/>
    <w:tmpl w:val="58F8ACA4"/>
    <w:lvl w:ilvl="0" w:tplc="00FC4270">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AA78D3"/>
    <w:multiLevelType w:val="hybridMultilevel"/>
    <w:tmpl w:val="3B2C801A"/>
    <w:lvl w:ilvl="0" w:tplc="51FECEB2">
      <w:start w:val="1"/>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1E2574"/>
    <w:multiLevelType w:val="hybridMultilevel"/>
    <w:tmpl w:val="42287532"/>
    <w:lvl w:ilvl="0" w:tplc="50BA6AD8">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224A4B"/>
    <w:multiLevelType w:val="hybridMultilevel"/>
    <w:tmpl w:val="A798F27E"/>
    <w:lvl w:ilvl="0" w:tplc="51C66930">
      <w:start w:val="1"/>
      <w:numFmt w:val="decimal"/>
      <w:suff w:val="space"/>
      <w:lvlText w:val="%1."/>
      <w:lvlJc w:val="left"/>
      <w:pPr>
        <w:ind w:left="284" w:firstLine="7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B60C44"/>
    <w:rsid w:val="00024ACD"/>
    <w:rsid w:val="00172778"/>
    <w:rsid w:val="002C1500"/>
    <w:rsid w:val="003865BC"/>
    <w:rsid w:val="0047598D"/>
    <w:rsid w:val="0049293C"/>
    <w:rsid w:val="004C3A5A"/>
    <w:rsid w:val="005F2C67"/>
    <w:rsid w:val="0060195C"/>
    <w:rsid w:val="00621ECE"/>
    <w:rsid w:val="00740F65"/>
    <w:rsid w:val="007B3E5F"/>
    <w:rsid w:val="00841239"/>
    <w:rsid w:val="008C1629"/>
    <w:rsid w:val="00B60C44"/>
    <w:rsid w:val="00BC0E2F"/>
    <w:rsid w:val="00CE7657"/>
    <w:rsid w:val="00D87220"/>
    <w:rsid w:val="00DE097A"/>
    <w:rsid w:val="00E927BC"/>
    <w:rsid w:val="00EA61E7"/>
    <w:rsid w:val="00EC1F2A"/>
    <w:rsid w:val="00F07792"/>
    <w:rsid w:val="00FF1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rsid w:val="0062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386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rsid w:val="0062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865BC"/>
  </w:style>
</w:styles>
</file>

<file path=word/webSettings.xml><?xml version="1.0" encoding="utf-8"?>
<w:webSettings xmlns:r="http://schemas.openxmlformats.org/officeDocument/2006/relationships" xmlns:w="http://schemas.openxmlformats.org/wordprocessingml/2006/main">
  <w:divs>
    <w:div w:id="201610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 Денис Валентинович</dc:creator>
  <cp:lastModifiedBy>Семенов</cp:lastModifiedBy>
  <cp:revision>3</cp:revision>
  <dcterms:created xsi:type="dcterms:W3CDTF">2018-11-19T08:33:00Z</dcterms:created>
  <dcterms:modified xsi:type="dcterms:W3CDTF">2018-12-12T03:05:00Z</dcterms:modified>
</cp:coreProperties>
</file>