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703"/>
      </w:tblGrid>
      <w:tr w:rsidR="006A675A" w:rsidTr="00F835EF">
        <w:tc>
          <w:tcPr>
            <w:tcW w:w="5136" w:type="dxa"/>
          </w:tcPr>
          <w:p w:rsidR="006A675A" w:rsidRPr="00F835EF" w:rsidRDefault="006A675A" w:rsidP="008801F2">
            <w:pPr>
              <w:pStyle w:val="a3"/>
              <w:jc w:val="center"/>
              <w:rPr>
                <w:b/>
                <w:bCs/>
                <w:lang w:val="en-GB"/>
              </w:rPr>
            </w:pPr>
            <w:r w:rsidRPr="00F835EF">
              <w:rPr>
                <w:b/>
                <w:lang w:val="en-GB" w:eastAsia="en-GB"/>
              </w:rPr>
              <w:t>CONTRACT</w:t>
            </w:r>
          </w:p>
          <w:p w:rsidR="006A675A" w:rsidRPr="00F835EF" w:rsidRDefault="006A675A" w:rsidP="008801F2">
            <w:pPr>
              <w:pStyle w:val="a3"/>
              <w:jc w:val="center"/>
              <w:rPr>
                <w:b/>
                <w:bCs/>
                <w:lang w:val="en-GB"/>
              </w:rPr>
            </w:pPr>
            <w:r w:rsidRPr="00F835EF">
              <w:rPr>
                <w:b/>
                <w:lang w:val="en-GB" w:eastAsia="en-GB"/>
              </w:rPr>
              <w:t xml:space="preserve">for Development of Design Documentation and Supply of </w:t>
            </w:r>
            <w:r w:rsidR="00264F28">
              <w:rPr>
                <w:b/>
                <w:lang w:val="en-GB" w:eastAsia="en-GB"/>
              </w:rPr>
              <w:t xml:space="preserve">Test </w:t>
            </w:r>
            <w:r w:rsidRPr="00F835EF">
              <w:rPr>
                <w:b/>
                <w:lang w:val="en-GB" w:eastAsia="en-GB"/>
              </w:rPr>
              <w:t>Mould Sets</w:t>
            </w:r>
          </w:p>
          <w:p w:rsidR="00FA509A" w:rsidRPr="00366877" w:rsidRDefault="006A675A" w:rsidP="008801F2">
            <w:pPr>
              <w:pStyle w:val="a3"/>
              <w:jc w:val="both"/>
              <w:rPr>
                <w:b/>
                <w:lang w:eastAsia="en-GB"/>
              </w:rPr>
            </w:pPr>
            <w:r w:rsidRPr="00F835EF">
              <w:rPr>
                <w:b/>
                <w:lang w:val="en-GB" w:eastAsia="en-GB"/>
              </w:rPr>
              <w:t>Novosibirsk</w:t>
            </w:r>
            <w:r w:rsidR="008801F2">
              <w:rPr>
                <w:b/>
                <w:lang w:val="en-GB" w:eastAsia="en-GB"/>
              </w:rPr>
              <w:tab/>
            </w:r>
            <w:r w:rsidR="008801F2">
              <w:rPr>
                <w:b/>
                <w:lang w:val="en-GB" w:eastAsia="en-GB"/>
              </w:rPr>
              <w:tab/>
              <w:t xml:space="preserve"> ________________</w:t>
            </w:r>
            <w:r w:rsidRPr="00F835EF">
              <w:rPr>
                <w:b/>
                <w:lang w:val="en-GB" w:eastAsia="en-GB"/>
              </w:rPr>
              <w:t xml:space="preserve"> 201</w:t>
            </w:r>
            <w:r w:rsidR="00366877">
              <w:rPr>
                <w:b/>
                <w:lang w:eastAsia="en-GB"/>
              </w:rPr>
              <w:t>_</w:t>
            </w:r>
          </w:p>
          <w:p w:rsidR="008801F2" w:rsidRPr="008801F2" w:rsidRDefault="008801F2" w:rsidP="008801F2">
            <w:pPr>
              <w:pStyle w:val="a3"/>
              <w:jc w:val="both"/>
              <w:rPr>
                <w:b/>
                <w:bCs/>
              </w:rPr>
            </w:pPr>
          </w:p>
        </w:tc>
        <w:tc>
          <w:tcPr>
            <w:tcW w:w="5703" w:type="dxa"/>
          </w:tcPr>
          <w:p w:rsidR="00FA509A" w:rsidRPr="007C2760" w:rsidRDefault="00FA509A" w:rsidP="008801F2">
            <w:pPr>
              <w:pStyle w:val="a3"/>
              <w:jc w:val="center"/>
              <w:rPr>
                <w:b/>
                <w:bCs/>
              </w:rPr>
            </w:pPr>
            <w:r w:rsidRPr="007C2760">
              <w:rPr>
                <w:b/>
                <w:bCs/>
              </w:rPr>
              <w:t>ДОГОВОР</w:t>
            </w:r>
          </w:p>
          <w:p w:rsidR="00FA509A" w:rsidRPr="007C2760" w:rsidRDefault="00FA509A" w:rsidP="008801F2">
            <w:pPr>
              <w:pStyle w:val="a3"/>
              <w:jc w:val="center"/>
              <w:rPr>
                <w:b/>
                <w:bCs/>
              </w:rPr>
            </w:pPr>
            <w:r w:rsidRPr="007C2760">
              <w:rPr>
                <w:b/>
                <w:bCs/>
              </w:rPr>
              <w:t>на разработку конструкторской документации</w:t>
            </w:r>
            <w:r>
              <w:rPr>
                <w:b/>
                <w:bCs/>
              </w:rPr>
              <w:t xml:space="preserve"> и поставку </w:t>
            </w:r>
            <w:proofErr w:type="gramStart"/>
            <w:r w:rsidR="001B76F1">
              <w:rPr>
                <w:b/>
                <w:bCs/>
              </w:rPr>
              <w:t>тестовых</w:t>
            </w:r>
            <w:proofErr w:type="gramEnd"/>
            <w:r w:rsidR="001B76F1">
              <w:rPr>
                <w:b/>
                <w:bCs/>
              </w:rPr>
              <w:t xml:space="preserve"> </w:t>
            </w:r>
            <w:proofErr w:type="spellStart"/>
            <w:r>
              <w:rPr>
                <w:b/>
                <w:bCs/>
              </w:rPr>
              <w:t>формокомлектов</w:t>
            </w:r>
            <w:proofErr w:type="spellEnd"/>
          </w:p>
          <w:p w:rsidR="00FA509A" w:rsidRDefault="00FA509A" w:rsidP="00366877">
            <w:pPr>
              <w:pStyle w:val="a3"/>
              <w:jc w:val="both"/>
              <w:rPr>
                <w:b/>
                <w:bCs/>
              </w:rPr>
            </w:pPr>
            <w:r w:rsidRPr="007C2760">
              <w:rPr>
                <w:b/>
                <w:bCs/>
              </w:rPr>
              <w:t>г</w:t>
            </w:r>
            <w:proofErr w:type="gramStart"/>
            <w:r w:rsidRPr="007C2760">
              <w:rPr>
                <w:b/>
                <w:bCs/>
              </w:rPr>
              <w:t>.Н</w:t>
            </w:r>
            <w:proofErr w:type="gramEnd"/>
            <w:r w:rsidRPr="007C2760">
              <w:rPr>
                <w:b/>
                <w:bCs/>
              </w:rPr>
              <w:t>овосибирск</w:t>
            </w:r>
            <w:r w:rsidRPr="007C2760">
              <w:rPr>
                <w:b/>
                <w:bCs/>
              </w:rPr>
              <w:tab/>
            </w:r>
            <w:r w:rsidRPr="007C2760">
              <w:rPr>
                <w:b/>
                <w:bCs/>
              </w:rPr>
              <w:tab/>
              <w:t>___»_________201</w:t>
            </w:r>
            <w:r w:rsidR="00366877">
              <w:rPr>
                <w:b/>
                <w:bCs/>
              </w:rPr>
              <w:t>_</w:t>
            </w:r>
            <w:r w:rsidRPr="007C2760">
              <w:rPr>
                <w:b/>
                <w:bCs/>
              </w:rPr>
              <w:t xml:space="preserve"> года</w:t>
            </w:r>
          </w:p>
        </w:tc>
      </w:tr>
      <w:tr w:rsidR="006A675A" w:rsidTr="00F835EF">
        <w:tc>
          <w:tcPr>
            <w:tcW w:w="5136" w:type="dxa"/>
          </w:tcPr>
          <w:p w:rsidR="006A675A" w:rsidRPr="00F835EF" w:rsidRDefault="009B2611" w:rsidP="00EE7F21">
            <w:pPr>
              <w:pStyle w:val="a3"/>
              <w:jc w:val="both"/>
              <w:rPr>
                <w:bCs/>
                <w:lang w:val="en-GB"/>
              </w:rPr>
            </w:pPr>
            <w:r w:rsidRPr="009B2611">
              <w:rPr>
                <w:b/>
                <w:lang w:val="en-US"/>
              </w:rPr>
              <w:t xml:space="preserve">OOO </w:t>
            </w:r>
            <w:proofErr w:type="spellStart"/>
            <w:r w:rsidRPr="009B2611">
              <w:rPr>
                <w:b/>
                <w:lang w:val="en-US"/>
              </w:rPr>
              <w:t>Sibsteklo</w:t>
            </w:r>
            <w:proofErr w:type="spellEnd"/>
            <w:r>
              <w:rPr>
                <w:rFonts w:eastAsiaTheme="minorEastAsia"/>
                <w:lang w:val="en-US" w:eastAsia="ja-JP"/>
              </w:rPr>
              <w:t>,</w:t>
            </w:r>
            <w:r w:rsidRPr="00F835EF">
              <w:rPr>
                <w:lang w:val="en-GB" w:eastAsia="en-GB"/>
              </w:rPr>
              <w:t xml:space="preserve"> </w:t>
            </w:r>
            <w:r w:rsidR="006A675A" w:rsidRPr="00F835EF">
              <w:rPr>
                <w:lang w:val="en-GB" w:eastAsia="en-GB"/>
              </w:rPr>
              <w:t xml:space="preserve">hereinafter referred to as the Customer, represented by </w:t>
            </w:r>
            <w:r w:rsidR="00341459">
              <w:rPr>
                <w:lang w:val="en-GB" w:eastAsia="en-GB"/>
              </w:rPr>
              <w:t xml:space="preserve">Director, </w:t>
            </w:r>
            <w:r>
              <w:rPr>
                <w:lang w:val="en-US" w:eastAsia="en-GB"/>
              </w:rPr>
              <w:t>S.V. Gerashchenko</w:t>
            </w:r>
            <w:r w:rsidR="006A675A" w:rsidRPr="00F835EF">
              <w:rPr>
                <w:lang w:val="en-GB" w:eastAsia="en-GB"/>
              </w:rPr>
              <w:t xml:space="preserve">, acting on the basis of </w:t>
            </w:r>
            <w:r>
              <w:rPr>
                <w:lang w:val="en-GB" w:eastAsia="en-GB"/>
              </w:rPr>
              <w:t>the Articles of Association</w:t>
            </w:r>
            <w:r w:rsidR="006A675A" w:rsidRPr="00F835EF">
              <w:rPr>
                <w:lang w:val="en-GB" w:eastAsia="en-GB"/>
              </w:rPr>
              <w:t>, on the one hand, and</w:t>
            </w:r>
          </w:p>
          <w:p w:rsidR="00FA509A" w:rsidRPr="00F835EF" w:rsidRDefault="006A675A" w:rsidP="00EE7F21">
            <w:pPr>
              <w:pStyle w:val="a3"/>
              <w:jc w:val="both"/>
              <w:rPr>
                <w:b/>
                <w:bCs/>
                <w:lang w:val="en-GB"/>
              </w:rPr>
            </w:pPr>
            <w:r w:rsidRPr="00271C96">
              <w:rPr>
                <w:highlight w:val="yellow"/>
                <w:lang w:val="en-GB" w:eastAsia="en-GB"/>
              </w:rPr>
              <w:t>______________________</w:t>
            </w:r>
            <w:r w:rsidRPr="00F835EF">
              <w:rPr>
                <w:lang w:val="en-GB" w:eastAsia="en-GB"/>
              </w:rPr>
              <w:t xml:space="preserve">, hereinafter referred to as the Vendor, represented by </w:t>
            </w:r>
            <w:r w:rsidRPr="00271C96">
              <w:rPr>
                <w:highlight w:val="yellow"/>
                <w:lang w:val="en-GB" w:eastAsia="en-GB"/>
              </w:rPr>
              <w:t>_______________________</w:t>
            </w:r>
            <w:r w:rsidRPr="00F835EF">
              <w:rPr>
                <w:lang w:val="en-GB" w:eastAsia="en-GB"/>
              </w:rPr>
              <w:t xml:space="preserve">, acting on the basis of </w:t>
            </w:r>
            <w:r w:rsidRPr="00271C96">
              <w:rPr>
                <w:highlight w:val="yellow"/>
                <w:lang w:val="en-GB" w:eastAsia="en-GB"/>
              </w:rPr>
              <w:t>__________________________</w:t>
            </w:r>
            <w:r w:rsidRPr="00F835EF">
              <w:rPr>
                <w:lang w:val="en-GB" w:eastAsia="en-GB"/>
              </w:rPr>
              <w:t>, on the other hand, together referred to as the Parties, have concluded the present Contract for the following:</w:t>
            </w:r>
          </w:p>
        </w:tc>
        <w:tc>
          <w:tcPr>
            <w:tcW w:w="5703" w:type="dxa"/>
          </w:tcPr>
          <w:p w:rsidR="00FA509A" w:rsidRPr="007C2760" w:rsidRDefault="00FA509A" w:rsidP="00EE7F21">
            <w:pPr>
              <w:pStyle w:val="a3"/>
              <w:jc w:val="both"/>
              <w:rPr>
                <w:bCs/>
              </w:rPr>
            </w:pPr>
            <w:r w:rsidRPr="00EE7F21">
              <w:rPr>
                <w:b/>
                <w:bCs/>
                <w:lang w:val="en-US"/>
              </w:rPr>
              <w:tab/>
            </w:r>
            <w:r w:rsidR="00EA4B68">
              <w:rPr>
                <w:b/>
                <w:bCs/>
              </w:rPr>
              <w:t>ООО “</w:t>
            </w:r>
            <w:proofErr w:type="spellStart"/>
            <w:r w:rsidR="00EA4B68">
              <w:rPr>
                <w:b/>
                <w:bCs/>
              </w:rPr>
              <w:t>Сибстекло</w:t>
            </w:r>
            <w:proofErr w:type="spellEnd"/>
            <w:r w:rsidR="00EA4B68">
              <w:rPr>
                <w:b/>
                <w:bCs/>
              </w:rPr>
              <w:t>»</w:t>
            </w:r>
            <w:r w:rsidRPr="007C2760">
              <w:rPr>
                <w:b/>
                <w:bCs/>
              </w:rPr>
              <w:t xml:space="preserve"> </w:t>
            </w:r>
            <w:r w:rsidRPr="007C2760">
              <w:rPr>
                <w:bCs/>
              </w:rPr>
              <w:t>именуемое в дальнейшем «</w:t>
            </w:r>
            <w:r>
              <w:rPr>
                <w:bCs/>
              </w:rPr>
              <w:t>Заказчик</w:t>
            </w:r>
            <w:r w:rsidRPr="007C2760">
              <w:rPr>
                <w:bCs/>
              </w:rPr>
              <w:t>», в лице</w:t>
            </w:r>
            <w:r w:rsidR="00EA4B68">
              <w:rPr>
                <w:bCs/>
              </w:rPr>
              <w:t xml:space="preserve"> директора Геращенко С.В., </w:t>
            </w:r>
            <w:r w:rsidRPr="007C2760">
              <w:rPr>
                <w:bCs/>
              </w:rPr>
              <w:t xml:space="preserve">действующего на основании </w:t>
            </w:r>
            <w:r w:rsidR="00EA4B68">
              <w:rPr>
                <w:bCs/>
              </w:rPr>
              <w:t>устава</w:t>
            </w:r>
            <w:r w:rsidRPr="007C2760">
              <w:rPr>
                <w:bCs/>
              </w:rPr>
              <w:t>, с одной стороны, и</w:t>
            </w:r>
          </w:p>
          <w:p w:rsidR="00336EDC" w:rsidRDefault="00FA509A" w:rsidP="00EE7F21">
            <w:pPr>
              <w:pStyle w:val="a3"/>
              <w:jc w:val="both"/>
              <w:rPr>
                <w:bCs/>
              </w:rPr>
            </w:pPr>
            <w:proofErr w:type="gramStart"/>
            <w:r w:rsidRPr="00271C96">
              <w:rPr>
                <w:bCs/>
                <w:highlight w:val="yellow"/>
              </w:rPr>
              <w:t>________________________,</w:t>
            </w:r>
            <w:r w:rsidRPr="007C2760">
              <w:rPr>
                <w:bCs/>
              </w:rPr>
              <w:t xml:space="preserve"> именуемое в дальнейшем «Исполнитель», в лице </w:t>
            </w:r>
            <w:r w:rsidRPr="00271C96">
              <w:rPr>
                <w:bCs/>
                <w:highlight w:val="yellow"/>
              </w:rPr>
              <w:t>___________________</w:t>
            </w:r>
            <w:r w:rsidRPr="007C2760">
              <w:rPr>
                <w:bCs/>
              </w:rPr>
              <w:t xml:space="preserve">, действующего на основании </w:t>
            </w:r>
            <w:r w:rsidRPr="00271C96">
              <w:rPr>
                <w:bCs/>
                <w:highlight w:val="yellow"/>
              </w:rPr>
              <w:t>___________,</w:t>
            </w:r>
            <w:r w:rsidRPr="007C2760">
              <w:rPr>
                <w:bCs/>
              </w:rPr>
              <w:t xml:space="preserve"> с другой стороны, вместе именуемые «Стороны», заключили настоящий договор о нижеследующем:</w:t>
            </w:r>
            <w:proofErr w:type="gramEnd"/>
          </w:p>
          <w:p w:rsidR="00320786" w:rsidRPr="008801F2" w:rsidRDefault="00320786" w:rsidP="00EE7F21">
            <w:pPr>
              <w:pStyle w:val="a3"/>
              <w:jc w:val="both"/>
              <w:rPr>
                <w:bCs/>
              </w:rPr>
            </w:pPr>
          </w:p>
        </w:tc>
      </w:tr>
      <w:tr w:rsidR="006A675A" w:rsidTr="00F835EF">
        <w:tc>
          <w:tcPr>
            <w:tcW w:w="5136" w:type="dxa"/>
          </w:tcPr>
          <w:p w:rsidR="00FA509A" w:rsidRPr="00F835EF" w:rsidRDefault="006A675A" w:rsidP="00336EDC">
            <w:pPr>
              <w:pStyle w:val="a3"/>
              <w:jc w:val="center"/>
              <w:rPr>
                <w:b/>
                <w:bCs/>
                <w:lang w:val="en-GB"/>
              </w:rPr>
            </w:pPr>
            <w:r w:rsidRPr="00F835EF">
              <w:rPr>
                <w:b/>
                <w:lang w:val="en-GB" w:eastAsia="en-GB"/>
              </w:rPr>
              <w:t>1.</w:t>
            </w:r>
            <w:r w:rsidRPr="00F835EF">
              <w:rPr>
                <w:lang w:val="en-GB" w:eastAsia="en-GB"/>
              </w:rPr>
              <w:t xml:space="preserve"> </w:t>
            </w:r>
            <w:r w:rsidRPr="00F835EF">
              <w:rPr>
                <w:b/>
                <w:lang w:val="en-GB" w:eastAsia="en-GB"/>
              </w:rPr>
              <w:t>SCOPE OF THE CONTRACT</w:t>
            </w:r>
          </w:p>
        </w:tc>
        <w:tc>
          <w:tcPr>
            <w:tcW w:w="5703" w:type="dxa"/>
          </w:tcPr>
          <w:p w:rsidR="00FA509A" w:rsidRPr="00FA509A" w:rsidRDefault="00FA509A" w:rsidP="00336EDC">
            <w:pPr>
              <w:pStyle w:val="a3"/>
              <w:jc w:val="center"/>
            </w:pPr>
            <w:r w:rsidRPr="007C2760">
              <w:rPr>
                <w:b/>
                <w:bCs/>
              </w:rPr>
              <w:t>1.</w:t>
            </w:r>
            <w:r w:rsidRPr="007C2760">
              <w:t xml:space="preserve"> </w:t>
            </w:r>
            <w:r w:rsidRPr="007C2760">
              <w:rPr>
                <w:b/>
                <w:bCs/>
              </w:rPr>
              <w:t>ПРЕДМЕТ ДОГОВОРА</w:t>
            </w:r>
          </w:p>
        </w:tc>
      </w:tr>
      <w:tr w:rsidR="006A675A" w:rsidTr="00F835EF">
        <w:tc>
          <w:tcPr>
            <w:tcW w:w="5136" w:type="dxa"/>
          </w:tcPr>
          <w:p w:rsidR="00FA509A" w:rsidRPr="00EE7F21" w:rsidRDefault="006A675A" w:rsidP="00EE7F21">
            <w:pPr>
              <w:pStyle w:val="a3"/>
              <w:jc w:val="both"/>
              <w:rPr>
                <w:lang w:val="en-US" w:eastAsia="en-GB"/>
              </w:rPr>
            </w:pPr>
            <w:r w:rsidRPr="00F835EF">
              <w:rPr>
                <w:lang w:val="en-GB" w:eastAsia="en-GB"/>
              </w:rPr>
              <w:t>1.1. The Customer agrees to assign and the Vendor agrees to perform obligations on development of mould set Design Documentation, 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specifications, which form an integral part of the Contract.</w:t>
            </w:r>
          </w:p>
          <w:p w:rsidR="00EE7F21" w:rsidRPr="00EE7F21" w:rsidRDefault="00EE7F21" w:rsidP="00EE7F21">
            <w:pPr>
              <w:pStyle w:val="a3"/>
              <w:jc w:val="both"/>
              <w:rPr>
                <w:b/>
                <w:bCs/>
                <w:lang w:val="en-US"/>
              </w:rPr>
            </w:pPr>
          </w:p>
        </w:tc>
        <w:tc>
          <w:tcPr>
            <w:tcW w:w="5703" w:type="dxa"/>
          </w:tcPr>
          <w:p w:rsidR="00FA509A" w:rsidRDefault="00FA509A" w:rsidP="00EE7F21">
            <w:pPr>
              <w:pStyle w:val="a3"/>
              <w:jc w:val="both"/>
              <w:rPr>
                <w:b/>
                <w:bCs/>
              </w:rPr>
            </w:pPr>
            <w:r w:rsidRPr="007C2760">
              <w:t xml:space="preserve">1.1. </w:t>
            </w:r>
            <w:proofErr w:type="gramStart"/>
            <w:r w:rsidRPr="007C2760">
              <w:t xml:space="preserve">Заказчик поручает, а Исполнитель принимает на себя обязательства разработать конструкторскую документацию на </w:t>
            </w:r>
            <w:proofErr w:type="spellStart"/>
            <w:r w:rsidRPr="007C2760">
              <w:t>формокомплект</w:t>
            </w:r>
            <w:proofErr w:type="spellEnd"/>
            <w:r w:rsidRPr="007C2760">
              <w:t>, а также изготовить</w:t>
            </w:r>
            <w:r>
              <w:t xml:space="preserve"> </w:t>
            </w:r>
            <w:r w:rsidRPr="007C2760">
              <w:t xml:space="preserve">в соответствии с разработанной конструкторской документацией и поставить Заказчику опытный </w:t>
            </w:r>
            <w:proofErr w:type="spellStart"/>
            <w:r w:rsidRPr="007C2760">
              <w:t>формокомлект</w:t>
            </w:r>
            <w:proofErr w:type="spellEnd"/>
            <w:r w:rsidRPr="007C2760">
              <w:t>, далее по тексту именуемые КД и ФК, совместно именуемые как Товар,</w:t>
            </w:r>
            <w:r>
              <w:t xml:space="preserve"> </w:t>
            </w:r>
            <w:r w:rsidRPr="007C2760">
              <w:t>в соответствии с Техническим заданием на разработку КД (Приложение № 1 к Договору) на условиях, согласованных в настоящем договоре и</w:t>
            </w:r>
            <w:r>
              <w:t xml:space="preserve"> </w:t>
            </w:r>
            <w:r w:rsidRPr="007C2760">
              <w:t>спецификациях, являющихся неотъемлемой</w:t>
            </w:r>
            <w:proofErr w:type="gramEnd"/>
            <w:r w:rsidRPr="007C2760">
              <w:t xml:space="preserve"> частью настоящего договора.</w:t>
            </w:r>
          </w:p>
        </w:tc>
      </w:tr>
      <w:tr w:rsidR="006A675A" w:rsidTr="00F835EF">
        <w:tc>
          <w:tcPr>
            <w:tcW w:w="5136" w:type="dxa"/>
          </w:tcPr>
          <w:p w:rsidR="00EE7F21" w:rsidRPr="0097250B" w:rsidRDefault="006A675A" w:rsidP="00EE7F21">
            <w:pPr>
              <w:suppressAutoHyphens/>
              <w:autoSpaceDE w:val="0"/>
              <w:autoSpaceDN w:val="0"/>
              <w:adjustRightInd w:val="0"/>
              <w:jc w:val="both"/>
              <w:rPr>
                <w:b/>
                <w:sz w:val="24"/>
                <w:szCs w:val="24"/>
                <w:lang w:val="en-US" w:eastAsia="en-GB"/>
              </w:rPr>
            </w:pPr>
            <w:r w:rsidRPr="00EE7F21">
              <w:rPr>
                <w:b/>
                <w:sz w:val="24"/>
                <w:szCs w:val="24"/>
                <w:lang w:val="en-GB" w:eastAsia="en-GB"/>
              </w:rPr>
              <w:t>2. PRICE AND THE PAYMENT TERMS</w:t>
            </w:r>
          </w:p>
          <w:p w:rsidR="00EE7F21" w:rsidRPr="0097250B" w:rsidRDefault="00EE7F21" w:rsidP="00EE7F21">
            <w:pPr>
              <w:suppressAutoHyphens/>
              <w:autoSpaceDE w:val="0"/>
              <w:autoSpaceDN w:val="0"/>
              <w:adjustRightInd w:val="0"/>
              <w:jc w:val="both"/>
              <w:rPr>
                <w:b/>
                <w:sz w:val="24"/>
                <w:szCs w:val="24"/>
                <w:lang w:val="en-US" w:eastAsia="en-GB"/>
              </w:rPr>
            </w:pPr>
          </w:p>
          <w:p w:rsidR="00EE7F21" w:rsidRPr="00F835EF" w:rsidRDefault="00EE7F21" w:rsidP="00EE7F21">
            <w:pPr>
              <w:suppressAutoHyphens/>
              <w:autoSpaceDE w:val="0"/>
              <w:autoSpaceDN w:val="0"/>
              <w:adjustRightInd w:val="0"/>
              <w:jc w:val="both"/>
              <w:rPr>
                <w:sz w:val="24"/>
                <w:szCs w:val="24"/>
                <w:lang w:val="en-GB"/>
              </w:rPr>
            </w:pPr>
            <w:r w:rsidRPr="00F835EF">
              <w:rPr>
                <w:sz w:val="24"/>
                <w:szCs w:val="22"/>
                <w:lang w:val="en-GB" w:eastAsia="en-GB"/>
              </w:rPr>
              <w:t>2.1. The price includes the cost of the Goods, packing, transportation, and all custom duties, taxes, and charges chargeable in the country of the Vendor arising from this Contract.</w:t>
            </w:r>
          </w:p>
          <w:p w:rsidR="00EE7F21" w:rsidRPr="00F835EF" w:rsidRDefault="00EE7F21" w:rsidP="00EE7F21">
            <w:pPr>
              <w:suppressAutoHyphens/>
              <w:autoSpaceDE w:val="0"/>
              <w:autoSpaceDN w:val="0"/>
              <w:adjustRightInd w:val="0"/>
              <w:jc w:val="both"/>
              <w:rPr>
                <w:sz w:val="24"/>
                <w:szCs w:val="22"/>
                <w:lang w:val="en-GB" w:eastAsia="en-GB"/>
              </w:rPr>
            </w:pPr>
          </w:p>
          <w:p w:rsidR="00EE7F21" w:rsidRPr="000405AF" w:rsidRDefault="00EE7F21" w:rsidP="00EE7F21">
            <w:pPr>
              <w:suppressAutoHyphens/>
              <w:autoSpaceDE w:val="0"/>
              <w:autoSpaceDN w:val="0"/>
              <w:adjustRightInd w:val="0"/>
              <w:jc w:val="both"/>
              <w:rPr>
                <w:sz w:val="24"/>
                <w:szCs w:val="22"/>
                <w:lang w:val="en-GB" w:eastAsia="en-GB"/>
              </w:rPr>
            </w:pPr>
            <w:r w:rsidRPr="00F835EF">
              <w:rPr>
                <w:sz w:val="24"/>
                <w:szCs w:val="22"/>
                <w:lang w:val="en-GB" w:eastAsia="en-GB"/>
              </w:rPr>
              <w:t xml:space="preserve">2.2. The total cost of the Goods as well as prices for separate components included into the package </w:t>
            </w:r>
            <w:proofErr w:type="gramStart"/>
            <w:r w:rsidRPr="00F835EF">
              <w:rPr>
                <w:sz w:val="24"/>
                <w:szCs w:val="22"/>
                <w:lang w:val="en-GB" w:eastAsia="en-GB"/>
              </w:rPr>
              <w:t>are</w:t>
            </w:r>
            <w:proofErr w:type="gramEnd"/>
            <w:r w:rsidRPr="00F835EF">
              <w:rPr>
                <w:sz w:val="24"/>
                <w:szCs w:val="22"/>
                <w:lang w:val="en-GB" w:eastAsia="en-GB"/>
              </w:rPr>
              <w:t xml:space="preserve"> provided in</w:t>
            </w:r>
            <w:r w:rsidR="006A1389" w:rsidRPr="006A1389">
              <w:rPr>
                <w:sz w:val="24"/>
                <w:szCs w:val="22"/>
                <w:lang w:val="en-US" w:eastAsia="en-GB"/>
              </w:rPr>
              <w:t xml:space="preserve"> </w:t>
            </w:r>
            <w:r w:rsidR="006A1389" w:rsidRPr="00271C96">
              <w:rPr>
                <w:sz w:val="24"/>
                <w:szCs w:val="22"/>
                <w:highlight w:val="yellow"/>
                <w:lang w:val="en-US" w:eastAsia="en-GB"/>
              </w:rPr>
              <w:t>_________</w:t>
            </w:r>
            <w:r w:rsidRPr="00F835EF">
              <w:rPr>
                <w:sz w:val="24"/>
                <w:szCs w:val="22"/>
                <w:lang w:val="en-GB" w:eastAsia="en-GB"/>
              </w:rPr>
              <w:t xml:space="preserve"> specifications to this Contract.</w:t>
            </w:r>
            <w:r w:rsidRPr="00F835EF">
              <w:rPr>
                <w:rFonts w:ascii="Calibri" w:hAnsi="Calibri"/>
                <w:sz w:val="24"/>
                <w:szCs w:val="22"/>
                <w:lang w:val="en-GB" w:eastAsia="en-GB"/>
              </w:rPr>
              <w:t xml:space="preserve"> </w:t>
            </w:r>
            <w:r w:rsidR="000405AF" w:rsidRPr="000405AF">
              <w:rPr>
                <w:sz w:val="24"/>
                <w:szCs w:val="22"/>
                <w:lang w:val="en-GB" w:eastAsia="en-GB"/>
              </w:rPr>
              <w:t>The cost of delivery of the Goods is indicated in the specifications in a separate line.</w:t>
            </w:r>
          </w:p>
          <w:p w:rsidR="0097250B" w:rsidRPr="001A5D29" w:rsidRDefault="0097250B" w:rsidP="00EE7F21">
            <w:pPr>
              <w:suppressAutoHyphens/>
              <w:autoSpaceDE w:val="0"/>
              <w:autoSpaceDN w:val="0"/>
              <w:adjustRightInd w:val="0"/>
              <w:jc w:val="both"/>
              <w:rPr>
                <w:rFonts w:ascii="Calibri" w:hAnsi="Calibri"/>
                <w:sz w:val="24"/>
                <w:szCs w:val="22"/>
                <w:lang w:val="en-US" w:eastAsia="en-GB"/>
              </w:rPr>
            </w:pPr>
          </w:p>
          <w:p w:rsidR="00EE7F21" w:rsidRPr="00F835EF" w:rsidRDefault="0097250B" w:rsidP="00EE7F21">
            <w:pPr>
              <w:suppressAutoHyphens/>
              <w:autoSpaceDE w:val="0"/>
              <w:autoSpaceDN w:val="0"/>
              <w:adjustRightInd w:val="0"/>
              <w:jc w:val="both"/>
              <w:rPr>
                <w:sz w:val="24"/>
                <w:szCs w:val="24"/>
                <w:lang w:val="en-GB"/>
              </w:rPr>
            </w:pPr>
            <w:r w:rsidRPr="0097250B">
              <w:rPr>
                <w:sz w:val="24"/>
                <w:szCs w:val="22"/>
                <w:lang w:val="en-GB" w:eastAsia="en-GB"/>
              </w:rPr>
              <w:t xml:space="preserve">2.3. </w:t>
            </w:r>
            <w:r w:rsidR="00EE7F21" w:rsidRPr="00F835EF">
              <w:rPr>
                <w:sz w:val="24"/>
                <w:szCs w:val="22"/>
                <w:lang w:val="en-GB" w:eastAsia="en-GB"/>
              </w:rPr>
              <w:t>Unless otherwise is agreed in the Specification, payment under the present Contract shall be performed as follows:</w:t>
            </w:r>
            <w:r w:rsidR="00EE7F21" w:rsidRPr="00F835EF">
              <w:rPr>
                <w:rFonts w:ascii="Calibri" w:hAnsi="Calibri"/>
                <w:sz w:val="24"/>
                <w:szCs w:val="22"/>
                <w:lang w:val="en-GB" w:eastAsia="en-GB"/>
              </w:rPr>
              <w:t xml:space="preserve"> </w:t>
            </w:r>
          </w:p>
          <w:p w:rsidR="00EE7F21" w:rsidRPr="00F835EF" w:rsidRDefault="00EE7F21" w:rsidP="00EE7F21">
            <w:pPr>
              <w:suppressAutoHyphens/>
              <w:autoSpaceDE w:val="0"/>
              <w:autoSpaceDN w:val="0"/>
              <w:adjustRightInd w:val="0"/>
              <w:jc w:val="both"/>
              <w:rPr>
                <w:sz w:val="24"/>
                <w:szCs w:val="22"/>
                <w:lang w:val="en-GB" w:eastAsia="en-GB"/>
              </w:rPr>
            </w:pPr>
          </w:p>
          <w:p w:rsidR="00FA509A" w:rsidRPr="00F835EF" w:rsidRDefault="00EE7F21" w:rsidP="00B43A9A">
            <w:pPr>
              <w:suppressAutoHyphens/>
              <w:autoSpaceDE w:val="0"/>
              <w:autoSpaceDN w:val="0"/>
              <w:adjustRightInd w:val="0"/>
              <w:jc w:val="both"/>
              <w:rPr>
                <w:b/>
                <w:bCs/>
                <w:lang w:val="en-GB"/>
              </w:rPr>
            </w:pPr>
            <w:r w:rsidRPr="00F835EF">
              <w:rPr>
                <w:sz w:val="24"/>
                <w:szCs w:val="22"/>
                <w:lang w:val="en-GB" w:eastAsia="en-GB"/>
              </w:rPr>
              <w:t xml:space="preserve">2.4. </w:t>
            </w:r>
            <w:r w:rsidRPr="00B43A9A">
              <w:rPr>
                <w:sz w:val="24"/>
                <w:szCs w:val="22"/>
                <w:lang w:val="en-GB" w:eastAsia="en-GB"/>
              </w:rPr>
              <w:t xml:space="preserve">Bank commissions shall be paid as follows: by the Vendor in the country of the Vendor and by the </w:t>
            </w:r>
            <w:r w:rsidRPr="00B43A9A">
              <w:rPr>
                <w:sz w:val="24"/>
                <w:szCs w:val="22"/>
                <w:lang w:val="en-GB" w:eastAsia="en-GB"/>
              </w:rPr>
              <w:lastRenderedPageBreak/>
              <w:t>Customer in the country of the Customer.</w:t>
            </w:r>
          </w:p>
        </w:tc>
        <w:tc>
          <w:tcPr>
            <w:tcW w:w="5703" w:type="dxa"/>
          </w:tcPr>
          <w:p w:rsidR="00EE7F21" w:rsidRDefault="00FA509A" w:rsidP="00EE7F21">
            <w:pPr>
              <w:pStyle w:val="a3"/>
              <w:jc w:val="both"/>
              <w:rPr>
                <w:b/>
                <w:bCs/>
              </w:rPr>
            </w:pPr>
            <w:r w:rsidRPr="007C2760">
              <w:rPr>
                <w:b/>
                <w:bCs/>
              </w:rPr>
              <w:lastRenderedPageBreak/>
              <w:t>2. ЦЕНА И ПОРЯДОК РАСЧЕТОВ</w:t>
            </w:r>
          </w:p>
          <w:p w:rsidR="00EE7F21" w:rsidRDefault="00EE7F21" w:rsidP="00EE7F21">
            <w:pPr>
              <w:pStyle w:val="a3"/>
              <w:jc w:val="both"/>
              <w:rPr>
                <w:b/>
                <w:bCs/>
              </w:rPr>
            </w:pPr>
            <w:r>
              <w:rPr>
                <w:b/>
                <w:bCs/>
              </w:rPr>
              <w:t>2</w:t>
            </w:r>
            <w:r w:rsidRPr="007C2760">
              <w:t xml:space="preserve">.1.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w:t>
            </w:r>
            <w:r>
              <w:t xml:space="preserve">Исполнителя </w:t>
            </w:r>
            <w:r w:rsidRPr="007C2760">
              <w:t>при исполнении настоящего договора.</w:t>
            </w:r>
          </w:p>
          <w:p w:rsidR="00EE7F21" w:rsidRDefault="00EE7F21" w:rsidP="00EE7F21">
            <w:pPr>
              <w:pStyle w:val="a3"/>
              <w:jc w:val="both"/>
            </w:pPr>
            <w:r w:rsidRPr="007C2760">
              <w:t xml:space="preserve">2.2. </w:t>
            </w:r>
            <w:proofErr w:type="gramStart"/>
            <w:r w:rsidRPr="007C2760">
              <w:t xml:space="preserve">Стоимость Товара в целом и всех частей, входящих в комплект, в отдельности, </w:t>
            </w:r>
            <w:r w:rsidR="0097250B" w:rsidRPr="0097250B">
              <w:t xml:space="preserve">установлены в </w:t>
            </w:r>
            <w:r w:rsidR="00CD6FF6" w:rsidRPr="00271C96">
              <w:rPr>
                <w:highlight w:val="yellow"/>
              </w:rPr>
              <w:fldChar w:fldCharType="begin">
                <w:ffData>
                  <w:name w:val="ТекстовоеПоле13"/>
                  <w:enabled/>
                  <w:calcOnExit w:val="0"/>
                  <w:textInput/>
                </w:ffData>
              </w:fldChar>
            </w:r>
            <w:r w:rsidR="0097250B" w:rsidRPr="00271C96">
              <w:rPr>
                <w:highlight w:val="yellow"/>
              </w:rPr>
              <w:instrText xml:space="preserve"> FORMTEXT </w:instrText>
            </w:r>
            <w:r w:rsidR="00CD6FF6" w:rsidRPr="00271C96">
              <w:rPr>
                <w:highlight w:val="yellow"/>
              </w:rPr>
            </w:r>
            <w:r w:rsidR="00CD6FF6" w:rsidRPr="00271C96">
              <w:rPr>
                <w:highlight w:val="yellow"/>
              </w:rPr>
              <w:fldChar w:fldCharType="separate"/>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CD6FF6" w:rsidRPr="00271C96">
              <w:rPr>
                <w:highlight w:val="yellow"/>
              </w:rPr>
              <w:fldChar w:fldCharType="end"/>
            </w:r>
            <w:r w:rsidR="0097250B" w:rsidRPr="0097250B">
              <w:t xml:space="preserve"> </w:t>
            </w:r>
            <w:r w:rsidR="0097250B">
              <w:t xml:space="preserve">и </w:t>
            </w:r>
            <w:r w:rsidRPr="007C2760">
              <w:t>приведены в спецификациях к настоящему договору</w:t>
            </w:r>
            <w:r w:rsidRPr="006A1389">
              <w:t>.</w:t>
            </w:r>
            <w:proofErr w:type="gramEnd"/>
            <w:r w:rsidR="001B76F1" w:rsidRPr="006A1389">
              <w:t xml:space="preserve"> Стоимость доставки Товара указывается в спецификациях отдельной строкой.</w:t>
            </w:r>
          </w:p>
          <w:p w:rsidR="00EE7F21" w:rsidRDefault="0097250B" w:rsidP="00EE7F21">
            <w:pPr>
              <w:pStyle w:val="a3"/>
              <w:jc w:val="both"/>
              <w:rPr>
                <w:b/>
                <w:bCs/>
              </w:rPr>
            </w:pPr>
            <w:r>
              <w:t>2.3</w:t>
            </w:r>
            <w:r w:rsidR="00EE7F21" w:rsidRPr="007C2760">
              <w:t xml:space="preserve">. </w:t>
            </w:r>
            <w:r w:rsidR="00FC7B04">
              <w:t>Пл</w:t>
            </w:r>
            <w:r w:rsidR="00EE7F21" w:rsidRPr="007C2760">
              <w:t xml:space="preserve">атеж по настоящему договору </w:t>
            </w:r>
            <w:r w:rsidR="00EE7F21" w:rsidRPr="006D6A2A">
              <w:t>производится</w:t>
            </w:r>
            <w:r w:rsidR="00FC7B04">
              <w:t xml:space="preserve"> Заказчиком в порядке, согласованном сторонами в С</w:t>
            </w:r>
            <w:r w:rsidR="002037AD">
              <w:t>пецификациях.</w:t>
            </w:r>
          </w:p>
          <w:p w:rsidR="00FA509A" w:rsidRDefault="00EE7F21" w:rsidP="00B43A9A">
            <w:pPr>
              <w:pStyle w:val="a3"/>
              <w:jc w:val="both"/>
              <w:rPr>
                <w:b/>
                <w:bCs/>
              </w:rPr>
            </w:pPr>
            <w:r w:rsidRPr="007C2760">
              <w:t>2.</w:t>
            </w:r>
            <w:r w:rsidR="00B43A9A">
              <w:t>4</w:t>
            </w:r>
            <w:r w:rsidRPr="007C2760">
              <w:t xml:space="preserve">. Комиссионные банка оплачиваются следующим </w:t>
            </w:r>
            <w:r w:rsidRPr="007C2760">
              <w:lastRenderedPageBreak/>
              <w:t xml:space="preserve">образом: в стране </w:t>
            </w:r>
            <w:r>
              <w:t>Заказчика</w:t>
            </w:r>
            <w:r w:rsidRPr="007C2760">
              <w:t xml:space="preserve"> – </w:t>
            </w:r>
            <w:r>
              <w:t>Заказчиком</w:t>
            </w:r>
            <w:r w:rsidRPr="007C2760">
              <w:t xml:space="preserve">, в стране </w:t>
            </w:r>
            <w:r>
              <w:t xml:space="preserve">Исполнителя </w:t>
            </w:r>
            <w:r w:rsidRPr="007C2760">
              <w:t xml:space="preserve">– </w:t>
            </w:r>
            <w:r>
              <w:t>Исполнителем</w:t>
            </w:r>
            <w:r w:rsidRPr="007C2760">
              <w:t>.</w:t>
            </w:r>
          </w:p>
        </w:tc>
      </w:tr>
      <w:tr w:rsidR="006A675A" w:rsidTr="000E0126">
        <w:trPr>
          <w:trHeight w:val="503"/>
        </w:trPr>
        <w:tc>
          <w:tcPr>
            <w:tcW w:w="5136" w:type="dxa"/>
          </w:tcPr>
          <w:p w:rsidR="00FA509A" w:rsidRPr="0097250B" w:rsidRDefault="00FA509A" w:rsidP="00EE7F21">
            <w:pPr>
              <w:pStyle w:val="a3"/>
              <w:jc w:val="both"/>
              <w:rPr>
                <w:b/>
                <w:bCs/>
              </w:rPr>
            </w:pPr>
          </w:p>
        </w:tc>
        <w:tc>
          <w:tcPr>
            <w:tcW w:w="5703" w:type="dxa"/>
          </w:tcPr>
          <w:p w:rsidR="00FA509A" w:rsidRDefault="00FA509A" w:rsidP="00EE7F21">
            <w:pPr>
              <w:pStyle w:val="a3"/>
              <w:jc w:val="both"/>
              <w:rPr>
                <w:b/>
                <w:bCs/>
              </w:rPr>
            </w:pPr>
          </w:p>
        </w:tc>
      </w:tr>
      <w:tr w:rsidR="006A675A" w:rsidTr="00336EDC">
        <w:trPr>
          <w:trHeight w:val="11201"/>
        </w:trPr>
        <w:tc>
          <w:tcPr>
            <w:tcW w:w="5136" w:type="dxa"/>
          </w:tcPr>
          <w:p w:rsidR="00FA509A" w:rsidRPr="0097250B" w:rsidRDefault="000E0126" w:rsidP="00A55D85">
            <w:pPr>
              <w:pStyle w:val="a3"/>
              <w:jc w:val="center"/>
              <w:rPr>
                <w:b/>
                <w:lang w:val="en-US" w:eastAsia="en-GB"/>
              </w:rPr>
            </w:pPr>
            <w:r w:rsidRPr="008801F2">
              <w:rPr>
                <w:b/>
                <w:lang w:val="en-GB" w:eastAsia="en-GB"/>
              </w:rPr>
              <w:t>3. TERMS OF GOODS SUPPLY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3.1. The procedure and terms of DD development and test MS supply shall be agreed by the Parties in specifications.</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3.2. The Vendor shall supply the following documents together with the Goods:</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a) bill of landing</w:t>
            </w:r>
            <w:r w:rsidRPr="008801F2">
              <w:rPr>
                <w:sz w:val="24"/>
                <w:szCs w:val="24"/>
                <w:rtl/>
                <w:cs/>
                <w:lang w:val="en-GB" w:eastAsia="en-GB"/>
              </w:rPr>
              <w:t>—</w:t>
            </w:r>
            <w:r w:rsidRPr="008801F2">
              <w:rPr>
                <w:sz w:val="24"/>
                <w:szCs w:val="24"/>
                <w:lang w:val="en-GB" w:eastAsia="en-GB"/>
              </w:rPr>
              <w:t xml:space="preserve">an original document and a copy;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b) packing list</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c) certificate of quality issued by the Vendor</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d) certificate of the Goods origin</w:t>
            </w:r>
            <w:r w:rsidRPr="008801F2">
              <w:rPr>
                <w:sz w:val="24"/>
                <w:szCs w:val="24"/>
                <w:rtl/>
                <w:cs/>
                <w:lang w:val="en-GB" w:eastAsia="en-GB"/>
              </w:rPr>
              <w:t>—</w:t>
            </w:r>
            <w:r w:rsidRPr="008801F2">
              <w:rPr>
                <w:sz w:val="24"/>
                <w:szCs w:val="24"/>
                <w:lang w:val="en-GB" w:eastAsia="en-GB"/>
              </w:rPr>
              <w:t>1 original document;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e) </w:t>
            </w:r>
            <w:proofErr w:type="gramStart"/>
            <w:r w:rsidRPr="008801F2">
              <w:rPr>
                <w:sz w:val="24"/>
                <w:szCs w:val="24"/>
                <w:lang w:val="en-GB" w:eastAsia="en-GB"/>
              </w:rPr>
              <w:t>invoice</w:t>
            </w:r>
            <w:r w:rsidRPr="008801F2">
              <w:rPr>
                <w:sz w:val="24"/>
                <w:szCs w:val="24"/>
                <w:rtl/>
                <w:cs/>
                <w:lang w:val="en-GB" w:eastAsia="en-GB"/>
              </w:rPr>
              <w:t>—</w:t>
            </w:r>
            <w:proofErr w:type="gramEnd"/>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f) </w:t>
            </w:r>
            <w:proofErr w:type="gramStart"/>
            <w:r w:rsidRPr="008801F2">
              <w:rPr>
                <w:sz w:val="24"/>
                <w:szCs w:val="24"/>
                <w:lang w:val="en-GB" w:eastAsia="en-GB"/>
              </w:rPr>
              <w:t>chemical</w:t>
            </w:r>
            <w:proofErr w:type="gramEnd"/>
            <w:r w:rsidRPr="008801F2">
              <w:rPr>
                <w:sz w:val="24"/>
                <w:szCs w:val="24"/>
                <w:lang w:val="en-GB" w:eastAsia="en-GB"/>
              </w:rPr>
              <w:t xml:space="preserve"> composition and physical and mechanical properties of the materials, which are used to manufacture parts of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8801F2">
              <w:rPr>
                <w:sz w:val="24"/>
                <w:szCs w:val="24"/>
                <w:rtl/>
                <w:cs/>
                <w:lang w:val="en-GB" w:eastAsia="en-GB"/>
              </w:rPr>
              <w:t>’</w:t>
            </w:r>
            <w:r w:rsidRPr="008801F2">
              <w:rPr>
                <w:sz w:val="24"/>
                <w:szCs w:val="24"/>
                <w:lang w:val="en-GB" w:eastAsia="en-GB"/>
              </w:rPr>
              <w:t xml:space="preserve">s e-mail for approval: </w:t>
            </w:r>
            <w:hyperlink r:id="rId6" w:history="1">
              <w:r w:rsidR="00BF4963">
                <w:rPr>
                  <w:rStyle w:val="a7"/>
                  <w:lang w:val="en-US"/>
                </w:rPr>
                <w:t>shchepinova</w:t>
              </w:r>
              <w:r w:rsidR="00BF4963" w:rsidRPr="00382252">
                <w:rPr>
                  <w:rStyle w:val="a7"/>
                  <w:lang w:val="en-US"/>
                </w:rPr>
                <w:t>@</w:t>
              </w:r>
              <w:r w:rsidR="00BF4963">
                <w:rPr>
                  <w:rStyle w:val="a7"/>
                  <w:lang w:val="en-US"/>
                </w:rPr>
                <w:t>ecran</w:t>
              </w:r>
              <w:r w:rsidR="00BF4963" w:rsidRPr="00382252">
                <w:rPr>
                  <w:rStyle w:val="a7"/>
                  <w:lang w:val="en-US"/>
                </w:rPr>
                <w:t>.</w:t>
              </w:r>
              <w:r w:rsidR="00BF4963">
                <w:rPr>
                  <w:rStyle w:val="a7"/>
                  <w:lang w:val="en-US"/>
                </w:rPr>
                <w:t>ru</w:t>
              </w:r>
            </w:hyperlink>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3.4. In case some of the documents specified in clause 3.2 of the Contract are not provided or contain invalid data, the Vendor shall reimburse the Customer for the expenses related to vehicles idle time, customs clearance, and Goods storage for the period of customs clearance.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3.5. Every package containing MS shall have marking on 3 (three) sides (two opposite sides and the top of the package). </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3.6. Marking shall be clearly visible, made with indelible paint in English, and include the following data:</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 - contract number;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vendor; </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customer;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consignee;</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net/gross weight in kg;</w:t>
            </w: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 - </w:t>
            </w:r>
            <w:proofErr w:type="gramStart"/>
            <w:r w:rsidRPr="008801F2">
              <w:rPr>
                <w:sz w:val="24"/>
                <w:szCs w:val="24"/>
                <w:lang w:val="en-GB" w:eastAsia="en-GB"/>
              </w:rPr>
              <w:t>dimensions</w:t>
            </w:r>
            <w:proofErr w:type="gramEnd"/>
            <w:r w:rsidRPr="008801F2">
              <w:rPr>
                <w:sz w:val="24"/>
                <w:szCs w:val="24"/>
                <w:lang w:val="en-GB" w:eastAsia="en-GB"/>
              </w:rPr>
              <w:t xml:space="preserve"> of cases in cm (length, width, height).</w:t>
            </w:r>
          </w:p>
          <w:p w:rsidR="000E0126" w:rsidRDefault="000E0126" w:rsidP="000E0126">
            <w:pPr>
              <w:suppressAutoHyphens/>
              <w:autoSpaceDE w:val="0"/>
              <w:autoSpaceDN w:val="0"/>
              <w:adjustRightInd w:val="0"/>
              <w:rPr>
                <w:sz w:val="24"/>
                <w:szCs w:val="24"/>
                <w:lang w:val="en-US"/>
              </w:rPr>
            </w:pPr>
          </w:p>
          <w:p w:rsidR="000F45E0" w:rsidRPr="0097250B" w:rsidRDefault="000F45E0" w:rsidP="000E0126">
            <w:pPr>
              <w:suppressAutoHyphens/>
              <w:autoSpaceDE w:val="0"/>
              <w:autoSpaceDN w:val="0"/>
              <w:adjustRightInd w:val="0"/>
              <w:rPr>
                <w:sz w:val="24"/>
                <w:szCs w:val="24"/>
                <w:lang w:val="en-US"/>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lastRenderedPageBreak/>
              <w:t>3.7. The package of MS shall guarantee safety loading/unloading and transportation.</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3.8. The Parties have agreed that unpacking of MS by customs officers at customs borders during the Goods transportation to the point of destination shall not be considered as damaged package.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number (name) of the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date of manufacture;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manufacturer</w:t>
            </w:r>
            <w:r w:rsidRPr="008801F2">
              <w:rPr>
                <w:sz w:val="24"/>
                <w:szCs w:val="24"/>
                <w:rtl/>
                <w:cs/>
                <w:lang w:val="en-GB" w:eastAsia="en-GB"/>
              </w:rPr>
              <w:t>’</w:t>
            </w:r>
            <w:r w:rsidRPr="008801F2">
              <w:rPr>
                <w:sz w:val="24"/>
                <w:szCs w:val="24"/>
                <w:lang w:val="en-GB" w:eastAsia="en-GB"/>
              </w:rPr>
              <w:t>s logo;</w:t>
            </w:r>
          </w:p>
          <w:p w:rsidR="008801F2" w:rsidRPr="008801F2" w:rsidRDefault="000E0126" w:rsidP="008801F2">
            <w:pPr>
              <w:suppressAutoHyphens/>
              <w:autoSpaceDE w:val="0"/>
              <w:autoSpaceDN w:val="0"/>
              <w:adjustRightInd w:val="0"/>
              <w:jc w:val="both"/>
              <w:rPr>
                <w:sz w:val="24"/>
                <w:szCs w:val="24"/>
                <w:lang w:eastAsia="en-GB"/>
              </w:rPr>
            </w:pPr>
            <w:r w:rsidRPr="008801F2">
              <w:rPr>
                <w:sz w:val="24"/>
                <w:szCs w:val="24"/>
                <w:lang w:val="en-GB" w:eastAsia="en-GB"/>
              </w:rPr>
              <w:t>- country of manufacture;</w:t>
            </w:r>
          </w:p>
          <w:p w:rsidR="000E0126" w:rsidRPr="0097250B" w:rsidRDefault="000E0126" w:rsidP="008801F2">
            <w:pPr>
              <w:suppressAutoHyphens/>
              <w:autoSpaceDE w:val="0"/>
              <w:autoSpaceDN w:val="0"/>
              <w:adjustRightInd w:val="0"/>
              <w:jc w:val="both"/>
              <w:rPr>
                <w:sz w:val="24"/>
                <w:szCs w:val="24"/>
                <w:lang w:val="en-US" w:eastAsia="en-GB"/>
              </w:rPr>
            </w:pPr>
            <w:r w:rsidRPr="008801F2">
              <w:rPr>
                <w:sz w:val="24"/>
                <w:szCs w:val="24"/>
                <w:lang w:val="en-GB" w:eastAsia="en-GB"/>
              </w:rPr>
              <w:t xml:space="preserve">- </w:t>
            </w:r>
            <w:proofErr w:type="gramStart"/>
            <w:r w:rsidRPr="008801F2">
              <w:rPr>
                <w:sz w:val="24"/>
                <w:szCs w:val="24"/>
                <w:lang w:val="en-GB" w:eastAsia="en-GB"/>
              </w:rPr>
              <w:t>cast</w:t>
            </w:r>
            <w:proofErr w:type="gramEnd"/>
            <w:r w:rsidRPr="008801F2">
              <w:rPr>
                <w:sz w:val="24"/>
                <w:szCs w:val="24"/>
                <w:lang w:val="en-GB" w:eastAsia="en-GB"/>
              </w:rPr>
              <w:t xml:space="preserve"> iron grade (if cast iron is used for manufacture).</w:t>
            </w:r>
          </w:p>
          <w:p w:rsidR="008801F2" w:rsidRPr="0097250B" w:rsidRDefault="008801F2" w:rsidP="008801F2">
            <w:pPr>
              <w:suppressAutoHyphens/>
              <w:autoSpaceDE w:val="0"/>
              <w:autoSpaceDN w:val="0"/>
              <w:adjustRightInd w:val="0"/>
              <w:jc w:val="both"/>
              <w:rPr>
                <w:sz w:val="24"/>
                <w:szCs w:val="24"/>
                <w:lang w:val="en-US" w:eastAsia="en-GB"/>
              </w:rPr>
            </w:pPr>
          </w:p>
          <w:p w:rsidR="000E0126" w:rsidRPr="0097250B" w:rsidRDefault="000E0126" w:rsidP="000E0126">
            <w:pPr>
              <w:suppressAutoHyphens/>
              <w:autoSpaceDE w:val="0"/>
              <w:autoSpaceDN w:val="0"/>
              <w:adjustRightInd w:val="0"/>
              <w:jc w:val="center"/>
              <w:rPr>
                <w:b/>
                <w:sz w:val="24"/>
                <w:szCs w:val="24"/>
                <w:lang w:val="en-US" w:eastAsia="en-GB"/>
              </w:rPr>
            </w:pPr>
            <w:r w:rsidRPr="008801F2">
              <w:rPr>
                <w:b/>
                <w:sz w:val="24"/>
                <w:szCs w:val="24"/>
                <w:lang w:val="en-GB" w:eastAsia="en-GB"/>
              </w:rPr>
              <w:t>4. QUALITY OF THE GOODS</w:t>
            </w:r>
          </w:p>
          <w:p w:rsidR="008801F2" w:rsidRPr="0097250B" w:rsidRDefault="008801F2" w:rsidP="000E0126">
            <w:pPr>
              <w:suppressAutoHyphens/>
              <w:autoSpaceDE w:val="0"/>
              <w:autoSpaceDN w:val="0"/>
              <w:adjustRightInd w:val="0"/>
              <w:jc w:val="center"/>
              <w:rPr>
                <w:sz w:val="24"/>
                <w:szCs w:val="24"/>
                <w:lang w:val="en-US" w:eastAsia="en-GB"/>
              </w:rPr>
            </w:pP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4.1. The Vendor shall manufacture the DD for mould set according to glassware general drawing and technical specifications agreed by the Parties.</w:t>
            </w:r>
          </w:p>
          <w:p w:rsidR="000E0126" w:rsidRPr="0097250B" w:rsidRDefault="000E0126" w:rsidP="000E0126">
            <w:pPr>
              <w:suppressAutoHyphens/>
              <w:autoSpaceDE w:val="0"/>
              <w:autoSpaceDN w:val="0"/>
              <w:adjustRightInd w:val="0"/>
              <w:rPr>
                <w:sz w:val="24"/>
                <w:szCs w:val="24"/>
                <w:lang w:val="en-US" w:eastAsia="en-GB"/>
              </w:rPr>
            </w:pPr>
          </w:p>
          <w:p w:rsidR="008801F2" w:rsidRPr="0097250B" w:rsidRDefault="008801F2" w:rsidP="000E0126">
            <w:pPr>
              <w:suppressAutoHyphens/>
              <w:autoSpaceDE w:val="0"/>
              <w:autoSpaceDN w:val="0"/>
              <w:adjustRightInd w:val="0"/>
              <w:rPr>
                <w:sz w:val="24"/>
                <w:szCs w:val="24"/>
                <w:lang w:val="en-US" w:eastAsia="en-GB"/>
              </w:rPr>
            </w:pP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4.2. The Vendor shall manufacture MS according to the DD agreed by the Parties. </w:t>
            </w:r>
          </w:p>
          <w:p w:rsidR="000E0126" w:rsidRPr="008801F2" w:rsidRDefault="000E0126" w:rsidP="000E0126">
            <w:pPr>
              <w:pStyle w:val="a3"/>
              <w:jc w:val="both"/>
              <w:rPr>
                <w:b/>
                <w:bCs/>
                <w:lang w:val="en-US"/>
              </w:rPr>
            </w:pPr>
            <w:r w:rsidRPr="008801F2">
              <w:rPr>
                <w:lang w:val="en-GB" w:eastAsia="en-GB"/>
              </w:rPr>
              <w:t>4.3. The quality of manufactured mould sets shall comply with the technical requirements agreed by the Parties (physical and mechanical properties and chemical composition) and set in the technical specification and the DD, which form an integral part of the Contract.</w:t>
            </w:r>
            <w:r w:rsidRPr="008801F2">
              <w:rPr>
                <w:b/>
                <w:bCs/>
                <w:lang w:val="en-GB"/>
              </w:rPr>
              <w:t xml:space="preserve"> </w:t>
            </w:r>
          </w:p>
          <w:p w:rsidR="000E0126" w:rsidRPr="0097250B" w:rsidRDefault="000E0126" w:rsidP="00336EDC">
            <w:pPr>
              <w:pStyle w:val="a3"/>
              <w:jc w:val="center"/>
              <w:rPr>
                <w:rFonts w:cs="Arial"/>
                <w:b/>
                <w:lang w:val="en-US" w:eastAsia="en-GB"/>
              </w:rPr>
            </w:pPr>
            <w:r w:rsidRPr="008801F2">
              <w:rPr>
                <w:b/>
                <w:bCs/>
                <w:lang w:val="en-GB"/>
              </w:rPr>
              <w:t xml:space="preserve">5. </w:t>
            </w:r>
            <w:r w:rsidRPr="008801F2">
              <w:rPr>
                <w:rFonts w:cs="Arial"/>
                <w:b/>
                <w:lang w:val="en-GB" w:eastAsia="en-GB"/>
              </w:rPr>
              <w:t>GOODS ACCEPTANCE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 The Vendor shall deliver the developed DD to the Customer together with a certificate of delivery and acceptance or via the email address specified in clause 9.6 of the Contract.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The date of the certificate or the date when the DD was sent to the email addresses specified herein </w:t>
            </w:r>
            <w:r w:rsidRPr="008801F2">
              <w:rPr>
                <w:sz w:val="24"/>
                <w:szCs w:val="24"/>
                <w:lang w:val="en-GB" w:eastAsia="en-GB"/>
              </w:rPr>
              <w:lastRenderedPageBreak/>
              <w:t>shall be considered as the date of the Party</w:t>
            </w:r>
            <w:r w:rsidRPr="008801F2">
              <w:rPr>
                <w:sz w:val="24"/>
                <w:szCs w:val="24"/>
                <w:rtl/>
                <w:cs/>
                <w:lang w:val="en-GB" w:eastAsia="en-GB"/>
              </w:rPr>
              <w:t>’</w:t>
            </w:r>
            <w:r w:rsidRPr="008801F2">
              <w:rPr>
                <w:sz w:val="24"/>
                <w:szCs w:val="24"/>
                <w:lang w:val="en-GB" w:eastAsia="en-GB"/>
              </w:rPr>
              <w:t>s receipt of the DD.</w:t>
            </w:r>
          </w:p>
          <w:p w:rsidR="000E0126" w:rsidRPr="008801F2" w:rsidRDefault="000E0126" w:rsidP="000E0126">
            <w:pPr>
              <w:suppressAutoHyphens/>
              <w:jc w:val="both"/>
              <w:rPr>
                <w:sz w:val="24"/>
                <w:szCs w:val="24"/>
                <w:lang w:val="en-GB"/>
              </w:rPr>
            </w:pPr>
            <w:r w:rsidRPr="008801F2">
              <w:rPr>
                <w:sz w:val="24"/>
                <w:szCs w:val="24"/>
                <w:lang w:val="en-GB" w:eastAsia="en-GB"/>
              </w:rPr>
              <w:t xml:space="preserve">5.1.1. The </w:t>
            </w:r>
            <w:r w:rsidR="00BF4963" w:rsidRPr="00BF4963">
              <w:rPr>
                <w:sz w:val="24"/>
                <w:szCs w:val="24"/>
                <w:lang w:val="en-GB" w:eastAsia="en-GB"/>
              </w:rPr>
              <w:t>time</w:t>
            </w:r>
            <w:r w:rsidR="00BF4963" w:rsidRPr="00BF4963">
              <w:rPr>
                <w:sz w:val="24"/>
                <w:szCs w:val="24"/>
                <w:lang w:val="en-US" w:eastAsia="en-GB"/>
              </w:rPr>
              <w:t xml:space="preserve"> </w:t>
            </w:r>
            <w:r w:rsidR="00BF4963">
              <w:rPr>
                <w:sz w:val="24"/>
                <w:szCs w:val="24"/>
                <w:lang w:val="en-US" w:eastAsia="en-GB"/>
              </w:rPr>
              <w:t xml:space="preserve">of </w:t>
            </w:r>
            <w:r w:rsidR="00BF4963" w:rsidRPr="008801F2">
              <w:rPr>
                <w:sz w:val="24"/>
                <w:szCs w:val="24"/>
                <w:lang w:val="en-GB" w:eastAsia="en-GB"/>
              </w:rPr>
              <w:t>DD</w:t>
            </w:r>
            <w:r w:rsidR="00BF4963" w:rsidRPr="00BF4963">
              <w:rPr>
                <w:sz w:val="24"/>
                <w:szCs w:val="24"/>
                <w:lang w:val="en-GB" w:eastAsia="en-GB"/>
              </w:rPr>
              <w:t xml:space="preserve"> development </w:t>
            </w:r>
            <w:r w:rsidR="00BF4963">
              <w:rPr>
                <w:sz w:val="24"/>
                <w:szCs w:val="24"/>
                <w:lang w:val="en-GB" w:eastAsia="en-GB"/>
              </w:rPr>
              <w:t xml:space="preserve">is </w:t>
            </w:r>
            <w:r w:rsidRPr="008801F2">
              <w:rPr>
                <w:sz w:val="24"/>
                <w:szCs w:val="24"/>
                <w:lang w:val="en-GB" w:eastAsia="en-GB"/>
              </w:rPr>
              <w:t>agreed in the Specification</w:t>
            </w:r>
            <w:r w:rsidR="00BF4963">
              <w:rPr>
                <w:sz w:val="24"/>
                <w:szCs w:val="24"/>
                <w:lang w:val="en-GB" w:eastAsia="en-GB"/>
              </w:rPr>
              <w:t xml:space="preserve"> to the present Contract</w:t>
            </w:r>
            <w:r w:rsidRPr="008801F2">
              <w:rPr>
                <w:sz w:val="24"/>
                <w:szCs w:val="24"/>
                <w:lang w:val="en-GB" w:eastAsia="en-GB"/>
              </w:rPr>
              <w:t>.</w:t>
            </w:r>
          </w:p>
          <w:p w:rsidR="000E0126" w:rsidRPr="00D573A1" w:rsidRDefault="000E0126" w:rsidP="000E0126">
            <w:pPr>
              <w:suppressAutoHyphens/>
              <w:autoSpaceDE w:val="0"/>
              <w:autoSpaceDN w:val="0"/>
              <w:adjustRightInd w:val="0"/>
              <w:jc w:val="both"/>
              <w:rPr>
                <w:sz w:val="24"/>
                <w:szCs w:val="24"/>
                <w:lang w:val="en-US"/>
              </w:rPr>
            </w:pPr>
            <w:r w:rsidRPr="008801F2">
              <w:rPr>
                <w:sz w:val="24"/>
                <w:szCs w:val="24"/>
                <w:lang w:val="en-GB" w:eastAsia="en-GB"/>
              </w:rPr>
              <w:t>5.1.2</w:t>
            </w:r>
            <w:r w:rsidRPr="00D573A1">
              <w:rPr>
                <w:sz w:val="24"/>
                <w:szCs w:val="24"/>
                <w:lang w:val="en-GB" w:eastAsia="en-GB"/>
              </w:rPr>
              <w:t xml:space="preserve">. </w:t>
            </w:r>
            <w:r w:rsidR="00732E11">
              <w:rPr>
                <w:sz w:val="24"/>
                <w:szCs w:val="24"/>
                <w:lang w:val="en-US"/>
              </w:rPr>
              <w:t>Should the Vendor receive</w:t>
            </w:r>
            <w:r w:rsidR="00D573A1" w:rsidRPr="00D573A1">
              <w:rPr>
                <w:sz w:val="24"/>
                <w:szCs w:val="24"/>
                <w:lang w:val="en-US"/>
              </w:rPr>
              <w:t xml:space="preserve"> comments on the </w:t>
            </w:r>
            <w:r w:rsidR="00D573A1" w:rsidRPr="00D573A1">
              <w:rPr>
                <w:sz w:val="24"/>
                <w:szCs w:val="24"/>
                <w:lang w:val="en-GB" w:eastAsia="en-GB"/>
              </w:rPr>
              <w:t>DD</w:t>
            </w:r>
            <w:r w:rsidR="00732E11" w:rsidRPr="00D573A1">
              <w:rPr>
                <w:sz w:val="24"/>
                <w:szCs w:val="24"/>
                <w:lang w:val="en-US"/>
              </w:rPr>
              <w:t xml:space="preserve"> from the Customer</w:t>
            </w:r>
            <w:r w:rsidR="00D573A1" w:rsidRPr="00D573A1">
              <w:rPr>
                <w:sz w:val="24"/>
                <w:szCs w:val="24"/>
                <w:lang w:val="en-US"/>
              </w:rPr>
              <w:t xml:space="preserve">, including </w:t>
            </w:r>
            <w:r w:rsidR="00732E11">
              <w:rPr>
                <w:sz w:val="24"/>
                <w:szCs w:val="24"/>
                <w:lang w:val="en-US"/>
              </w:rPr>
              <w:t xml:space="preserve">those on </w:t>
            </w:r>
            <w:r w:rsidR="00D573A1" w:rsidRPr="00D573A1">
              <w:rPr>
                <w:sz w:val="24"/>
                <w:szCs w:val="24"/>
                <w:lang w:val="en-US"/>
              </w:rPr>
              <w:t xml:space="preserve">the results of testing of </w:t>
            </w:r>
            <w:r w:rsidR="00D573A1" w:rsidRPr="00D573A1">
              <w:rPr>
                <w:sz w:val="24"/>
                <w:szCs w:val="24"/>
                <w:lang w:val="en-GB" w:eastAsia="en-GB"/>
              </w:rPr>
              <w:t>MS</w:t>
            </w:r>
            <w:r w:rsidR="00D573A1" w:rsidRPr="00D573A1">
              <w:rPr>
                <w:sz w:val="24"/>
                <w:szCs w:val="24"/>
                <w:lang w:val="en-US"/>
              </w:rPr>
              <w:t xml:space="preserve">, the </w:t>
            </w:r>
            <w:r w:rsidR="00732E11">
              <w:rPr>
                <w:sz w:val="24"/>
                <w:szCs w:val="24"/>
                <w:lang w:val="en-US"/>
              </w:rPr>
              <w:t>Vendor</w:t>
            </w:r>
            <w:r w:rsidR="00D573A1" w:rsidRPr="00D573A1">
              <w:rPr>
                <w:sz w:val="24"/>
                <w:szCs w:val="24"/>
                <w:lang w:val="en-US"/>
              </w:rPr>
              <w:t xml:space="preserve"> shall make these changes to the </w:t>
            </w:r>
            <w:r w:rsidR="00D573A1" w:rsidRPr="00D573A1">
              <w:rPr>
                <w:sz w:val="24"/>
                <w:szCs w:val="24"/>
                <w:lang w:val="en-GB" w:eastAsia="en-GB"/>
              </w:rPr>
              <w:t>DD</w:t>
            </w:r>
            <w:r w:rsidR="00D573A1" w:rsidRPr="00D573A1">
              <w:rPr>
                <w:sz w:val="24"/>
                <w:szCs w:val="24"/>
                <w:lang w:val="en-US"/>
              </w:rPr>
              <w:t xml:space="preserve"> within a period not exceeding 4 (four) calendar days</w:t>
            </w:r>
            <w:r w:rsidR="00732E11" w:rsidRPr="00D573A1">
              <w:rPr>
                <w:sz w:val="24"/>
                <w:szCs w:val="24"/>
                <w:lang w:val="en-US"/>
              </w:rPr>
              <w:t xml:space="preserve"> free of charge</w:t>
            </w:r>
            <w:r w:rsidR="00D573A1" w:rsidRPr="00D573A1">
              <w:rPr>
                <w:sz w:val="24"/>
                <w:szCs w:val="24"/>
                <w:lang w:val="en-US"/>
              </w:rPr>
              <w:t xml:space="preserve">, as well as carries out </w:t>
            </w:r>
            <w:r w:rsidR="00732E11">
              <w:rPr>
                <w:sz w:val="24"/>
                <w:szCs w:val="24"/>
                <w:lang w:val="en-US"/>
              </w:rPr>
              <w:t>re-</w:t>
            </w:r>
            <w:r w:rsidR="00D573A1" w:rsidRPr="00D573A1">
              <w:rPr>
                <w:sz w:val="24"/>
                <w:szCs w:val="24"/>
                <w:lang w:val="en-US"/>
              </w:rPr>
              <w:t xml:space="preserve">manufacture and supply of the experimental </w:t>
            </w:r>
            <w:r w:rsidR="00D573A1" w:rsidRPr="00D573A1">
              <w:rPr>
                <w:sz w:val="24"/>
                <w:szCs w:val="24"/>
                <w:lang w:val="en-GB" w:eastAsia="en-GB"/>
              </w:rPr>
              <w:t>MS</w:t>
            </w:r>
            <w:r w:rsidR="00D573A1" w:rsidRPr="00D573A1">
              <w:rPr>
                <w:sz w:val="24"/>
                <w:szCs w:val="24"/>
                <w:lang w:val="en-US"/>
              </w:rPr>
              <w:t xml:space="preserve"> or its parts in accordance with the amended </w:t>
            </w:r>
            <w:r w:rsidR="00D573A1" w:rsidRPr="00D573A1">
              <w:rPr>
                <w:sz w:val="24"/>
                <w:szCs w:val="24"/>
                <w:lang w:val="en-GB" w:eastAsia="en-GB"/>
              </w:rPr>
              <w:t>DD</w:t>
            </w:r>
            <w:r w:rsidR="00D573A1" w:rsidRPr="00D573A1">
              <w:rPr>
                <w:sz w:val="24"/>
                <w:szCs w:val="24"/>
                <w:lang w:val="en-US"/>
              </w:rPr>
              <w:t xml:space="preserve"> within a period not exceeding 30 calendar days from the date of receipt of the relevant requirements from the Customer</w:t>
            </w:r>
            <w:r w:rsidR="00732E11" w:rsidRPr="00D573A1">
              <w:rPr>
                <w:sz w:val="24"/>
                <w:szCs w:val="24"/>
                <w:lang w:val="en-US"/>
              </w:rPr>
              <w:t xml:space="preserve"> at </w:t>
            </w:r>
            <w:r w:rsidR="00732E11">
              <w:rPr>
                <w:sz w:val="24"/>
                <w:szCs w:val="24"/>
                <w:lang w:val="en-US"/>
              </w:rPr>
              <w:t>Vendor’s</w:t>
            </w:r>
            <w:r w:rsidR="00732E11" w:rsidRPr="00D573A1">
              <w:rPr>
                <w:sz w:val="24"/>
                <w:szCs w:val="24"/>
                <w:lang w:val="en-US"/>
              </w:rPr>
              <w:t xml:space="preserve"> own expense</w:t>
            </w:r>
            <w:r w:rsidR="00D573A1" w:rsidRPr="00D573A1">
              <w:rPr>
                <w:sz w:val="24"/>
                <w:szCs w:val="24"/>
                <w:lang w:val="en-US"/>
              </w:rPr>
              <w:t xml:space="preserve">, unless otherwise agreed by the parties in the specification. The number of changes to the </w:t>
            </w:r>
            <w:r w:rsidR="00D573A1" w:rsidRPr="00D573A1">
              <w:rPr>
                <w:sz w:val="24"/>
                <w:szCs w:val="24"/>
                <w:lang w:val="en-GB" w:eastAsia="en-GB"/>
              </w:rPr>
              <w:t>DD</w:t>
            </w:r>
            <w:r w:rsidR="00D573A1" w:rsidRPr="00D573A1">
              <w:rPr>
                <w:sz w:val="24"/>
                <w:szCs w:val="24"/>
                <w:lang w:val="en-US"/>
              </w:rPr>
              <w:t xml:space="preserve"> and the </w:t>
            </w:r>
            <w:r w:rsidR="00732E11">
              <w:rPr>
                <w:sz w:val="24"/>
                <w:szCs w:val="24"/>
                <w:lang w:val="en-US"/>
              </w:rPr>
              <w:t>experimental</w:t>
            </w:r>
            <w:r w:rsidR="00D573A1" w:rsidRPr="00D573A1">
              <w:rPr>
                <w:sz w:val="24"/>
                <w:szCs w:val="24"/>
                <w:lang w:val="en-US"/>
              </w:rPr>
              <w:t xml:space="preserve"> </w:t>
            </w:r>
            <w:r w:rsidR="00D573A1" w:rsidRPr="00D573A1">
              <w:rPr>
                <w:sz w:val="24"/>
                <w:szCs w:val="24"/>
                <w:lang w:val="en-GB" w:eastAsia="en-GB"/>
              </w:rPr>
              <w:t>MS</w:t>
            </w:r>
            <w:r w:rsidR="00D573A1" w:rsidRPr="00D573A1">
              <w:rPr>
                <w:sz w:val="24"/>
                <w:szCs w:val="24"/>
                <w:lang w:val="en-US"/>
              </w:rPr>
              <w:t xml:space="preserve"> can be unlimited until the final approval of the </w:t>
            </w:r>
            <w:r w:rsidR="00D573A1" w:rsidRPr="00D573A1">
              <w:rPr>
                <w:sz w:val="24"/>
                <w:szCs w:val="24"/>
                <w:lang w:val="en-GB" w:eastAsia="en-GB"/>
              </w:rPr>
              <w:t>DD</w:t>
            </w:r>
            <w:r w:rsidR="00D573A1" w:rsidRPr="00D573A1">
              <w:rPr>
                <w:sz w:val="24"/>
                <w:szCs w:val="24"/>
                <w:lang w:val="en-US"/>
              </w:rPr>
              <w:t xml:space="preserve"> by the Customer.</w:t>
            </w:r>
          </w:p>
          <w:p w:rsidR="000E0126" w:rsidRPr="001A5D29" w:rsidRDefault="000E0126" w:rsidP="000E0126">
            <w:pPr>
              <w:suppressAutoHyphens/>
              <w:autoSpaceDE w:val="0"/>
              <w:autoSpaceDN w:val="0"/>
              <w:adjustRightInd w:val="0"/>
              <w:jc w:val="both"/>
              <w:rPr>
                <w:sz w:val="24"/>
                <w:szCs w:val="24"/>
                <w:lang w:val="en-US"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5.1.3. If the Vendor fails to develop and/or correct the DD </w:t>
            </w:r>
            <w:r w:rsidR="00732E11">
              <w:rPr>
                <w:sz w:val="24"/>
                <w:szCs w:val="24"/>
                <w:lang w:val="en-GB" w:eastAsia="en-GB"/>
              </w:rPr>
              <w:t xml:space="preserve">or MS </w:t>
            </w:r>
            <w:r w:rsidRPr="008801F2">
              <w:rPr>
                <w:sz w:val="24"/>
                <w:szCs w:val="24"/>
                <w:lang w:val="en-GB" w:eastAsia="en-GB"/>
              </w:rPr>
              <w:t xml:space="preserve">within the time specified in clauses 5.1.1 and 5.1.2 of the Contract, the Vendor shall pay a fine in the amount of 0.03% (zero point three hundredth percent) of the DD </w:t>
            </w:r>
            <w:r w:rsidR="00732E11">
              <w:rPr>
                <w:sz w:val="24"/>
                <w:szCs w:val="24"/>
                <w:lang w:val="en-GB" w:eastAsia="en-GB"/>
              </w:rPr>
              <w:t xml:space="preserve">or MS </w:t>
            </w:r>
            <w:r w:rsidRPr="008801F2">
              <w:rPr>
                <w:sz w:val="24"/>
                <w:szCs w:val="24"/>
                <w:lang w:val="en-GB" w:eastAsia="en-GB"/>
              </w:rPr>
              <w:t xml:space="preserve">cost for each day of delay to the Customer. </w:t>
            </w:r>
          </w:p>
          <w:p w:rsidR="00B43A9A" w:rsidRPr="001A5D29" w:rsidRDefault="00B43A9A" w:rsidP="000E0126">
            <w:pPr>
              <w:pStyle w:val="a4"/>
              <w:spacing w:after="200" w:line="276" w:lineRule="auto"/>
              <w:ind w:left="0"/>
              <w:jc w:val="both"/>
              <w:rPr>
                <w:rFonts w:ascii="Times New Roman" w:hAnsi="Times New Roman"/>
                <w:sz w:val="24"/>
                <w:szCs w:val="24"/>
                <w:lang w:val="en-US" w:eastAsia="en-GB"/>
              </w:rPr>
            </w:pPr>
          </w:p>
          <w:p w:rsidR="000E0126" w:rsidRPr="008801F2" w:rsidRDefault="000E0126" w:rsidP="000E0126">
            <w:pPr>
              <w:pStyle w:val="a4"/>
              <w:spacing w:after="200" w:line="276" w:lineRule="auto"/>
              <w:ind w:left="0"/>
              <w:jc w:val="both"/>
              <w:rPr>
                <w:rFonts w:ascii="Times New Roman" w:hAnsi="Times New Roman" w:cs="Times New Roman"/>
                <w:sz w:val="24"/>
                <w:szCs w:val="24"/>
                <w:lang w:val="en-GB"/>
              </w:rPr>
            </w:pPr>
            <w:r w:rsidRPr="008801F2">
              <w:rPr>
                <w:rFonts w:ascii="Times New Roman" w:hAnsi="Times New Roman"/>
                <w:sz w:val="24"/>
                <w:szCs w:val="24"/>
                <w:lang w:val="en-GB" w:eastAsia="en-GB"/>
              </w:rPr>
              <w:t>5.2. The MS acceptance shall be carried out at the Customer</w:t>
            </w:r>
            <w:r w:rsidRPr="008801F2">
              <w:rPr>
                <w:rFonts w:ascii="Times New Roman" w:hAnsi="Times New Roman"/>
                <w:sz w:val="24"/>
                <w:szCs w:val="24"/>
                <w:rtl/>
                <w:cs/>
                <w:lang w:val="en-GB" w:eastAsia="en-GB"/>
              </w:rPr>
              <w:t>’</w:t>
            </w:r>
            <w:r w:rsidRPr="008801F2">
              <w:rPr>
                <w:rFonts w:ascii="Times New Roman" w:hAnsi="Times New Roman"/>
                <w:sz w:val="24"/>
                <w:szCs w:val="24"/>
                <w:lang w:val="en-GB" w:eastAsia="en-GB"/>
              </w:rPr>
              <w:t xml:space="preserve">s premises and shall include checking the Goods completeness, DD, appearance, geometrical dimensions, and package integrity. </w:t>
            </w:r>
          </w:p>
          <w:p w:rsidR="000E0126" w:rsidRPr="008801F2" w:rsidRDefault="000E0126" w:rsidP="000E0126">
            <w:pPr>
              <w:pStyle w:val="a4"/>
              <w:spacing w:after="200" w:line="276" w:lineRule="auto"/>
              <w:ind w:left="0"/>
              <w:jc w:val="both"/>
              <w:rPr>
                <w:rFonts w:ascii="Times New Roman" w:hAnsi="Times New Roman" w:cs="Times New Roman"/>
                <w:sz w:val="24"/>
                <w:szCs w:val="24"/>
                <w:lang w:val="en-GB"/>
              </w:rPr>
            </w:pPr>
            <w:r w:rsidRPr="008801F2">
              <w:rPr>
                <w:rFonts w:ascii="Times New Roman" w:hAnsi="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8801F2">
              <w:rPr>
                <w:sz w:val="24"/>
                <w:szCs w:val="24"/>
                <w:lang w:val="en-US" w:eastAsia="en-GB"/>
              </w:rPr>
              <w:t xml:space="preserve"> </w:t>
            </w:r>
            <w:r w:rsidRPr="008801F2">
              <w:rPr>
                <w:rFonts w:ascii="Times New Roman" w:hAnsi="Times New Roman"/>
                <w:sz w:val="24"/>
                <w:szCs w:val="24"/>
                <w:lang w:val="en-GB" w:eastAsia="en-GB"/>
              </w:rPr>
              <w:t>Customer can make to the Vendor.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5.2.2. The Vendor shall review a claim within </w:t>
            </w:r>
            <w:r w:rsidR="00264F28">
              <w:rPr>
                <w:sz w:val="24"/>
                <w:szCs w:val="24"/>
                <w:lang w:val="en-GB" w:eastAsia="en-GB"/>
              </w:rPr>
              <w:t>7</w:t>
            </w:r>
            <w:r w:rsidRPr="008801F2">
              <w:rPr>
                <w:sz w:val="24"/>
                <w:szCs w:val="24"/>
                <w:lang w:val="en-GB" w:eastAsia="en-GB"/>
              </w:rPr>
              <w:t xml:space="preserve"> (five) </w:t>
            </w:r>
            <w:r w:rsidR="00222FE6">
              <w:rPr>
                <w:sz w:val="24"/>
                <w:szCs w:val="24"/>
                <w:lang w:val="en-GB" w:eastAsia="en-GB"/>
              </w:rPr>
              <w:t>calendar</w:t>
            </w:r>
            <w:r w:rsidRPr="008801F2">
              <w:rPr>
                <w:sz w:val="24"/>
                <w:szCs w:val="24"/>
                <w:lang w:val="en-GB" w:eastAsia="en-GB"/>
              </w:rPr>
              <w:t xml:space="preserve"> days from its receipt. If the Vendor provides no written response to the claim within the specified period, the claim shall be deemed as </w:t>
            </w:r>
            <w:r w:rsidR="00222FE6">
              <w:rPr>
                <w:sz w:val="24"/>
                <w:szCs w:val="24"/>
                <w:lang w:val="en-GB" w:eastAsia="en-GB"/>
              </w:rPr>
              <w:t xml:space="preserve">reasonable and </w:t>
            </w:r>
            <w:r w:rsidRPr="008801F2">
              <w:rPr>
                <w:sz w:val="24"/>
                <w:szCs w:val="24"/>
                <w:lang w:val="en-GB" w:eastAsia="en-GB"/>
              </w:rPr>
              <w:t>accepted by the Vendor.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If a Vendor</w:t>
            </w:r>
            <w:r w:rsidRPr="008801F2">
              <w:rPr>
                <w:sz w:val="24"/>
                <w:szCs w:val="24"/>
                <w:rtl/>
                <w:cs/>
                <w:lang w:val="en-GB" w:eastAsia="en-GB"/>
              </w:rPr>
              <w:t>’</w:t>
            </w:r>
            <w:r w:rsidRPr="008801F2">
              <w:rPr>
                <w:sz w:val="24"/>
                <w:szCs w:val="24"/>
                <w:lang w:val="en-GB" w:eastAsia="en-GB"/>
              </w:rPr>
              <w:t>s representative arrives for joint inspection and acceptance of the Goods, the Vendor shall bear all expenses for the representative</w:t>
            </w:r>
            <w:r w:rsidRPr="008801F2">
              <w:rPr>
                <w:sz w:val="24"/>
                <w:szCs w:val="24"/>
                <w:rtl/>
                <w:cs/>
                <w:lang w:val="en-GB" w:eastAsia="en-GB"/>
              </w:rPr>
              <w:t>’</w:t>
            </w:r>
            <w:r w:rsidRPr="008801F2">
              <w:rPr>
                <w:sz w:val="24"/>
                <w:szCs w:val="24"/>
                <w:lang w:val="en-GB" w:eastAsia="en-GB"/>
              </w:rPr>
              <w:t>s travel to the Goods storage, accommodation, and meals.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5.2.3. In case of delivery of defective Goods, shortage, or non-conformance to shipping documents, the Vendor shall, on the Customer</w:t>
            </w:r>
            <w:r w:rsidRPr="008801F2">
              <w:rPr>
                <w:sz w:val="24"/>
                <w:szCs w:val="24"/>
                <w:rtl/>
                <w:cs/>
                <w:lang w:val="en-GB" w:eastAsia="en-GB"/>
              </w:rPr>
              <w:t>’</w:t>
            </w:r>
            <w:r w:rsidRPr="008801F2">
              <w:rPr>
                <w:sz w:val="24"/>
                <w:szCs w:val="24"/>
                <w:lang w:val="en-GB" w:eastAsia="en-GB"/>
              </w:rPr>
              <w:t xml:space="preserve">s </w:t>
            </w:r>
            <w:r w:rsidRPr="008801F2">
              <w:rPr>
                <w:sz w:val="24"/>
                <w:szCs w:val="24"/>
                <w:lang w:val="en-GB" w:eastAsia="en-GB"/>
              </w:rPr>
              <w:lastRenderedPageBreak/>
              <w:t>option:</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replace it with the Goods of adequate quality and/or deliver the replacement within </w:t>
            </w:r>
            <w:r w:rsidR="00222FE6">
              <w:rPr>
                <w:sz w:val="24"/>
                <w:szCs w:val="24"/>
                <w:lang w:val="en-GB" w:eastAsia="en-GB"/>
              </w:rPr>
              <w:t>3</w:t>
            </w:r>
            <w:r w:rsidRPr="008801F2">
              <w:rPr>
                <w:sz w:val="24"/>
                <w:szCs w:val="24"/>
                <w:lang w:val="en-GB" w:eastAsia="en-GB"/>
              </w:rPr>
              <w:t>0 calendar 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rectify the defects (modify mould set) within the time agreed by the Parties;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reimburse the Customer for the purchase cost of the defective Goods within 10  </w:t>
            </w:r>
            <w:r w:rsidR="00222FE6">
              <w:rPr>
                <w:sz w:val="24"/>
                <w:szCs w:val="24"/>
                <w:lang w:val="en-GB" w:eastAsia="en-GB"/>
              </w:rPr>
              <w:t xml:space="preserve">calendar </w:t>
            </w:r>
            <w:r w:rsidRPr="008801F2">
              <w:rPr>
                <w:sz w:val="24"/>
                <w:szCs w:val="24"/>
                <w:lang w:val="en-GB" w:eastAsia="en-GB"/>
              </w:rPr>
              <w:t>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fulfil all other legitimate requirements of the Customer stipulated in article 475 of the Civil Code of the Russian Federation. </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At that, upon the Customer</w:t>
            </w:r>
            <w:r w:rsidRPr="008801F2">
              <w:rPr>
                <w:sz w:val="24"/>
                <w:szCs w:val="24"/>
                <w:rtl/>
                <w:cs/>
                <w:lang w:val="en-GB" w:eastAsia="en-GB"/>
              </w:rPr>
              <w:t>’</w:t>
            </w:r>
            <w:r w:rsidRPr="008801F2">
              <w:rPr>
                <w:sz w:val="24"/>
                <w:szCs w:val="24"/>
                <w:lang w:val="en-GB" w:eastAsia="en-GB"/>
              </w:rPr>
              <w:t>s request, the Vendor shall pay a penalty in the amount of 5% (five percent) of the Goods cost.</w:t>
            </w:r>
          </w:p>
          <w:p w:rsidR="00336EDC"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In case of any delay with the payment/replacement/modification of the Goods, the Vendor shall pay a fine to the Customer in the amount of 0.05% (zero point five hundredth percent) of the outstanding amount / cost of the</w:t>
            </w:r>
            <w:r w:rsidR="00336EDC" w:rsidRPr="008801F2">
              <w:rPr>
                <w:sz w:val="24"/>
                <w:szCs w:val="24"/>
                <w:lang w:val="en-US" w:eastAsia="en-GB"/>
              </w:rPr>
              <w:t xml:space="preserve"> </w:t>
            </w:r>
            <w:r w:rsidR="00336EDC" w:rsidRPr="008801F2">
              <w:rPr>
                <w:sz w:val="24"/>
                <w:szCs w:val="24"/>
                <w:lang w:val="en-GB" w:eastAsia="en-GB"/>
              </w:rPr>
              <w:t>defective/undelivered Goods per each day of the delay, but not more than 10% (ten percent) of the Goods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The Vendor shall bear all expenses related to the Goods replacement and/or delivery/modification, including transportation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5.2.4. The Customer shall test the test MS in production within </w:t>
            </w:r>
            <w:r w:rsidR="00D573A1" w:rsidRPr="00D573A1">
              <w:rPr>
                <w:sz w:val="24"/>
                <w:szCs w:val="24"/>
                <w:lang w:val="en-US" w:eastAsia="en-GB"/>
              </w:rPr>
              <w:t>10</w:t>
            </w:r>
            <w:r w:rsidRPr="008801F2">
              <w:rPr>
                <w:sz w:val="24"/>
                <w:szCs w:val="24"/>
                <w:lang w:val="en-GB" w:eastAsia="en-GB"/>
              </w:rPr>
              <w:t xml:space="preserve"> </w:t>
            </w:r>
            <w:r w:rsidR="00222FE6">
              <w:rPr>
                <w:sz w:val="24"/>
                <w:szCs w:val="24"/>
                <w:lang w:val="en-GB" w:eastAsia="en-GB"/>
              </w:rPr>
              <w:t xml:space="preserve">calendar </w:t>
            </w:r>
            <w:r w:rsidRPr="008801F2">
              <w:rPr>
                <w:sz w:val="24"/>
                <w:szCs w:val="24"/>
                <w:lang w:val="en-GB" w:eastAsia="en-GB"/>
              </w:rPr>
              <w:t>days upon MS receipt from the Vendor.</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The Customer shall notify the Vendor on date and time of the tests not later than </w:t>
            </w:r>
            <w:r w:rsidR="001B76F1" w:rsidRPr="001B76F1">
              <w:rPr>
                <w:sz w:val="24"/>
                <w:szCs w:val="24"/>
                <w:lang w:val="en-US" w:eastAsia="en-GB"/>
              </w:rPr>
              <w:t>5</w:t>
            </w:r>
            <w:r w:rsidRPr="008801F2">
              <w:rPr>
                <w:sz w:val="24"/>
                <w:szCs w:val="24"/>
                <w:lang w:val="en-GB" w:eastAsia="en-GB"/>
              </w:rPr>
              <w:t> days before the tests. The Vendor has the right to send a representative to take part in MS testing. In this case, the Customer shall provide the Vendor</w:t>
            </w:r>
            <w:r w:rsidRPr="008801F2">
              <w:rPr>
                <w:sz w:val="24"/>
                <w:szCs w:val="24"/>
                <w:rtl/>
                <w:cs/>
                <w:lang w:val="en-GB" w:eastAsia="en-GB"/>
              </w:rPr>
              <w:t>’</w:t>
            </w:r>
            <w:r w:rsidRPr="008801F2">
              <w:rPr>
                <w:sz w:val="24"/>
                <w:szCs w:val="24"/>
                <w:lang w:val="en-GB" w:eastAsia="en-GB"/>
              </w:rPr>
              <w:t xml:space="preserve">s representative with a possibility to be present during the MS tests.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If the Vendor</w:t>
            </w:r>
            <w:r w:rsidRPr="008801F2">
              <w:rPr>
                <w:sz w:val="24"/>
                <w:szCs w:val="24"/>
                <w:rtl/>
                <w:cs/>
                <w:lang w:val="en-GB" w:eastAsia="en-GB"/>
              </w:rPr>
              <w:t>’</w:t>
            </w:r>
            <w:r w:rsidRPr="008801F2">
              <w:rPr>
                <w:sz w:val="24"/>
                <w:szCs w:val="24"/>
                <w:lang w:val="en-GB" w:eastAsia="en-GB"/>
              </w:rPr>
              <w:t xml:space="preserve">s representative is present at MS testing, the representative shall also take part in compilation of the Test Certificate. </w:t>
            </w:r>
          </w:p>
          <w:p w:rsidR="00336EDC" w:rsidRPr="0097250B" w:rsidRDefault="00336EDC" w:rsidP="00336EDC">
            <w:pPr>
              <w:suppressAutoHyphens/>
              <w:autoSpaceDE w:val="0"/>
              <w:autoSpaceDN w:val="0"/>
              <w:adjustRightInd w:val="0"/>
              <w:jc w:val="both"/>
              <w:rPr>
                <w:sz w:val="24"/>
                <w:szCs w:val="24"/>
                <w:lang w:val="en-US" w:eastAsia="en-GB"/>
              </w:rPr>
            </w:pPr>
            <w:r w:rsidRPr="008801F2">
              <w:rPr>
                <w:sz w:val="24"/>
                <w:szCs w:val="24"/>
                <w:lang w:val="en-GB" w:eastAsia="en-GB"/>
              </w:rPr>
              <w:t>The Vendor shall make amendments to the DD as specified in clause 5.1.2 of the Contract.</w:t>
            </w:r>
          </w:p>
          <w:p w:rsidR="008801F2" w:rsidRPr="001A5D29" w:rsidRDefault="008801F2"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5.2.6. If the MS tests reveal some glassware defects related to MS construction (configuration of blank moulds, volume of blank and blow moulds, cracks and pores in MS components, and </w:t>
            </w:r>
            <w:r w:rsidRPr="008801F2">
              <w:rPr>
                <w:sz w:val="24"/>
                <w:szCs w:val="24"/>
                <w:lang w:val="en-GB" w:eastAsia="en-GB"/>
              </w:rPr>
              <w:lastRenderedPageBreak/>
              <w:t>other defects, which lead to non-conformance of the resulting glassware with the approved glassware general drawings) and/or non-compliance with the technical specifications for DD, the Vendor shall correct the DD and, upon the Customer</w:t>
            </w:r>
            <w:r w:rsidRPr="008801F2">
              <w:rPr>
                <w:sz w:val="24"/>
                <w:szCs w:val="24"/>
                <w:rtl/>
                <w:cs/>
                <w:lang w:val="en-GB" w:eastAsia="en-GB"/>
              </w:rPr>
              <w:t>’</w:t>
            </w:r>
            <w:r w:rsidRPr="008801F2">
              <w:rPr>
                <w:sz w:val="24"/>
                <w:szCs w:val="24"/>
                <w:lang w:val="en-GB" w:eastAsia="en-GB"/>
              </w:rPr>
              <w:t>s request, manufacture a test MS for re-testing at its own expense and according to the terms and conditions stipulated in clause 4.2 of the Contract. The newly manufactured MS shall be accepted by the Parties as specified in clause 5.2 of the Contract.</w:t>
            </w:r>
          </w:p>
          <w:p w:rsidR="00336EDC" w:rsidRPr="0097250B" w:rsidRDefault="00336EDC" w:rsidP="00336EDC">
            <w:pPr>
              <w:pStyle w:val="a3"/>
              <w:spacing w:line="276" w:lineRule="auto"/>
              <w:jc w:val="both"/>
              <w:rPr>
                <w:lang w:val="en-US" w:eastAsia="en-GB"/>
              </w:rPr>
            </w:pPr>
            <w:r w:rsidRPr="008801F2">
              <w:rPr>
                <w:lang w:val="en-GB" w:eastAsia="en-GB"/>
              </w:rPr>
              <w:t xml:space="preserve">5.2.7. If the MS passes the tests, the Customer shall approve the developed DD and notify the </w:t>
            </w:r>
            <w:r w:rsidR="00222FE6">
              <w:rPr>
                <w:lang w:val="en-GB" w:eastAsia="en-GB"/>
              </w:rPr>
              <w:t>Vendor</w:t>
            </w:r>
            <w:r w:rsidRPr="008801F2">
              <w:rPr>
                <w:lang w:val="en-GB" w:eastAsia="en-GB"/>
              </w:rPr>
              <w:t xml:space="preserve"> about it. As a result, the Vendor shall provide the Customer with one printed copy and one electronic copy (CD, *</w:t>
            </w:r>
            <w:proofErr w:type="spellStart"/>
            <w:r w:rsidRPr="008801F2">
              <w:rPr>
                <w:lang w:val="en-GB" w:eastAsia="en-GB"/>
              </w:rPr>
              <w:t>dwg</w:t>
            </w:r>
            <w:proofErr w:type="spellEnd"/>
            <w:r w:rsidRPr="008801F2">
              <w:rPr>
                <w:lang w:val="en-GB" w:eastAsia="en-GB"/>
              </w:rPr>
              <w:t xml:space="preserve"> and *.</w:t>
            </w:r>
            <w:proofErr w:type="spellStart"/>
            <w:r w:rsidRPr="008801F2">
              <w:rPr>
                <w:lang w:val="en-GB" w:eastAsia="en-GB"/>
              </w:rPr>
              <w:t>pdf</w:t>
            </w:r>
            <w:proofErr w:type="spellEnd"/>
            <w:r w:rsidRPr="008801F2">
              <w:rPr>
                <w:lang w:val="en-GB" w:eastAsia="en-GB"/>
              </w:rPr>
              <w:t xml:space="preserve"> files) of the Design Documentation, 2 (two) copies of the Acceptance Certificate, an invoice, and a commercial invoice.</w:t>
            </w:r>
          </w:p>
          <w:p w:rsidR="008801F2" w:rsidRPr="0097250B" w:rsidRDefault="008801F2" w:rsidP="00336EDC">
            <w:pPr>
              <w:pStyle w:val="a3"/>
              <w:spacing w:line="276" w:lineRule="auto"/>
              <w:jc w:val="both"/>
              <w:rPr>
                <w:lang w:val="en-US" w:eastAsia="en-GB"/>
              </w:rPr>
            </w:pPr>
          </w:p>
          <w:p w:rsidR="00336EDC" w:rsidRPr="008801F2" w:rsidRDefault="00336EDC" w:rsidP="00336EDC">
            <w:pPr>
              <w:pStyle w:val="a3"/>
              <w:jc w:val="both"/>
              <w:rPr>
                <w:rFonts w:eastAsia="Calibri"/>
                <w:lang w:val="en-GB"/>
              </w:rPr>
            </w:pPr>
            <w:r w:rsidRPr="008801F2">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0E0126" w:rsidRPr="008801F2" w:rsidRDefault="00336EDC" w:rsidP="00336EDC">
            <w:pPr>
              <w:pStyle w:val="a3"/>
              <w:jc w:val="both"/>
              <w:rPr>
                <w:lang w:val="en-US" w:eastAsia="en-GB"/>
              </w:rPr>
            </w:pPr>
            <w:r w:rsidRPr="008801F2">
              <w:rPr>
                <w:lang w:val="en-GB" w:eastAsia="en-GB"/>
              </w:rPr>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703" w:type="dxa"/>
          </w:tcPr>
          <w:p w:rsidR="00FA509A" w:rsidRPr="008801F2" w:rsidRDefault="00FA509A" w:rsidP="00A55D85">
            <w:pPr>
              <w:pStyle w:val="a3"/>
              <w:jc w:val="center"/>
              <w:rPr>
                <w:b/>
                <w:bCs/>
              </w:rPr>
            </w:pPr>
            <w:r w:rsidRPr="008801F2">
              <w:rPr>
                <w:b/>
                <w:bCs/>
              </w:rPr>
              <w:lastRenderedPageBreak/>
              <w:t>3. УСЛОВИЯ ПОСТАВКИ ТОВАРА</w:t>
            </w:r>
          </w:p>
          <w:p w:rsidR="000E0126" w:rsidRPr="008801F2" w:rsidRDefault="000E0126" w:rsidP="000E0126">
            <w:pPr>
              <w:pStyle w:val="a3"/>
              <w:jc w:val="both"/>
              <w:rPr>
                <w:b/>
                <w:bCs/>
              </w:rPr>
            </w:pPr>
            <w:r w:rsidRPr="008801F2">
              <w:t>3.1. Порядок и сроки выполнения КД, а также условия и сроки поставки опытного ФК согласуются сторонами в спецификациях.</w:t>
            </w:r>
          </w:p>
          <w:p w:rsidR="000E0126" w:rsidRPr="008801F2" w:rsidRDefault="000E0126" w:rsidP="000E0126">
            <w:pPr>
              <w:suppressAutoHyphens/>
              <w:autoSpaceDE w:val="0"/>
              <w:autoSpaceDN w:val="0"/>
              <w:adjustRightInd w:val="0"/>
              <w:jc w:val="both"/>
              <w:rPr>
                <w:sz w:val="24"/>
                <w:szCs w:val="24"/>
              </w:rPr>
            </w:pPr>
            <w:r w:rsidRPr="008801F2">
              <w:rPr>
                <w:sz w:val="24"/>
                <w:szCs w:val="24"/>
              </w:rPr>
              <w:t>3.2. Вместе с грузом Исполнитель должен отправить следующие документы:</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а) Транспортная накладная – оригинал и копию; </w:t>
            </w:r>
          </w:p>
          <w:p w:rsidR="000E0126" w:rsidRPr="008801F2" w:rsidRDefault="000E0126" w:rsidP="000E0126">
            <w:pPr>
              <w:suppressAutoHyphens/>
              <w:autoSpaceDE w:val="0"/>
              <w:autoSpaceDN w:val="0"/>
              <w:adjustRightInd w:val="0"/>
              <w:jc w:val="both"/>
              <w:rPr>
                <w:sz w:val="24"/>
                <w:szCs w:val="24"/>
              </w:rPr>
            </w:pPr>
            <w:r w:rsidRPr="008801F2">
              <w:rPr>
                <w:sz w:val="24"/>
                <w:szCs w:val="24"/>
              </w:rPr>
              <w:t>б) Упаковочный лист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в) Сертификат качества Исполнителя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г) Сертификат Происхождения Товара – 1 оригинал;</w:t>
            </w:r>
          </w:p>
          <w:p w:rsidR="000E0126" w:rsidRPr="008801F2" w:rsidRDefault="000E0126" w:rsidP="000E0126">
            <w:pPr>
              <w:suppressAutoHyphens/>
              <w:autoSpaceDE w:val="0"/>
              <w:autoSpaceDN w:val="0"/>
              <w:adjustRightInd w:val="0"/>
              <w:jc w:val="both"/>
              <w:rPr>
                <w:sz w:val="24"/>
                <w:szCs w:val="24"/>
              </w:rPr>
            </w:pPr>
            <w:r w:rsidRPr="008801F2">
              <w:rPr>
                <w:sz w:val="24"/>
                <w:szCs w:val="24"/>
              </w:rPr>
              <w:t>д) Счет –1 оригинал и копию.</w:t>
            </w:r>
          </w:p>
          <w:p w:rsidR="000E0126" w:rsidRPr="008801F2" w:rsidRDefault="000E0126" w:rsidP="000E0126">
            <w:pPr>
              <w:pStyle w:val="a3"/>
              <w:jc w:val="both"/>
              <w:rPr>
                <w:b/>
                <w:bCs/>
              </w:rPr>
            </w:pPr>
            <w:r w:rsidRPr="008801F2">
              <w:t xml:space="preserve">е) Химический состав и физико-механические свойства материалов, используемых для производства деталей </w:t>
            </w:r>
            <w:proofErr w:type="spellStart"/>
            <w:r w:rsidRPr="008801F2">
              <w:t>формокомплекта</w:t>
            </w:r>
            <w:proofErr w:type="spellEnd"/>
            <w:r w:rsidRPr="008801F2">
              <w:t>.</w:t>
            </w:r>
          </w:p>
          <w:p w:rsidR="000E0126" w:rsidRPr="008801F2" w:rsidRDefault="000E0126" w:rsidP="000E0126">
            <w:pPr>
              <w:pStyle w:val="a3"/>
              <w:jc w:val="both"/>
              <w:rPr>
                <w:b/>
                <w:bCs/>
              </w:rPr>
            </w:pPr>
            <w:r w:rsidRPr="008801F2">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rsidRPr="008801F2">
              <w:t>б</w:t>
            </w:r>
            <w:proofErr w:type="gramStart"/>
            <w:r w:rsidRPr="008801F2">
              <w:t>,в</w:t>
            </w:r>
            <w:proofErr w:type="gramEnd"/>
            <w:r w:rsidRPr="008801F2">
              <w:t>,г,д</w:t>
            </w:r>
            <w:proofErr w:type="spellEnd"/>
            <w:r w:rsidRPr="008801F2">
              <w:t>) настоящего договора, для их согласования на E-</w:t>
            </w:r>
            <w:proofErr w:type="spellStart"/>
            <w:r w:rsidRPr="008801F2">
              <w:t>mail</w:t>
            </w:r>
            <w:proofErr w:type="spellEnd"/>
            <w:r w:rsidRPr="008801F2">
              <w:t xml:space="preserve">: </w:t>
            </w:r>
            <w:hyperlink r:id="rId7" w:history="1">
              <w:r w:rsidR="00BF4963">
                <w:rPr>
                  <w:rStyle w:val="a7"/>
                  <w:lang w:val="en-US"/>
                </w:rPr>
                <w:t>shchepinova</w:t>
              </w:r>
              <w:r w:rsidR="00BF4963" w:rsidRPr="00BF4963">
                <w:rPr>
                  <w:rStyle w:val="a7"/>
                </w:rPr>
                <w:t>@</w:t>
              </w:r>
              <w:r w:rsidR="00BF4963">
                <w:rPr>
                  <w:rStyle w:val="a7"/>
                  <w:lang w:val="en-US"/>
                </w:rPr>
                <w:t>ecran</w:t>
              </w:r>
              <w:r w:rsidR="00BF4963" w:rsidRPr="00BF4963">
                <w:rPr>
                  <w:rStyle w:val="a7"/>
                </w:rPr>
                <w:t>.</w:t>
              </w:r>
              <w:proofErr w:type="spellStart"/>
              <w:r w:rsidR="00BF4963">
                <w:rPr>
                  <w:rStyle w:val="a7"/>
                  <w:lang w:val="en-US"/>
                </w:rPr>
                <w:t>ru</w:t>
              </w:r>
              <w:proofErr w:type="spellEnd"/>
            </w:hyperlink>
          </w:p>
          <w:p w:rsidR="000E0126" w:rsidRPr="008801F2" w:rsidRDefault="000E0126" w:rsidP="000E0126">
            <w:pPr>
              <w:pStyle w:val="a3"/>
              <w:jc w:val="both"/>
              <w:rPr>
                <w:b/>
                <w:bCs/>
              </w:rPr>
            </w:pPr>
            <w:r w:rsidRPr="008801F2">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0E0126" w:rsidRPr="008801F2" w:rsidRDefault="000E0126" w:rsidP="000E0126">
            <w:pPr>
              <w:pStyle w:val="a3"/>
              <w:jc w:val="both"/>
              <w:rPr>
                <w:b/>
                <w:bCs/>
              </w:rPr>
            </w:pPr>
            <w:r w:rsidRPr="008801F2">
              <w:t>3.5. Маркировка производится на 3 (Трех) сторонах каждой упаковки, содержащей ФК (на двух противоположных сторонах и на верхней части упаковки).</w:t>
            </w:r>
          </w:p>
          <w:p w:rsidR="000E0126" w:rsidRPr="008801F2" w:rsidRDefault="000E0126" w:rsidP="000E0126">
            <w:pPr>
              <w:suppressAutoHyphens/>
              <w:autoSpaceDE w:val="0"/>
              <w:autoSpaceDN w:val="0"/>
              <w:adjustRightInd w:val="0"/>
              <w:jc w:val="both"/>
              <w:rPr>
                <w:sz w:val="24"/>
                <w:szCs w:val="24"/>
              </w:rPr>
            </w:pPr>
            <w:r w:rsidRPr="008801F2">
              <w:rPr>
                <w:sz w:val="24"/>
                <w:szCs w:val="24"/>
              </w:rPr>
              <w:t>3.6. Маркировка производится четко несмываемой краской на английском языке и содержит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Номер договора</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Исполнитель </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Покупатель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Грузополучатель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Вес нетто/брутто в </w:t>
            </w:r>
            <w:proofErr w:type="gramStart"/>
            <w:r w:rsidRPr="008801F2">
              <w:rPr>
                <w:sz w:val="24"/>
                <w:szCs w:val="24"/>
              </w:rPr>
              <w:t>кг</w:t>
            </w:r>
            <w:proofErr w:type="gramEnd"/>
            <w:r w:rsidRPr="008801F2">
              <w:rPr>
                <w:sz w:val="24"/>
                <w:szCs w:val="24"/>
              </w:rPr>
              <w:t>.</w:t>
            </w:r>
          </w:p>
          <w:p w:rsidR="000E0126" w:rsidRPr="008801F2" w:rsidRDefault="000E0126" w:rsidP="000E0126">
            <w:pPr>
              <w:pStyle w:val="a3"/>
              <w:rPr>
                <w:b/>
                <w:bCs/>
              </w:rPr>
            </w:pPr>
            <w:r w:rsidRPr="008801F2">
              <w:t xml:space="preserve"> - Габариты коробок в см. (длина, ширина, высота).</w:t>
            </w:r>
          </w:p>
          <w:p w:rsidR="000E0126" w:rsidRPr="008801F2" w:rsidRDefault="000E0126" w:rsidP="000E0126">
            <w:pPr>
              <w:suppressAutoHyphens/>
              <w:autoSpaceDE w:val="0"/>
              <w:autoSpaceDN w:val="0"/>
              <w:adjustRightInd w:val="0"/>
              <w:rPr>
                <w:sz w:val="24"/>
                <w:szCs w:val="24"/>
              </w:rPr>
            </w:pPr>
            <w:r w:rsidRPr="008801F2">
              <w:rPr>
                <w:sz w:val="24"/>
                <w:szCs w:val="24"/>
              </w:rPr>
              <w:lastRenderedPageBreak/>
              <w:t>3.7. Упаковка ФК должна обеспечить их сохранность в процессе погрузки-разгрузки и транспортировки.</w:t>
            </w:r>
          </w:p>
          <w:p w:rsidR="000E0126" w:rsidRPr="008801F2" w:rsidRDefault="000E0126" w:rsidP="000E0126">
            <w:pPr>
              <w:pStyle w:val="a3"/>
              <w:jc w:val="both"/>
              <w:rPr>
                <w:b/>
                <w:bCs/>
              </w:rPr>
            </w:pPr>
            <w:r w:rsidRPr="008801F2">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0E0126" w:rsidRPr="008801F2" w:rsidRDefault="000E0126" w:rsidP="000E0126">
            <w:pPr>
              <w:pStyle w:val="a3"/>
              <w:jc w:val="both"/>
              <w:rPr>
                <w:b/>
                <w:bCs/>
              </w:rPr>
            </w:pPr>
            <w:r w:rsidRPr="008801F2">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3.9. Исполнитель обязан обеспечить нанесение производителем следующей маркировки частей </w:t>
            </w:r>
            <w:proofErr w:type="spellStart"/>
            <w:r w:rsidRPr="008801F2">
              <w:rPr>
                <w:sz w:val="24"/>
                <w:szCs w:val="24"/>
              </w:rPr>
              <w:t>формокомплекта</w:t>
            </w:r>
            <w:proofErr w:type="spellEnd"/>
            <w:r w:rsidRPr="008801F2">
              <w:rPr>
                <w:sz w:val="24"/>
                <w:szCs w:val="24"/>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Номер (наименование) </w:t>
            </w:r>
            <w:proofErr w:type="spellStart"/>
            <w:r w:rsidRPr="008801F2">
              <w:rPr>
                <w:sz w:val="24"/>
                <w:szCs w:val="24"/>
              </w:rPr>
              <w:t>формокомплекта</w:t>
            </w:r>
            <w:proofErr w:type="spellEnd"/>
            <w:r w:rsidRPr="008801F2">
              <w:rPr>
                <w:sz w:val="24"/>
                <w:szCs w:val="24"/>
              </w:rPr>
              <w:t>;</w:t>
            </w:r>
          </w:p>
          <w:p w:rsidR="000E0126" w:rsidRPr="008801F2" w:rsidRDefault="000E0126" w:rsidP="000E0126">
            <w:pPr>
              <w:suppressAutoHyphens/>
              <w:autoSpaceDE w:val="0"/>
              <w:autoSpaceDN w:val="0"/>
              <w:adjustRightInd w:val="0"/>
              <w:rPr>
                <w:sz w:val="24"/>
                <w:szCs w:val="24"/>
              </w:rPr>
            </w:pPr>
            <w:r w:rsidRPr="008801F2">
              <w:rPr>
                <w:sz w:val="24"/>
                <w:szCs w:val="24"/>
              </w:rPr>
              <w:t>- Дата изготовления</w:t>
            </w:r>
          </w:p>
          <w:p w:rsidR="000E0126" w:rsidRPr="008801F2" w:rsidRDefault="000E0126" w:rsidP="000E0126">
            <w:pPr>
              <w:suppressAutoHyphens/>
              <w:autoSpaceDE w:val="0"/>
              <w:autoSpaceDN w:val="0"/>
              <w:adjustRightInd w:val="0"/>
              <w:rPr>
                <w:sz w:val="24"/>
                <w:szCs w:val="24"/>
              </w:rPr>
            </w:pPr>
            <w:r w:rsidRPr="008801F2">
              <w:rPr>
                <w:sz w:val="24"/>
                <w:szCs w:val="24"/>
              </w:rPr>
              <w:t>- Логотип производителя;</w:t>
            </w:r>
          </w:p>
          <w:p w:rsidR="008801F2" w:rsidRPr="008801F2" w:rsidRDefault="000E0126" w:rsidP="008801F2">
            <w:pPr>
              <w:suppressAutoHyphens/>
              <w:autoSpaceDE w:val="0"/>
              <w:autoSpaceDN w:val="0"/>
              <w:adjustRightInd w:val="0"/>
              <w:rPr>
                <w:sz w:val="24"/>
                <w:szCs w:val="24"/>
              </w:rPr>
            </w:pPr>
            <w:r w:rsidRPr="008801F2">
              <w:rPr>
                <w:sz w:val="24"/>
                <w:szCs w:val="24"/>
              </w:rPr>
              <w:t>- Страна производства;</w:t>
            </w:r>
          </w:p>
          <w:p w:rsidR="000E0126" w:rsidRDefault="000E0126" w:rsidP="008801F2">
            <w:pPr>
              <w:suppressAutoHyphens/>
              <w:autoSpaceDE w:val="0"/>
              <w:autoSpaceDN w:val="0"/>
              <w:adjustRightInd w:val="0"/>
              <w:rPr>
                <w:sz w:val="24"/>
                <w:szCs w:val="24"/>
              </w:rPr>
            </w:pPr>
            <w:r w:rsidRPr="008801F2">
              <w:rPr>
                <w:sz w:val="24"/>
                <w:szCs w:val="24"/>
              </w:rPr>
              <w:t xml:space="preserve">- Марка чугуна (при изготовлении из чугуна). </w:t>
            </w:r>
          </w:p>
          <w:p w:rsidR="008801F2" w:rsidRPr="008801F2" w:rsidRDefault="008801F2" w:rsidP="008801F2">
            <w:pPr>
              <w:suppressAutoHyphens/>
              <w:autoSpaceDE w:val="0"/>
              <w:autoSpaceDN w:val="0"/>
              <w:adjustRightInd w:val="0"/>
              <w:rPr>
                <w:sz w:val="24"/>
                <w:szCs w:val="24"/>
              </w:rPr>
            </w:pPr>
          </w:p>
          <w:p w:rsidR="000E0126" w:rsidRPr="008801F2" w:rsidRDefault="000E0126" w:rsidP="000E0126">
            <w:pPr>
              <w:pStyle w:val="a3"/>
            </w:pPr>
            <w:r w:rsidRPr="008801F2">
              <w:rPr>
                <w:b/>
              </w:rPr>
              <w:t>4. КАЧЕСТВО ТОВАРА</w:t>
            </w:r>
          </w:p>
          <w:p w:rsidR="000E0126" w:rsidRPr="008801F2" w:rsidRDefault="000E0126" w:rsidP="000E0126">
            <w:pPr>
              <w:pStyle w:val="a3"/>
              <w:jc w:val="both"/>
              <w:rPr>
                <w:b/>
                <w:bCs/>
              </w:rPr>
            </w:pPr>
            <w:r w:rsidRPr="008801F2">
              <w:t xml:space="preserve">4.1. Исполнитель разрабатывает КД на </w:t>
            </w:r>
            <w:proofErr w:type="spellStart"/>
            <w:r w:rsidRPr="008801F2">
              <w:t>формокомплект</w:t>
            </w:r>
            <w:proofErr w:type="spellEnd"/>
            <w:r w:rsidRPr="008801F2">
              <w:t xml:space="preserve"> в соответствии с чертежом общего вида на стеклоизделие, а также техническим заданием, согласованным сторонами.</w:t>
            </w:r>
          </w:p>
          <w:p w:rsidR="000E0126" w:rsidRPr="008801F2" w:rsidRDefault="000E0126" w:rsidP="000E0126">
            <w:pPr>
              <w:pStyle w:val="a3"/>
              <w:jc w:val="both"/>
              <w:rPr>
                <w:b/>
                <w:bCs/>
              </w:rPr>
            </w:pPr>
            <w:r w:rsidRPr="008801F2">
              <w:t>4.2. Исполнитель изготавливает ФК в соответствии с согласованной сторонами КД.</w:t>
            </w:r>
          </w:p>
          <w:p w:rsidR="000E0126" w:rsidRPr="008801F2" w:rsidRDefault="000E0126" w:rsidP="000E0126">
            <w:pPr>
              <w:pStyle w:val="a3"/>
              <w:jc w:val="both"/>
            </w:pPr>
            <w:r w:rsidRPr="008801F2">
              <w:t xml:space="preserve">4.3. Изготовленные </w:t>
            </w:r>
            <w:proofErr w:type="spellStart"/>
            <w:r w:rsidRPr="008801F2">
              <w:t>формокомплекты</w:t>
            </w:r>
            <w:proofErr w:type="spellEnd"/>
            <w:r w:rsidRPr="008801F2">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технической спецификации и КД, являющимся неотъемлемой частью настоящего договора.</w:t>
            </w:r>
          </w:p>
          <w:p w:rsidR="00336EDC" w:rsidRPr="008801F2" w:rsidRDefault="00336EDC" w:rsidP="00336EDC">
            <w:pPr>
              <w:pStyle w:val="a3"/>
              <w:jc w:val="center"/>
              <w:rPr>
                <w:b/>
              </w:rPr>
            </w:pPr>
            <w:r w:rsidRPr="0097250B">
              <w:rPr>
                <w:b/>
              </w:rPr>
              <w:t xml:space="preserve">5. </w:t>
            </w:r>
            <w:r w:rsidRPr="008801F2">
              <w:rPr>
                <w:b/>
              </w:rPr>
              <w:t>ПРИЕМКА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5.1. Передача разработанной КД от Исполнителя Заказчику производится по акту приема-передачи либо посредством электронной почты, указанной в п.9.6 договора.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Дата акта либо дата отправления КД в электронном виде по адресам электронной почты, указанным в </w:t>
            </w:r>
            <w:r w:rsidRPr="008801F2">
              <w:rPr>
                <w:sz w:val="24"/>
                <w:szCs w:val="24"/>
              </w:rPr>
              <w:lastRenderedPageBreak/>
              <w:t>настоящем пункте, является датой получения КД стороной.</w:t>
            </w:r>
          </w:p>
          <w:p w:rsidR="00336EDC" w:rsidRPr="001571DE" w:rsidRDefault="00336EDC" w:rsidP="00336EDC">
            <w:pPr>
              <w:suppressAutoHyphens/>
              <w:jc w:val="both"/>
              <w:rPr>
                <w:sz w:val="24"/>
                <w:szCs w:val="24"/>
              </w:rPr>
            </w:pPr>
            <w:r w:rsidRPr="008801F2">
              <w:rPr>
                <w:sz w:val="24"/>
                <w:szCs w:val="24"/>
              </w:rPr>
              <w:t xml:space="preserve">5.1.1. Срок разработки КД </w:t>
            </w:r>
            <w:r w:rsidR="00BF4963">
              <w:rPr>
                <w:sz w:val="24"/>
                <w:szCs w:val="24"/>
              </w:rPr>
              <w:t>указывается в</w:t>
            </w:r>
            <w:r w:rsidRPr="008801F2">
              <w:rPr>
                <w:sz w:val="24"/>
                <w:szCs w:val="24"/>
              </w:rPr>
              <w:t xml:space="preserve"> Спецификации</w:t>
            </w:r>
            <w:r w:rsidR="00BF4963">
              <w:rPr>
                <w:sz w:val="24"/>
                <w:szCs w:val="24"/>
              </w:rPr>
              <w:t xml:space="preserve"> к настоящему Договору</w:t>
            </w:r>
            <w:r w:rsidRPr="001571DE">
              <w:rPr>
                <w:sz w:val="24"/>
                <w:szCs w:val="24"/>
              </w:rPr>
              <w:t>.</w:t>
            </w:r>
          </w:p>
          <w:p w:rsidR="00336EDC" w:rsidRPr="001571DE" w:rsidRDefault="00336EDC" w:rsidP="00336EDC">
            <w:pPr>
              <w:suppressAutoHyphens/>
              <w:autoSpaceDE w:val="0"/>
              <w:autoSpaceDN w:val="0"/>
              <w:adjustRightInd w:val="0"/>
              <w:jc w:val="both"/>
              <w:rPr>
                <w:sz w:val="24"/>
                <w:szCs w:val="24"/>
              </w:rPr>
            </w:pPr>
            <w:r w:rsidRPr="001571DE">
              <w:rPr>
                <w:sz w:val="24"/>
                <w:szCs w:val="24"/>
              </w:rPr>
              <w:t xml:space="preserve">5.1.2. </w:t>
            </w:r>
            <w:proofErr w:type="gramStart"/>
            <w:r w:rsidRPr="001571DE">
              <w:rPr>
                <w:sz w:val="24"/>
                <w:szCs w:val="24"/>
              </w:rPr>
              <w:t xml:space="preserve">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w:t>
            </w:r>
            <w:r w:rsidR="00DA0FEB" w:rsidRPr="001571DE">
              <w:rPr>
                <w:sz w:val="24"/>
                <w:szCs w:val="24"/>
              </w:rPr>
              <w:t>4</w:t>
            </w:r>
            <w:r w:rsidRPr="001571DE">
              <w:rPr>
                <w:sz w:val="24"/>
                <w:szCs w:val="24"/>
              </w:rPr>
              <w:t>-х (</w:t>
            </w:r>
            <w:r w:rsidR="00DA0FEB" w:rsidRPr="001571DE">
              <w:rPr>
                <w:sz w:val="24"/>
                <w:szCs w:val="24"/>
              </w:rPr>
              <w:t>четырех) календарных</w:t>
            </w:r>
            <w:r w:rsidRPr="001571DE">
              <w:rPr>
                <w:sz w:val="24"/>
                <w:szCs w:val="24"/>
              </w:rPr>
              <w:t xml:space="preserve"> дней, </w:t>
            </w:r>
            <w:r w:rsidR="00C014AD" w:rsidRPr="001571DE">
              <w:rPr>
                <w:sz w:val="24"/>
                <w:szCs w:val="24"/>
              </w:rPr>
              <w:t xml:space="preserve">а также </w:t>
            </w:r>
            <w:r w:rsidR="00DA0FEB" w:rsidRPr="001571DE">
              <w:rPr>
                <w:sz w:val="24"/>
                <w:szCs w:val="24"/>
              </w:rPr>
              <w:t>повторно за свой счет</w:t>
            </w:r>
            <w:r w:rsidR="00C014AD" w:rsidRPr="001571DE">
              <w:rPr>
                <w:sz w:val="24"/>
                <w:szCs w:val="24"/>
              </w:rPr>
              <w:t xml:space="preserve"> осуществляет изготовление и поставку опытного ФК</w:t>
            </w:r>
            <w:r w:rsidR="00B43A9A" w:rsidRPr="001571DE">
              <w:rPr>
                <w:sz w:val="24"/>
                <w:szCs w:val="24"/>
              </w:rPr>
              <w:t xml:space="preserve"> или его частей</w:t>
            </w:r>
            <w:r w:rsidR="00C014AD" w:rsidRPr="001571DE">
              <w:rPr>
                <w:sz w:val="24"/>
                <w:szCs w:val="24"/>
              </w:rPr>
              <w:t xml:space="preserve"> в соответствии с измененной КД в срок не более 30 календарных дней с даты получения</w:t>
            </w:r>
            <w:proofErr w:type="gramEnd"/>
            <w:r w:rsidR="00C014AD" w:rsidRPr="001571DE">
              <w:rPr>
                <w:sz w:val="24"/>
                <w:szCs w:val="24"/>
              </w:rPr>
              <w:t xml:space="preserve"> соответствующего требования от Заказчика, </w:t>
            </w:r>
            <w:r w:rsidRPr="001571DE">
              <w:rPr>
                <w:sz w:val="24"/>
                <w:szCs w:val="24"/>
              </w:rPr>
              <w:t>если иной срок не согл</w:t>
            </w:r>
            <w:r w:rsidR="005715E2" w:rsidRPr="001571DE">
              <w:rPr>
                <w:sz w:val="24"/>
                <w:szCs w:val="24"/>
              </w:rPr>
              <w:t xml:space="preserve">асован сторонами в спецификации. Количество изменений </w:t>
            </w:r>
            <w:r w:rsidR="00C014AD" w:rsidRPr="001571DE">
              <w:rPr>
                <w:sz w:val="24"/>
                <w:szCs w:val="24"/>
              </w:rPr>
              <w:t xml:space="preserve">КД и </w:t>
            </w:r>
            <w:r w:rsidR="00DA0FEB" w:rsidRPr="001571DE">
              <w:rPr>
                <w:sz w:val="24"/>
                <w:szCs w:val="24"/>
              </w:rPr>
              <w:t xml:space="preserve">опытного </w:t>
            </w:r>
            <w:r w:rsidR="00C014AD" w:rsidRPr="001571DE">
              <w:rPr>
                <w:sz w:val="24"/>
                <w:szCs w:val="24"/>
              </w:rPr>
              <w:t xml:space="preserve">ФК </w:t>
            </w:r>
            <w:r w:rsidR="005715E2" w:rsidRPr="001571DE">
              <w:rPr>
                <w:sz w:val="24"/>
                <w:szCs w:val="24"/>
              </w:rPr>
              <w:t>может быть неограниченным до момента</w:t>
            </w:r>
            <w:r w:rsidRPr="001571DE">
              <w:rPr>
                <w:sz w:val="24"/>
                <w:szCs w:val="24"/>
              </w:rPr>
              <w:t xml:space="preserve"> окончательно</w:t>
            </w:r>
            <w:r w:rsidR="005715E2" w:rsidRPr="001571DE">
              <w:rPr>
                <w:sz w:val="24"/>
                <w:szCs w:val="24"/>
              </w:rPr>
              <w:t>го  согласования</w:t>
            </w:r>
            <w:r w:rsidR="00C014AD" w:rsidRPr="001571DE">
              <w:rPr>
                <w:sz w:val="24"/>
                <w:szCs w:val="24"/>
              </w:rPr>
              <w:t xml:space="preserve"> КД Заказчиком</w:t>
            </w:r>
            <w:r w:rsidRPr="001571DE">
              <w:rPr>
                <w:sz w:val="24"/>
                <w:szCs w:val="24"/>
              </w:rPr>
              <w:t xml:space="preserve">. </w:t>
            </w:r>
          </w:p>
          <w:p w:rsidR="00336EDC" w:rsidRPr="008801F2" w:rsidRDefault="00336EDC" w:rsidP="00336EDC">
            <w:pPr>
              <w:pStyle w:val="a3"/>
              <w:jc w:val="both"/>
              <w:rPr>
                <w:b/>
                <w:bCs/>
              </w:rPr>
            </w:pPr>
            <w:r w:rsidRPr="001571DE">
              <w:t xml:space="preserve">5.1.3. В случае нарушения </w:t>
            </w:r>
            <w:r w:rsidRPr="008801F2">
              <w:t>срока изготовления и корректировки КД</w:t>
            </w:r>
            <w:r w:rsidR="00DA0FEB">
              <w:t xml:space="preserve"> или ФК</w:t>
            </w:r>
            <w:r w:rsidRPr="008801F2">
              <w:t xml:space="preserve">, предусмотренных в п.5.1.1. и 5.1.2. настоящего Договора, </w:t>
            </w:r>
            <w:r w:rsidR="00DA0FEB">
              <w:t>Исполнитель</w:t>
            </w:r>
            <w:r w:rsidRPr="008801F2">
              <w:t xml:space="preserve"> обязуется уплатить Заказчику пеню в размере 0,03% (Ноль целых, три сотых процента) от стоимости КД </w:t>
            </w:r>
            <w:r w:rsidR="00DA0FEB">
              <w:t xml:space="preserve">или ФК </w:t>
            </w:r>
            <w:r w:rsidRPr="008801F2">
              <w:t>за каждый день просрочки.</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параметров, целостности упаковки. </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5.2.1. В случае обнаружения некачественного товара, недостачи, несоответствия товаросопроводительным документам и/или конструкторской документации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8801F2">
              <w:rPr>
                <w:rFonts w:ascii="Times New Roman" w:hAnsi="Times New Roman" w:cs="Times New Roman"/>
                <w:sz w:val="24"/>
                <w:szCs w:val="24"/>
              </w:rPr>
              <w:t>заявляется</w:t>
            </w:r>
            <w:proofErr w:type="gramEnd"/>
            <w:r w:rsidRPr="008801F2">
              <w:rPr>
                <w:rFonts w:ascii="Times New Roman" w:hAnsi="Times New Roman" w:cs="Times New Roman"/>
                <w:sz w:val="24"/>
                <w:szCs w:val="24"/>
              </w:rPr>
              <w:t xml:space="preserve"> рекламация.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5.2.2. Исполнитель обязан рассмотреть полученную рекламацию в течение </w:t>
            </w:r>
            <w:r w:rsidR="00DA0FEB">
              <w:rPr>
                <w:sz w:val="24"/>
                <w:szCs w:val="24"/>
              </w:rPr>
              <w:t xml:space="preserve">7 (семь) календарных </w:t>
            </w:r>
            <w:r w:rsidRPr="008801F2">
              <w:rPr>
                <w:sz w:val="24"/>
                <w:szCs w:val="24"/>
              </w:rPr>
              <w:t xml:space="preserve"> дней со дня ее получения. Если по истечении указанного срока от Исполнителя не последует письменного ответа, рекламаци</w:t>
            </w:r>
            <w:r w:rsidR="00DA0FEB">
              <w:rPr>
                <w:sz w:val="24"/>
                <w:szCs w:val="24"/>
              </w:rPr>
              <w:t>я считается обоснованной и  признанной Исполнителем</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w:t>
            </w:r>
            <w:r w:rsidR="00DA0FEB">
              <w:rPr>
                <w:sz w:val="24"/>
                <w:szCs w:val="24"/>
              </w:rPr>
              <w:t>олнителя возлагаются на Исполнителя</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5.2.3. В случае поставки некачественного товара, недостачи или несоответствия </w:t>
            </w:r>
            <w:r w:rsidRPr="008801F2">
              <w:rPr>
                <w:sz w:val="24"/>
                <w:szCs w:val="24"/>
              </w:rPr>
              <w:lastRenderedPageBreak/>
              <w:t>товаросопроводительным документам, Исполнитель обязуется по выбору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произвести замену товара на </w:t>
            </w:r>
            <w:proofErr w:type="gramStart"/>
            <w:r w:rsidRPr="008801F2">
              <w:rPr>
                <w:sz w:val="24"/>
                <w:szCs w:val="24"/>
              </w:rPr>
              <w:t>качественн</w:t>
            </w:r>
            <w:r w:rsidR="00DA0FEB">
              <w:rPr>
                <w:sz w:val="24"/>
                <w:szCs w:val="24"/>
              </w:rPr>
              <w:t>ый</w:t>
            </w:r>
            <w:proofErr w:type="gramEnd"/>
            <w:r w:rsidR="00DA0FEB">
              <w:rPr>
                <w:sz w:val="24"/>
                <w:szCs w:val="24"/>
              </w:rPr>
              <w:t xml:space="preserve"> и/или </w:t>
            </w:r>
            <w:proofErr w:type="spellStart"/>
            <w:r w:rsidR="00DA0FEB">
              <w:rPr>
                <w:sz w:val="24"/>
                <w:szCs w:val="24"/>
              </w:rPr>
              <w:t>допоставить</w:t>
            </w:r>
            <w:proofErr w:type="spellEnd"/>
            <w:r w:rsidR="00DA0FEB">
              <w:rPr>
                <w:sz w:val="24"/>
                <w:szCs w:val="24"/>
              </w:rPr>
              <w:t xml:space="preserve"> в течение 3</w:t>
            </w:r>
            <w:r w:rsidRPr="008801F2">
              <w:rPr>
                <w:sz w:val="24"/>
                <w:szCs w:val="24"/>
              </w:rPr>
              <w:t>0 календарных дней с даты получения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устранить недостатки (доработать </w:t>
            </w:r>
            <w:proofErr w:type="spellStart"/>
            <w:r w:rsidRPr="008801F2">
              <w:rPr>
                <w:sz w:val="24"/>
                <w:szCs w:val="24"/>
              </w:rPr>
              <w:t>формокомплект</w:t>
            </w:r>
            <w:proofErr w:type="spellEnd"/>
            <w:r w:rsidRPr="008801F2">
              <w:rPr>
                <w:sz w:val="24"/>
                <w:szCs w:val="24"/>
              </w:rPr>
              <w:t>) в согласованный сторонами срок;</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возвратить Заказчику покупную стоимость товара, в котором выявились дефекты, в течение 10 </w:t>
            </w:r>
            <w:r w:rsidR="00D573A1">
              <w:rPr>
                <w:sz w:val="24"/>
                <w:szCs w:val="24"/>
              </w:rPr>
              <w:t>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выполнить иные законные требования Заказчика, установленные ст.475 ГК РФ. </w:t>
            </w:r>
          </w:p>
          <w:p w:rsidR="00336EDC" w:rsidRPr="008801F2" w:rsidRDefault="00336EDC" w:rsidP="00336EDC">
            <w:pPr>
              <w:suppressAutoHyphens/>
              <w:autoSpaceDE w:val="0"/>
              <w:autoSpaceDN w:val="0"/>
              <w:adjustRightInd w:val="0"/>
              <w:jc w:val="both"/>
              <w:rPr>
                <w:sz w:val="24"/>
                <w:szCs w:val="24"/>
              </w:rPr>
            </w:pPr>
            <w:r w:rsidRPr="008801F2">
              <w:rPr>
                <w:sz w:val="24"/>
                <w:szCs w:val="24"/>
              </w:rPr>
              <w:t>При этом Исполнитель обязуется по требованию Заказчика уплатить штраф в размере 5% (пять) от стоимости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За просрочку </w:t>
            </w:r>
            <w:proofErr w:type="gramStart"/>
            <w:r w:rsidRPr="008801F2">
              <w:rPr>
                <w:sz w:val="24"/>
                <w:szCs w:val="24"/>
              </w:rPr>
              <w:t>оплаты сумм/замены/доработки товаров</w:t>
            </w:r>
            <w:proofErr w:type="gramEnd"/>
            <w:r w:rsidRPr="008801F2">
              <w:rPr>
                <w:sz w:val="24"/>
                <w:szCs w:val="24"/>
              </w:rPr>
              <w:t xml:space="preserve"> Исполнитель выплачивает Заказчика пеню в размере 0,05% (ноль целых пять сотых) от подлежащей оплате суммы/стоимости дефектного/недопоставленного товара за каждый день просрочки, но не более 10% (десяти) от стоимости Товара.</w:t>
            </w:r>
          </w:p>
          <w:p w:rsidR="00336EDC" w:rsidRDefault="00336EDC" w:rsidP="00336EDC">
            <w:pPr>
              <w:suppressAutoHyphens/>
              <w:autoSpaceDE w:val="0"/>
              <w:autoSpaceDN w:val="0"/>
              <w:adjustRightInd w:val="0"/>
              <w:jc w:val="both"/>
              <w:rPr>
                <w:sz w:val="24"/>
                <w:szCs w:val="24"/>
              </w:rPr>
            </w:pPr>
            <w:r w:rsidRPr="008801F2">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8801F2" w:rsidRDefault="008801F2" w:rsidP="00336EDC">
            <w:pPr>
              <w:suppressAutoHyphens/>
              <w:autoSpaceDE w:val="0"/>
              <w:autoSpaceDN w:val="0"/>
              <w:adjustRightInd w:val="0"/>
              <w:jc w:val="both"/>
              <w:rPr>
                <w:sz w:val="24"/>
                <w:szCs w:val="24"/>
              </w:rPr>
            </w:pPr>
          </w:p>
          <w:p w:rsidR="00336EDC" w:rsidRPr="008801F2" w:rsidRDefault="00336EDC" w:rsidP="00336EDC">
            <w:pPr>
              <w:suppressAutoHyphens/>
              <w:autoSpaceDE w:val="0"/>
              <w:autoSpaceDN w:val="0"/>
              <w:adjustRightInd w:val="0"/>
              <w:jc w:val="both"/>
              <w:rPr>
                <w:sz w:val="24"/>
                <w:szCs w:val="24"/>
              </w:rPr>
            </w:pPr>
            <w:r w:rsidRPr="008801F2">
              <w:rPr>
                <w:sz w:val="24"/>
                <w:szCs w:val="24"/>
              </w:rPr>
              <w:t>5.2.4. Заказчик обязуется провести тестирование опытного ФК в свое</w:t>
            </w:r>
            <w:r w:rsidR="00142C87">
              <w:rPr>
                <w:sz w:val="24"/>
                <w:szCs w:val="24"/>
              </w:rPr>
              <w:t>м производстве в течение 10 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ФК от Исполнителя.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О дате и времени тестирования Заказчик обязан уведомить Исполнителя не менее чем за </w:t>
            </w:r>
            <w:r w:rsidR="001B76F1">
              <w:rPr>
                <w:sz w:val="24"/>
                <w:szCs w:val="24"/>
              </w:rPr>
              <w:t>5</w:t>
            </w:r>
            <w:r w:rsidRPr="008801F2">
              <w:rPr>
                <w:sz w:val="24"/>
                <w:szCs w:val="24"/>
              </w:rPr>
              <w:t xml:space="preserve"> 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w:t>
            </w:r>
            <w:r w:rsidR="001A5D29">
              <w:rPr>
                <w:sz w:val="24"/>
                <w:szCs w:val="24"/>
              </w:rPr>
              <w:t>Исполнителю</w:t>
            </w:r>
            <w:r w:rsidRPr="008801F2">
              <w:rPr>
                <w:sz w:val="24"/>
                <w:szCs w:val="24"/>
              </w:rPr>
              <w:t xml:space="preserve">.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336EDC" w:rsidRPr="008801F2" w:rsidRDefault="00336EDC" w:rsidP="00336EDC">
            <w:pPr>
              <w:suppressAutoHyphens/>
              <w:autoSpaceDE w:val="0"/>
              <w:autoSpaceDN w:val="0"/>
              <w:adjustRightInd w:val="0"/>
              <w:jc w:val="both"/>
              <w:rPr>
                <w:sz w:val="24"/>
                <w:szCs w:val="24"/>
              </w:rPr>
            </w:pPr>
            <w:r w:rsidRPr="008801F2">
              <w:rPr>
                <w:sz w:val="24"/>
                <w:szCs w:val="24"/>
              </w:rPr>
              <w:t>Исполнитель обязуется внести изменения в КД в порядке согласно п.5.1.2. настоящего договора.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5.2.6. </w:t>
            </w:r>
            <w:proofErr w:type="gramStart"/>
            <w:r w:rsidRPr="008801F2">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8801F2">
              <w:rPr>
                <w:i/>
                <w:sz w:val="24"/>
                <w:szCs w:val="24"/>
              </w:rPr>
              <w:t>(</w:t>
            </w:r>
            <w:r w:rsidRPr="008801F2">
              <w:rPr>
                <w:sz w:val="24"/>
                <w:szCs w:val="24"/>
              </w:rPr>
              <w:t xml:space="preserve">конфигурация профиля черновой формы, объем чистовой и </w:t>
            </w:r>
            <w:r w:rsidRPr="008801F2">
              <w:rPr>
                <w:sz w:val="24"/>
                <w:szCs w:val="24"/>
              </w:rPr>
              <w:lastRenderedPageBreak/>
              <w:t>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8801F2">
              <w:rPr>
                <w:sz w:val="24"/>
                <w:szCs w:val="24"/>
              </w:rPr>
              <w:t xml:space="preserve"> обязуется изготовить </w:t>
            </w:r>
            <w:proofErr w:type="gramStart"/>
            <w:r w:rsidRPr="008801F2">
              <w:rPr>
                <w:sz w:val="24"/>
                <w:szCs w:val="24"/>
              </w:rPr>
              <w:t>опытный</w:t>
            </w:r>
            <w:proofErr w:type="gramEnd"/>
            <w:r w:rsidRPr="008801F2">
              <w:rPr>
                <w:sz w:val="24"/>
                <w:szCs w:val="24"/>
              </w:rPr>
              <w:t xml:space="preserve"> ФК для повторного тестирования в порядке и сроки, указанные в п.4.2. договора. Приемка вновь изготовленного ФК производится сторонами в порядке, указанном в п.5.2. договора.</w:t>
            </w:r>
          </w:p>
          <w:p w:rsidR="00336EDC" w:rsidRPr="008801F2" w:rsidRDefault="00336EDC" w:rsidP="00336EDC">
            <w:pPr>
              <w:pStyle w:val="a3"/>
              <w:spacing w:line="276" w:lineRule="auto"/>
              <w:jc w:val="both"/>
              <w:rPr>
                <w:rFonts w:eastAsiaTheme="minorHAnsi"/>
                <w:lang w:eastAsia="en-US"/>
              </w:rPr>
            </w:pPr>
            <w:r w:rsidRPr="008801F2">
              <w:rPr>
                <w:rFonts w:eastAsiaTheme="minorHAnsi"/>
                <w:lang w:eastAsia="en-US"/>
              </w:rPr>
              <w:t xml:space="preserve">5.2.7. При положительных результатах тестирования Заказчик утверждает разработанную КД, о чем сообщает </w:t>
            </w:r>
            <w:r w:rsidR="00B900ED">
              <w:rPr>
                <w:rFonts w:eastAsiaTheme="minorHAnsi"/>
                <w:lang w:eastAsia="en-US"/>
              </w:rPr>
              <w:t>Исполнителю</w:t>
            </w:r>
            <w:r w:rsidRPr="008801F2">
              <w:rPr>
                <w:rFonts w:eastAsiaTheme="minorHAnsi"/>
                <w:lang w:eastAsia="en-US"/>
              </w:rPr>
              <w:t xml:space="preserve">. </w:t>
            </w:r>
            <w:r w:rsidR="00B900ED">
              <w:rPr>
                <w:rFonts w:eastAsiaTheme="minorHAnsi"/>
                <w:lang w:eastAsia="en-US"/>
              </w:rPr>
              <w:t>Исполнитель</w:t>
            </w:r>
            <w:r w:rsidRPr="008801F2">
              <w:rPr>
                <w:rFonts w:eastAsiaTheme="minorHAnsi"/>
                <w:lang w:eastAsia="en-US"/>
              </w:rPr>
              <w:t xml:space="preserve">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01F2">
              <w:rPr>
                <w:rFonts w:eastAsiaTheme="minorHAnsi"/>
                <w:lang w:val="en-US" w:eastAsia="en-US"/>
              </w:rPr>
              <w:t>dw</w:t>
            </w:r>
            <w:proofErr w:type="spellEnd"/>
            <w:r w:rsidRPr="008801F2">
              <w:rPr>
                <w:rFonts w:eastAsiaTheme="minorHAnsi"/>
                <w:lang w:eastAsia="en-US"/>
              </w:rPr>
              <w:t>g, *.</w:t>
            </w:r>
            <w:proofErr w:type="spellStart"/>
            <w:r w:rsidRPr="008801F2">
              <w:rPr>
                <w:rFonts w:eastAsiaTheme="minorHAnsi"/>
                <w:lang w:eastAsia="en-US"/>
              </w:rPr>
              <w:t>pdf</w:t>
            </w:r>
            <w:proofErr w:type="spellEnd"/>
            <w:r w:rsidRPr="008801F2">
              <w:rPr>
                <w:rFonts w:eastAsiaTheme="minorHAnsi"/>
                <w:lang w:eastAsia="en-US"/>
              </w:rPr>
              <w:t>), акт приемки выполненных работ в 2 (Двух) экземплярах, счет, а также счет-фактуру.</w:t>
            </w:r>
          </w:p>
          <w:p w:rsidR="00336EDC" w:rsidRPr="008801F2" w:rsidRDefault="00336EDC" w:rsidP="00336EDC">
            <w:pPr>
              <w:pStyle w:val="a3"/>
              <w:jc w:val="both"/>
              <w:rPr>
                <w:rFonts w:eastAsiaTheme="minorHAnsi"/>
                <w:lang w:eastAsia="en-US"/>
              </w:rPr>
            </w:pPr>
            <w:r w:rsidRPr="008801F2">
              <w:rPr>
                <w:rFonts w:eastAsiaTheme="minorHAnsi"/>
                <w:lang w:eastAsia="en-US"/>
              </w:rPr>
              <w:t>5.2.8. Исполнитель передает права на результат работ Заказчику с момента подписания Сторонами акта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336EDC" w:rsidRPr="008801F2" w:rsidRDefault="00336EDC" w:rsidP="00336EDC">
            <w:pPr>
              <w:pStyle w:val="a3"/>
              <w:spacing w:line="276" w:lineRule="auto"/>
              <w:jc w:val="both"/>
              <w:rPr>
                <w:b/>
                <w:bCs/>
              </w:rPr>
            </w:pPr>
            <w:r w:rsidRPr="008801F2">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 связи с проведением экспертизы.</w:t>
            </w:r>
          </w:p>
        </w:tc>
      </w:tr>
      <w:tr w:rsidR="00F835EF" w:rsidTr="00336EDC">
        <w:trPr>
          <w:trHeight w:hRule="exact" w:val="80"/>
        </w:trPr>
        <w:tc>
          <w:tcPr>
            <w:tcW w:w="5136" w:type="dxa"/>
          </w:tcPr>
          <w:p w:rsidR="00F835EF" w:rsidRPr="00EE7F21" w:rsidRDefault="00F835EF" w:rsidP="006A675A">
            <w:pPr>
              <w:suppressAutoHyphens/>
              <w:autoSpaceDE w:val="0"/>
              <w:autoSpaceDN w:val="0"/>
              <w:adjustRightInd w:val="0"/>
              <w:rPr>
                <w:sz w:val="24"/>
                <w:lang w:eastAsia="en-GB"/>
              </w:rPr>
            </w:pPr>
          </w:p>
        </w:tc>
        <w:tc>
          <w:tcPr>
            <w:tcW w:w="5703" w:type="dxa"/>
          </w:tcPr>
          <w:p w:rsidR="00F835EF" w:rsidRPr="007C2760" w:rsidRDefault="00F835EF" w:rsidP="006A675A">
            <w:pPr>
              <w:suppressAutoHyphens/>
              <w:autoSpaceDE w:val="0"/>
              <w:autoSpaceDN w:val="0"/>
              <w:adjustRightInd w:val="0"/>
              <w:rPr>
                <w:sz w:val="24"/>
                <w:szCs w:val="24"/>
              </w:rPr>
            </w:pPr>
          </w:p>
        </w:tc>
      </w:tr>
      <w:tr w:rsidR="006A675A" w:rsidTr="00336EDC">
        <w:trPr>
          <w:trHeight w:val="711"/>
        </w:trPr>
        <w:tc>
          <w:tcPr>
            <w:tcW w:w="5136" w:type="dxa"/>
          </w:tcPr>
          <w:p w:rsidR="00336EDC" w:rsidRPr="004A3BF3" w:rsidRDefault="006A675A" w:rsidP="008801F2">
            <w:pPr>
              <w:pStyle w:val="a3"/>
              <w:spacing w:line="276" w:lineRule="auto"/>
              <w:jc w:val="center"/>
              <w:rPr>
                <w:b/>
                <w:lang w:val="en-US" w:eastAsia="en-GB"/>
              </w:rPr>
            </w:pPr>
            <w:r w:rsidRPr="004A3BF3">
              <w:rPr>
                <w:b/>
                <w:lang w:val="en-GB" w:eastAsia="en-GB"/>
              </w:rPr>
              <w:t>6. LIABILITY OF THE PARTIES</w:t>
            </w:r>
          </w:p>
          <w:p w:rsidR="00336EDC" w:rsidRPr="004A3BF3" w:rsidRDefault="00336EDC" w:rsidP="00336EDC">
            <w:pPr>
              <w:pStyle w:val="a3"/>
              <w:spacing w:line="276" w:lineRule="auto"/>
              <w:jc w:val="both"/>
              <w:rPr>
                <w:lang w:val="en-US" w:eastAsia="en-GB"/>
              </w:rPr>
            </w:pPr>
            <w:r w:rsidRPr="004A3BF3">
              <w:rPr>
                <w:lang w:val="en-GB" w:eastAsia="en-GB"/>
              </w:rPr>
              <w:t xml:space="preserve">6.1. If the Vendor fails to supply the </w:t>
            </w:r>
            <w:r w:rsidR="007D15F1" w:rsidRPr="004A3BF3">
              <w:rPr>
                <w:lang w:val="en-GB" w:eastAsia="en-GB"/>
              </w:rPr>
              <w:t>DD</w:t>
            </w:r>
            <w:r w:rsidR="007D15F1" w:rsidRPr="004A3BF3">
              <w:rPr>
                <w:lang w:val="en-US"/>
              </w:rPr>
              <w:t xml:space="preserve"> or </w:t>
            </w:r>
            <w:r w:rsidRPr="004A3BF3">
              <w:rPr>
                <w:lang w:val="en-GB" w:eastAsia="en-GB"/>
              </w:rPr>
              <w:t>MS</w:t>
            </w:r>
            <w:r w:rsidR="001A5D29" w:rsidRPr="004A3BF3">
              <w:rPr>
                <w:lang w:val="en-US" w:eastAsia="en-GB"/>
              </w:rPr>
              <w:t>,</w:t>
            </w:r>
            <w:r w:rsidRPr="004A3BF3">
              <w:rPr>
                <w:lang w:val="en-GB" w:eastAsia="en-GB"/>
              </w:rPr>
              <w:t xml:space="preserve"> </w:t>
            </w:r>
            <w:r w:rsidR="001A5D29" w:rsidRPr="004A3BF3">
              <w:rPr>
                <w:lang w:val="en-US"/>
              </w:rPr>
              <w:t xml:space="preserve">does not eliminate the shortcomings in the </w:t>
            </w:r>
            <w:r w:rsidR="001A5D29" w:rsidRPr="004A3BF3">
              <w:rPr>
                <w:lang w:val="en-GB" w:eastAsia="en-GB"/>
              </w:rPr>
              <w:t>DD</w:t>
            </w:r>
            <w:r w:rsidR="001A5D29" w:rsidRPr="004A3BF3">
              <w:rPr>
                <w:lang w:val="en-US"/>
              </w:rPr>
              <w:t xml:space="preserve"> or </w:t>
            </w:r>
            <w:r w:rsidR="001A5D29" w:rsidRPr="004A3BF3">
              <w:rPr>
                <w:lang w:val="en-GB" w:eastAsia="en-GB"/>
              </w:rPr>
              <w:t>MS</w:t>
            </w:r>
            <w:r w:rsidR="001A5D29" w:rsidRPr="004A3BF3">
              <w:rPr>
                <w:lang w:val="en-US"/>
              </w:rPr>
              <w:t xml:space="preserve"> </w:t>
            </w:r>
            <w:r w:rsidRPr="004A3BF3">
              <w:rPr>
                <w:lang w:val="en-GB" w:eastAsia="en-GB"/>
              </w:rPr>
              <w:t xml:space="preserve">within the time specified in the Contract, the Customer reserves the right to charge the Vendor a fine in the amount of 0.05% (zero point five hundredth percent) of the cost of undelivered </w:t>
            </w:r>
            <w:r w:rsidR="007D15F1" w:rsidRPr="004A3BF3">
              <w:rPr>
                <w:lang w:val="en-GB" w:eastAsia="en-GB"/>
              </w:rPr>
              <w:t>DD</w:t>
            </w:r>
            <w:r w:rsidR="007D15F1" w:rsidRPr="004A3BF3">
              <w:rPr>
                <w:lang w:val="en-US"/>
              </w:rPr>
              <w:t xml:space="preserve"> or </w:t>
            </w:r>
            <w:r w:rsidR="007D15F1" w:rsidRPr="004A3BF3">
              <w:rPr>
                <w:lang w:val="en-GB" w:eastAsia="en-GB"/>
              </w:rPr>
              <w:t>MS</w:t>
            </w:r>
            <w:r w:rsidRPr="004A3BF3">
              <w:rPr>
                <w:lang w:val="en-GB" w:eastAsia="en-GB"/>
              </w:rPr>
              <w:t xml:space="preserve"> </w:t>
            </w:r>
            <w:r w:rsidR="007D15F1" w:rsidRPr="004A3BF3">
              <w:rPr>
                <w:lang w:val="en-US"/>
              </w:rPr>
              <w:t>in respect of which there is a delay, under this agreement</w:t>
            </w:r>
            <w:r w:rsidR="007D15F1" w:rsidRPr="004A3BF3">
              <w:rPr>
                <w:lang w:val="en-GB" w:eastAsia="en-GB"/>
              </w:rPr>
              <w:t xml:space="preserve"> </w:t>
            </w:r>
            <w:r w:rsidRPr="004A3BF3">
              <w:rPr>
                <w:lang w:val="en-GB" w:eastAsia="en-GB"/>
              </w:rPr>
              <w:t xml:space="preserve">for each calendar day of the delay. </w:t>
            </w:r>
          </w:p>
          <w:p w:rsidR="00336EDC" w:rsidRPr="004A3BF3" w:rsidRDefault="00336EDC" w:rsidP="00336EDC">
            <w:pPr>
              <w:jc w:val="both"/>
              <w:rPr>
                <w:sz w:val="24"/>
                <w:szCs w:val="24"/>
                <w:lang w:val="en-GB"/>
              </w:rPr>
            </w:pPr>
            <w:r w:rsidRPr="004A3BF3">
              <w:rPr>
                <w:sz w:val="24"/>
                <w:szCs w:val="22"/>
                <w:lang w:val="en-GB" w:eastAsia="en-GB"/>
              </w:rPr>
              <w:lastRenderedPageBreak/>
              <w:t>The Vendor shall pay the sum of the penalty to the Customer</w:t>
            </w:r>
            <w:r w:rsidRPr="004A3BF3">
              <w:rPr>
                <w:sz w:val="24"/>
                <w:szCs w:val="22"/>
                <w:rtl/>
                <w:cs/>
                <w:lang w:val="en-GB" w:eastAsia="en-GB"/>
              </w:rPr>
              <w:t>’</w:t>
            </w:r>
            <w:r w:rsidRPr="004A3BF3">
              <w:rPr>
                <w:sz w:val="24"/>
                <w:szCs w:val="22"/>
                <w:lang w:val="en-GB" w:eastAsia="en-GB"/>
              </w:rPr>
              <w:t xml:space="preserve">s bank account within 10 (ten) </w:t>
            </w:r>
            <w:r w:rsidR="00845A90">
              <w:rPr>
                <w:sz w:val="24"/>
                <w:szCs w:val="22"/>
                <w:lang w:val="en-GB" w:eastAsia="en-GB"/>
              </w:rPr>
              <w:t xml:space="preserve">calendar </w:t>
            </w:r>
            <w:r w:rsidRPr="004A3BF3">
              <w:rPr>
                <w:sz w:val="24"/>
                <w:szCs w:val="22"/>
                <w:lang w:val="en-GB" w:eastAsia="en-GB"/>
              </w:rPr>
              <w:t>days from the date of receipt of the Customer</w:t>
            </w:r>
            <w:r w:rsidRPr="004A3BF3">
              <w:rPr>
                <w:sz w:val="24"/>
                <w:szCs w:val="22"/>
                <w:rtl/>
                <w:cs/>
                <w:lang w:val="en-GB" w:eastAsia="en-GB"/>
              </w:rPr>
              <w:t>’</w:t>
            </w:r>
            <w:r w:rsidRPr="004A3BF3">
              <w:rPr>
                <w:sz w:val="24"/>
                <w:szCs w:val="22"/>
                <w:lang w:val="en-GB" w:eastAsia="en-GB"/>
              </w:rPr>
              <w:t>s commercial invoice for the penalty.</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 xml:space="preserve">6.2. If the Vendor fails to deliver the Goods, the Vendor shall return the received payments to the Customer not later than </w:t>
            </w:r>
            <w:r w:rsidR="00845A90">
              <w:rPr>
                <w:sz w:val="24"/>
                <w:szCs w:val="22"/>
                <w:lang w:val="en-GB" w:eastAsia="en-GB"/>
              </w:rPr>
              <w:t>10</w:t>
            </w:r>
            <w:r w:rsidRPr="004A3BF3">
              <w:rPr>
                <w:sz w:val="24"/>
                <w:szCs w:val="22"/>
                <w:lang w:val="en-GB" w:eastAsia="en-GB"/>
              </w:rPr>
              <w:t> (</w:t>
            </w:r>
            <w:r w:rsidR="00845A90">
              <w:rPr>
                <w:sz w:val="24"/>
                <w:szCs w:val="22"/>
                <w:lang w:val="en-GB" w:eastAsia="en-GB"/>
              </w:rPr>
              <w:t>ten</w:t>
            </w:r>
            <w:r w:rsidRPr="004A3BF3">
              <w:rPr>
                <w:sz w:val="24"/>
                <w:szCs w:val="22"/>
                <w:lang w:val="en-GB" w:eastAsia="en-GB"/>
              </w:rPr>
              <w:t xml:space="preserve">)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 xml:space="preserve">s claims and shall pay a penalty in the amount of 10% (ten percent) of the Goods cost within 10 (ten)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s request.</w:t>
            </w:r>
          </w:p>
          <w:p w:rsidR="00336EDC" w:rsidRPr="004A3BF3" w:rsidRDefault="00336EDC" w:rsidP="00336EDC">
            <w:pPr>
              <w:snapToGrid w:val="0"/>
              <w:jc w:val="both"/>
              <w:rPr>
                <w:sz w:val="24"/>
                <w:szCs w:val="24"/>
                <w:lang w:val="en-GB"/>
              </w:rPr>
            </w:pPr>
          </w:p>
          <w:p w:rsidR="00336EDC" w:rsidRPr="004A3BF3" w:rsidRDefault="00336EDC" w:rsidP="00336EDC">
            <w:pPr>
              <w:snapToGrid w:val="0"/>
              <w:jc w:val="both"/>
              <w:rPr>
                <w:sz w:val="24"/>
                <w:szCs w:val="24"/>
                <w:lang w:val="en-GB"/>
              </w:rPr>
            </w:pPr>
            <w:r w:rsidRPr="004A3BF3">
              <w:rPr>
                <w:sz w:val="24"/>
                <w:szCs w:val="22"/>
                <w:lang w:val="en-GB" w:eastAsia="en-GB"/>
              </w:rPr>
              <w:t>In case of any delay with the payments specified herein, the Vendor shall pay a fine to the Customer in the amount of 0.05% (zero point five hundredth percent) of the outstanding amount for each day of the delay, but not more than 10% (ten percent) of the Goods cost.</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6.3. In case a payment delay is caused by the Customer (except for the advance payment), the Customer shall pay a fine to the Vendor in the amount of 0.05% (zero point five hundredth percent) of the outstanding amount for each day of the delay, but not more than 10% (ten percent) of the Goods cost.</w:t>
            </w:r>
          </w:p>
          <w:p w:rsidR="00336EDC" w:rsidRPr="001B76F1" w:rsidRDefault="00336EDC" w:rsidP="00336EDC">
            <w:pPr>
              <w:pStyle w:val="a3"/>
              <w:jc w:val="both"/>
              <w:rPr>
                <w:lang w:val="en-US" w:eastAsia="en-GB"/>
              </w:rPr>
            </w:pPr>
            <w:r w:rsidRPr="004A3BF3">
              <w:rPr>
                <w:lang w:val="en-GB" w:eastAsia="en-GB"/>
              </w:rPr>
              <w:t>6.4. In case any defects are revealed, the Vendor shall rectify the defects at its own expense and using its own resources and shall reimburse the Customer for all losses in full amount.</w:t>
            </w:r>
          </w:p>
          <w:p w:rsidR="00845A90" w:rsidRDefault="00845A90" w:rsidP="007D15F1">
            <w:pPr>
              <w:spacing w:before="60" w:after="100" w:afterAutospacing="1"/>
              <w:jc w:val="both"/>
              <w:rPr>
                <w:sz w:val="24"/>
                <w:szCs w:val="24"/>
                <w:lang w:val="en-GB"/>
              </w:rPr>
            </w:pPr>
            <w:r>
              <w:rPr>
                <w:sz w:val="24"/>
                <w:szCs w:val="24"/>
                <w:lang w:val="en-GB"/>
              </w:rPr>
              <w:t xml:space="preserve">Should the Vender deliver the Goods (DD or MS) of, which do not correspond to the terms of the Contract on its quality and quantity, </w:t>
            </w:r>
            <w:r w:rsidR="000E1132">
              <w:rPr>
                <w:sz w:val="24"/>
                <w:szCs w:val="24"/>
                <w:lang w:val="en-GB"/>
              </w:rPr>
              <w:t xml:space="preserve">the Vendor shall pay to the Customer a fine in the </w:t>
            </w:r>
            <w:r w:rsidR="000E1132" w:rsidRPr="004A3BF3">
              <w:rPr>
                <w:sz w:val="24"/>
                <w:szCs w:val="24"/>
                <w:lang w:val="en-GB"/>
              </w:rPr>
              <w:t>amount of 1% of the cost of the defected Goods per each defect detected.</w:t>
            </w:r>
          </w:p>
          <w:p w:rsidR="00336EDC" w:rsidRPr="004A3BF3" w:rsidRDefault="00336EDC" w:rsidP="00336EDC">
            <w:pPr>
              <w:pStyle w:val="a3"/>
              <w:jc w:val="both"/>
              <w:rPr>
                <w:lang w:val="en-GB"/>
              </w:rPr>
            </w:pPr>
            <w:r w:rsidRPr="004A3BF3">
              <w:rPr>
                <w:lang w:val="en-GB" w:eastAsia="en-GB"/>
              </w:rPr>
              <w:t>6.5. If the Vendor does not start to fulfil its obligations under the Contract in time or fails to deliver the work in time, the Customer have the right to withdraw from this Contract and demand a compensation for losses and all payments made under the Contract.</w:t>
            </w:r>
          </w:p>
          <w:p w:rsidR="00FA509A" w:rsidRDefault="00336EDC" w:rsidP="00336EDC">
            <w:pPr>
              <w:pStyle w:val="a3"/>
              <w:jc w:val="both"/>
              <w:rPr>
                <w:lang w:val="en-GB" w:eastAsia="en-GB"/>
              </w:rPr>
            </w:pPr>
            <w:r w:rsidRPr="004A3BF3">
              <w:rPr>
                <w:lang w:val="en-GB" w:eastAsia="en-GB"/>
              </w:rPr>
              <w:t>6.6. The Vendor shall be held liable for inadequate quality of the materials and equipment that are supplied and used during work performance.</w:t>
            </w:r>
          </w:p>
          <w:p w:rsidR="000E1132" w:rsidRPr="001B76F1" w:rsidRDefault="000E1132" w:rsidP="000E1132">
            <w:pPr>
              <w:pStyle w:val="a3"/>
              <w:spacing w:after="0" w:afterAutospacing="0"/>
              <w:jc w:val="both"/>
              <w:rPr>
                <w:lang w:val="en-US" w:eastAsia="en-GB"/>
              </w:rPr>
            </w:pPr>
          </w:p>
          <w:p w:rsidR="007D15F1" w:rsidRPr="004A3BF3" w:rsidRDefault="007D15F1" w:rsidP="007D15F1">
            <w:pPr>
              <w:spacing w:before="60" w:after="100" w:afterAutospacing="1"/>
              <w:jc w:val="both"/>
              <w:rPr>
                <w:sz w:val="24"/>
                <w:szCs w:val="24"/>
                <w:lang w:val="en-GB"/>
              </w:rPr>
            </w:pPr>
            <w:r w:rsidRPr="004A3BF3">
              <w:rPr>
                <w:sz w:val="24"/>
                <w:szCs w:val="24"/>
                <w:lang w:val="en-US"/>
              </w:rPr>
              <w:t xml:space="preserve">6.7. </w:t>
            </w:r>
            <w:r w:rsidRPr="004A3BF3">
              <w:rPr>
                <w:sz w:val="24"/>
                <w:szCs w:val="24"/>
                <w:lang w:val="en-GB"/>
              </w:rPr>
              <w:t xml:space="preserve">Under the present Contract, the Customer is entitled to withhold from the amount of payments </w:t>
            </w:r>
            <w:r w:rsidRPr="004A3BF3">
              <w:rPr>
                <w:sz w:val="24"/>
                <w:szCs w:val="24"/>
                <w:lang w:val="en-GB"/>
              </w:rPr>
              <w:lastRenderedPageBreak/>
              <w:t xml:space="preserve">due hereunder all the penalties stipulated and agreed upon by the Parties in the Contract. In this case, the Parties shall be guided by </w:t>
            </w:r>
            <w:hyperlink r:id="rId8" w:history="1">
              <w:r w:rsidRPr="004A3BF3">
                <w:rPr>
                  <w:sz w:val="24"/>
                  <w:szCs w:val="24"/>
                  <w:lang w:val="en-GB"/>
                </w:rPr>
                <w:t>item 2 of Article 154</w:t>
              </w:r>
            </w:hyperlink>
            <w:r w:rsidRPr="004A3BF3">
              <w:rPr>
                <w:sz w:val="24"/>
                <w:szCs w:val="24"/>
                <w:lang w:val="en-GB"/>
              </w:rPr>
              <w:t xml:space="preserve">, </w:t>
            </w:r>
            <w:hyperlink r:id="rId9" w:history="1">
              <w:r w:rsidRPr="004A3BF3">
                <w:rPr>
                  <w:sz w:val="24"/>
                  <w:szCs w:val="24"/>
                  <w:lang w:val="en-GB"/>
                </w:rPr>
                <w:t>Article 410</w:t>
              </w:r>
            </w:hyperlink>
            <w:r w:rsidRPr="004A3BF3">
              <w:rPr>
                <w:sz w:val="24"/>
                <w:szCs w:val="24"/>
                <w:lang w:val="en-GB"/>
              </w:rPr>
              <w:t xml:space="preserve"> of the Civil Code of the Russian Federation. </w:t>
            </w:r>
          </w:p>
          <w:p w:rsidR="007D15F1" w:rsidRPr="004A3BF3" w:rsidRDefault="007D15F1" w:rsidP="007D15F1">
            <w:pPr>
              <w:spacing w:before="60" w:after="100" w:afterAutospacing="1"/>
              <w:jc w:val="both"/>
              <w:rPr>
                <w:b/>
                <w:bCs/>
                <w:lang w:val="en-US"/>
              </w:rPr>
            </w:pPr>
            <w:r w:rsidRPr="004A3BF3">
              <w:rPr>
                <w:sz w:val="24"/>
                <w:szCs w:val="24"/>
                <w:lang w:val="en-US"/>
              </w:rPr>
              <w:t xml:space="preserve">6.8 </w:t>
            </w:r>
            <w:r w:rsidRPr="004A3BF3">
              <w:rPr>
                <w:sz w:val="24"/>
                <w:szCs w:val="24"/>
                <w:lang w:val="en-GB"/>
              </w:rPr>
              <w:t xml:space="preserve">All the forfeits, fines, penalties, and reimbursement of </w:t>
            </w:r>
            <w:r w:rsidR="000E1132">
              <w:rPr>
                <w:sz w:val="24"/>
                <w:szCs w:val="24"/>
                <w:lang w:val="en-GB"/>
              </w:rPr>
              <w:t xml:space="preserve">the </w:t>
            </w:r>
            <w:r w:rsidRPr="004A3BF3">
              <w:rPr>
                <w:sz w:val="24"/>
                <w:szCs w:val="24"/>
                <w:lang w:val="en-GB"/>
              </w:rPr>
              <w:t>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tc>
        <w:tc>
          <w:tcPr>
            <w:tcW w:w="5703" w:type="dxa"/>
          </w:tcPr>
          <w:p w:rsidR="00336EDC" w:rsidRPr="004A3BF3" w:rsidRDefault="00FA509A" w:rsidP="008801F2">
            <w:pPr>
              <w:pStyle w:val="a3"/>
              <w:spacing w:line="276" w:lineRule="auto"/>
              <w:jc w:val="center"/>
              <w:rPr>
                <w:b/>
                <w:bCs/>
                <w:lang w:val="en-US"/>
              </w:rPr>
            </w:pPr>
            <w:r w:rsidRPr="004A3BF3">
              <w:rPr>
                <w:b/>
                <w:bCs/>
                <w:lang w:val="en-US"/>
              </w:rPr>
              <w:lastRenderedPageBreak/>
              <w:t xml:space="preserve">6. </w:t>
            </w:r>
            <w:r w:rsidRPr="004A3BF3">
              <w:rPr>
                <w:b/>
                <w:bCs/>
              </w:rPr>
              <w:t>ОТВЕТСТВЕННОСТЬ</w:t>
            </w:r>
            <w:r w:rsidRPr="004A3BF3">
              <w:rPr>
                <w:b/>
                <w:bCs/>
                <w:lang w:val="en-US"/>
              </w:rPr>
              <w:t xml:space="preserve"> </w:t>
            </w:r>
            <w:r w:rsidRPr="004A3BF3">
              <w:rPr>
                <w:b/>
                <w:bCs/>
              </w:rPr>
              <w:t>СТОРОН</w:t>
            </w:r>
          </w:p>
          <w:p w:rsidR="00336EDC" w:rsidRPr="004A3BF3" w:rsidRDefault="00336EDC" w:rsidP="007D15F1">
            <w:pPr>
              <w:pStyle w:val="a3"/>
              <w:spacing w:line="276" w:lineRule="auto"/>
              <w:jc w:val="both"/>
              <w:rPr>
                <w:b/>
                <w:bCs/>
              </w:rPr>
            </w:pPr>
            <w:r w:rsidRPr="004A3BF3">
              <w:rPr>
                <w:rFonts w:eastAsiaTheme="minorHAnsi"/>
                <w:lang w:eastAsia="en-US"/>
              </w:rPr>
              <w:t>6.1. В случае</w:t>
            </w:r>
            <w:proofErr w:type="gramStart"/>
            <w:r w:rsidRPr="004A3BF3">
              <w:rPr>
                <w:rFonts w:eastAsiaTheme="minorHAnsi"/>
                <w:lang w:eastAsia="en-US"/>
              </w:rPr>
              <w:t>,</w:t>
            </w:r>
            <w:proofErr w:type="gramEnd"/>
            <w:r w:rsidRPr="004A3BF3">
              <w:rPr>
                <w:rFonts w:eastAsiaTheme="minorHAnsi"/>
                <w:lang w:eastAsia="en-US"/>
              </w:rPr>
              <w:t xml:space="preserve"> если Исполнитель не осуществляет поставку </w:t>
            </w:r>
            <w:r w:rsidR="007D15F1" w:rsidRPr="004A3BF3">
              <w:rPr>
                <w:rFonts w:eastAsiaTheme="minorHAnsi"/>
                <w:lang w:eastAsia="en-US"/>
              </w:rPr>
              <w:t>КД или ФК</w:t>
            </w:r>
            <w:r w:rsidR="001A5D29" w:rsidRPr="004A3BF3">
              <w:rPr>
                <w:rFonts w:eastAsiaTheme="minorHAnsi"/>
                <w:lang w:eastAsia="en-US"/>
              </w:rPr>
              <w:t>, не устраняет недостатки в КД или ФК</w:t>
            </w:r>
            <w:r w:rsidRPr="004A3BF3">
              <w:rPr>
                <w:rFonts w:eastAsiaTheme="minorHAnsi"/>
                <w:lang w:eastAsia="en-US"/>
              </w:rPr>
              <w:t xml:space="preserve">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w:t>
            </w:r>
            <w:r w:rsidR="007D15F1" w:rsidRPr="004A3BF3">
              <w:rPr>
                <w:rFonts w:eastAsiaTheme="minorHAnsi"/>
                <w:lang w:eastAsia="en-US"/>
              </w:rPr>
              <w:t xml:space="preserve">КД или ФК, в отношении которых имеется просрочка, </w:t>
            </w:r>
            <w:r w:rsidRPr="004A3BF3">
              <w:rPr>
                <w:rFonts w:eastAsiaTheme="minorHAnsi"/>
                <w:lang w:eastAsia="en-US"/>
              </w:rPr>
              <w:t xml:space="preserve">за каждый календарный день просрочки. </w:t>
            </w:r>
            <w:r w:rsidRPr="004A3BF3">
              <w:t xml:space="preserve">Сумма штрафа перечисляется </w:t>
            </w:r>
            <w:r w:rsidR="00142C87" w:rsidRPr="004A3BF3">
              <w:lastRenderedPageBreak/>
              <w:t>Исполнителем</w:t>
            </w:r>
            <w:r w:rsidRPr="004A3BF3">
              <w:t xml:space="preserve"> на банковский счет Заказчика в течение 10 (Десяти) </w:t>
            </w:r>
            <w:r w:rsidR="00142C87" w:rsidRPr="004A3BF3">
              <w:t>календарных дней от даты получения Исполнителем</w:t>
            </w:r>
            <w:r w:rsidRPr="004A3BF3">
              <w:t xml:space="preserve"> </w:t>
            </w:r>
            <w:r w:rsidR="00142C87" w:rsidRPr="004A3BF3">
              <w:t>требования Заказчика</w:t>
            </w:r>
            <w:r w:rsidRPr="004A3BF3">
              <w:t xml:space="preserve"> по штрафным санкциям.</w:t>
            </w:r>
          </w:p>
          <w:p w:rsidR="00336EDC" w:rsidRPr="004A3BF3" w:rsidRDefault="00336EDC" w:rsidP="00336EDC">
            <w:pPr>
              <w:snapToGrid w:val="0"/>
              <w:jc w:val="both"/>
              <w:rPr>
                <w:sz w:val="24"/>
                <w:szCs w:val="24"/>
              </w:rPr>
            </w:pPr>
            <w:r w:rsidRPr="004A3BF3">
              <w:rPr>
                <w:sz w:val="24"/>
                <w:szCs w:val="24"/>
              </w:rPr>
              <w:t xml:space="preserve">6.2. В случае </w:t>
            </w:r>
            <w:proofErr w:type="spellStart"/>
            <w:r w:rsidRPr="004A3BF3">
              <w:rPr>
                <w:sz w:val="24"/>
                <w:szCs w:val="24"/>
              </w:rPr>
              <w:t>непоставки</w:t>
            </w:r>
            <w:proofErr w:type="spellEnd"/>
            <w:r w:rsidRPr="004A3BF3">
              <w:rPr>
                <w:sz w:val="24"/>
                <w:szCs w:val="24"/>
              </w:rPr>
              <w:t xml:space="preserve"> Товара, Исполнитель обязан вернуть Заказчику полученную сумму платежей не позднее </w:t>
            </w:r>
            <w:r w:rsidR="00142C87" w:rsidRPr="004A3BF3">
              <w:rPr>
                <w:sz w:val="24"/>
                <w:szCs w:val="24"/>
              </w:rPr>
              <w:t>10</w:t>
            </w:r>
            <w:r w:rsidRPr="004A3BF3">
              <w:rPr>
                <w:sz w:val="24"/>
                <w:szCs w:val="24"/>
              </w:rPr>
              <w:t xml:space="preserve"> (</w:t>
            </w:r>
            <w:r w:rsidR="00142C87" w:rsidRPr="004A3BF3">
              <w:rPr>
                <w:sz w:val="24"/>
                <w:szCs w:val="24"/>
              </w:rPr>
              <w:t>десять</w:t>
            </w:r>
            <w:r w:rsidRPr="004A3BF3">
              <w:rPr>
                <w:sz w:val="24"/>
                <w:szCs w:val="24"/>
              </w:rPr>
              <w:t xml:space="preserve">) </w:t>
            </w:r>
            <w:r w:rsidR="00142C87" w:rsidRPr="004A3BF3">
              <w:rPr>
                <w:sz w:val="24"/>
                <w:szCs w:val="24"/>
              </w:rPr>
              <w:t>календарных</w:t>
            </w:r>
            <w:r w:rsidRPr="004A3BF3">
              <w:rPr>
                <w:sz w:val="24"/>
                <w:szCs w:val="24"/>
              </w:rPr>
              <w:t xml:space="preserve"> дней </w:t>
            </w:r>
            <w:proofErr w:type="gramStart"/>
            <w:r w:rsidRPr="004A3BF3">
              <w:rPr>
                <w:sz w:val="24"/>
                <w:szCs w:val="24"/>
              </w:rPr>
              <w:t>с даты получения</w:t>
            </w:r>
            <w:proofErr w:type="gramEnd"/>
            <w:r w:rsidRPr="004A3BF3">
              <w:rPr>
                <w:sz w:val="24"/>
                <w:szCs w:val="24"/>
              </w:rPr>
              <w:t xml:space="preserve"> претензии Заказчика, а также уплатить штраф в размере 10% (Десяти процентов) от стоимости Товара в течение 10 (Десяти) </w:t>
            </w:r>
            <w:r w:rsidR="00142C87" w:rsidRPr="004A3BF3">
              <w:rPr>
                <w:sz w:val="24"/>
                <w:szCs w:val="24"/>
              </w:rPr>
              <w:t>календарных</w:t>
            </w:r>
            <w:r w:rsidRPr="004A3BF3">
              <w:rPr>
                <w:sz w:val="24"/>
                <w:szCs w:val="24"/>
              </w:rPr>
              <w:t xml:space="preserve"> дней со дня получения требования от </w:t>
            </w:r>
            <w:r w:rsidR="00142C87" w:rsidRPr="004A3BF3">
              <w:rPr>
                <w:sz w:val="24"/>
                <w:szCs w:val="24"/>
              </w:rPr>
              <w:t>Заказчика</w:t>
            </w:r>
            <w:r w:rsidRPr="004A3BF3">
              <w:rPr>
                <w:sz w:val="24"/>
                <w:szCs w:val="24"/>
              </w:rPr>
              <w:t>.</w:t>
            </w:r>
          </w:p>
          <w:p w:rsidR="00336EDC" w:rsidRPr="004A3BF3" w:rsidRDefault="00336EDC" w:rsidP="00336EDC">
            <w:pPr>
              <w:pStyle w:val="a3"/>
              <w:jc w:val="both"/>
              <w:rPr>
                <w:b/>
                <w:bCs/>
              </w:rPr>
            </w:pPr>
            <w:r w:rsidRPr="004A3BF3">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336EDC" w:rsidRPr="004A3BF3" w:rsidRDefault="00336EDC" w:rsidP="00336EDC">
            <w:pPr>
              <w:pStyle w:val="a3"/>
              <w:jc w:val="both"/>
              <w:rPr>
                <w:b/>
                <w:bCs/>
              </w:rPr>
            </w:pPr>
            <w:r w:rsidRPr="004A3BF3">
              <w:t>6.3. При нарушении сроков оплаты по настоящему Договору по вине Заказчика, кроме предварительной оплаты</w:t>
            </w:r>
            <w:r w:rsidR="00142C87" w:rsidRPr="004A3BF3">
              <w:t>, последний выплачивает Исполнителю</w:t>
            </w:r>
            <w:r w:rsidRPr="004A3BF3">
              <w:t xml:space="preserve">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336EDC" w:rsidRPr="004A3BF3" w:rsidRDefault="00336EDC" w:rsidP="00336EDC">
            <w:pPr>
              <w:pStyle w:val="a3"/>
              <w:jc w:val="both"/>
            </w:pPr>
            <w:r w:rsidRPr="004A3BF3">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7D15F1" w:rsidRPr="004A3BF3" w:rsidRDefault="007D15F1" w:rsidP="007D15F1">
            <w:pPr>
              <w:spacing w:before="60" w:after="100" w:afterAutospacing="1"/>
              <w:jc w:val="both"/>
              <w:rPr>
                <w:sz w:val="24"/>
                <w:szCs w:val="24"/>
              </w:rPr>
            </w:pPr>
            <w:r w:rsidRPr="004A3BF3">
              <w:rPr>
                <w:sz w:val="24"/>
                <w:szCs w:val="24"/>
              </w:rPr>
              <w:t>В случае поставки Товара</w:t>
            </w:r>
            <w:r w:rsidR="004A3BF3">
              <w:rPr>
                <w:sz w:val="24"/>
                <w:szCs w:val="24"/>
              </w:rPr>
              <w:t xml:space="preserve"> (КД или ФК)</w:t>
            </w:r>
            <w:r w:rsidRPr="004A3BF3">
              <w:rPr>
                <w:sz w:val="24"/>
                <w:szCs w:val="24"/>
              </w:rPr>
              <w:t xml:space="preserve">,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 от  </w:t>
            </w:r>
            <w:r w:rsidR="004A3BF3" w:rsidRPr="004A3BF3">
              <w:rPr>
                <w:sz w:val="24"/>
                <w:szCs w:val="24"/>
              </w:rPr>
              <w:t>стоимости Т</w:t>
            </w:r>
            <w:r w:rsidRPr="004A3BF3">
              <w:rPr>
                <w:sz w:val="24"/>
                <w:szCs w:val="24"/>
              </w:rPr>
              <w:t>овара, поставленного с недостатками.</w:t>
            </w:r>
          </w:p>
          <w:p w:rsidR="00336EDC" w:rsidRPr="004A3BF3" w:rsidRDefault="00142C87" w:rsidP="00336EDC">
            <w:pPr>
              <w:pStyle w:val="a3"/>
              <w:jc w:val="both"/>
            </w:pPr>
            <w:r w:rsidRPr="004A3BF3">
              <w:t>6.5. Если Исполнитель</w:t>
            </w:r>
            <w:r w:rsidR="00336EDC" w:rsidRPr="004A3BF3">
              <w:t xml:space="preserve">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договору.</w:t>
            </w:r>
          </w:p>
          <w:p w:rsidR="00336EDC" w:rsidRPr="004A3BF3" w:rsidRDefault="00336EDC" w:rsidP="00336EDC">
            <w:pPr>
              <w:pStyle w:val="a3"/>
              <w:jc w:val="both"/>
            </w:pPr>
            <w:r w:rsidRPr="004A3BF3">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7D15F1" w:rsidRPr="004A3BF3" w:rsidRDefault="007D15F1" w:rsidP="007D15F1">
            <w:pPr>
              <w:spacing w:before="60" w:after="100" w:afterAutospacing="1"/>
              <w:jc w:val="both"/>
              <w:rPr>
                <w:sz w:val="24"/>
                <w:szCs w:val="24"/>
              </w:rPr>
            </w:pPr>
            <w:r w:rsidRPr="004A3BF3">
              <w:t xml:space="preserve">6.7. </w:t>
            </w:r>
            <w:r w:rsidRPr="004A3BF3">
              <w:rPr>
                <w:sz w:val="24"/>
                <w:szCs w:val="24"/>
              </w:rPr>
              <w:t xml:space="preserve">По настоящему Договору Заказчику </w:t>
            </w:r>
            <w:r w:rsidRPr="004A3BF3">
              <w:rPr>
                <w:sz w:val="24"/>
                <w:szCs w:val="24"/>
              </w:rPr>
              <w:lastRenderedPageBreak/>
              <w:t xml:space="preserve">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10" w:history="1">
              <w:r w:rsidRPr="004A3BF3">
                <w:rPr>
                  <w:sz w:val="24"/>
                  <w:szCs w:val="24"/>
                </w:rPr>
                <w:t>пунктом 2 статьи 154</w:t>
              </w:r>
            </w:hyperlink>
            <w:r w:rsidRPr="004A3BF3">
              <w:rPr>
                <w:sz w:val="24"/>
                <w:szCs w:val="24"/>
              </w:rPr>
              <w:t xml:space="preserve">, </w:t>
            </w:r>
            <w:hyperlink r:id="rId11" w:history="1">
              <w:r w:rsidRPr="004A3BF3">
                <w:rPr>
                  <w:sz w:val="24"/>
                  <w:szCs w:val="24"/>
                </w:rPr>
                <w:t>статьи 410</w:t>
              </w:r>
            </w:hyperlink>
            <w:r w:rsidRPr="004A3BF3">
              <w:rPr>
                <w:sz w:val="24"/>
                <w:szCs w:val="24"/>
              </w:rPr>
              <w:t xml:space="preserve"> ГК РФ. </w:t>
            </w:r>
          </w:p>
          <w:p w:rsidR="007D15F1" w:rsidRPr="004A3BF3" w:rsidRDefault="007D15F1" w:rsidP="007D15F1">
            <w:pPr>
              <w:spacing w:before="60" w:after="100" w:afterAutospacing="1"/>
              <w:jc w:val="both"/>
            </w:pPr>
            <w:r w:rsidRPr="004A3BF3">
              <w:rPr>
                <w:sz w:val="24"/>
                <w:szCs w:val="24"/>
              </w:rPr>
              <w:t>6.8.</w:t>
            </w:r>
            <w:r w:rsidRPr="004A3BF3">
              <w:rPr>
                <w:sz w:val="24"/>
                <w:szCs w:val="24"/>
              </w:rPr>
              <w:tab/>
            </w:r>
            <w:r w:rsidRPr="004A3BF3">
              <w:t xml:space="preserve"> </w:t>
            </w:r>
            <w:r w:rsidRPr="004A3BF3">
              <w:rPr>
                <w:sz w:val="24"/>
                <w:szCs w:val="24"/>
              </w:rPr>
              <w:t xml:space="preserve">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 (десяти) календарных дней </w:t>
            </w:r>
            <w:proofErr w:type="gramStart"/>
            <w:r w:rsidRPr="004A3BF3">
              <w:rPr>
                <w:sz w:val="24"/>
                <w:szCs w:val="24"/>
              </w:rPr>
              <w:t>с даты выставления</w:t>
            </w:r>
            <w:proofErr w:type="gramEnd"/>
            <w:r w:rsidRPr="004A3BF3">
              <w:rPr>
                <w:sz w:val="24"/>
                <w:szCs w:val="24"/>
              </w:rPr>
              <w:t xml:space="preserve"> соответствующей претензии.</w:t>
            </w:r>
          </w:p>
          <w:p w:rsidR="00FA509A" w:rsidRPr="004A3BF3" w:rsidRDefault="00FA509A" w:rsidP="00336EDC">
            <w:pPr>
              <w:pStyle w:val="a3"/>
              <w:jc w:val="both"/>
              <w:rPr>
                <w:b/>
                <w:bCs/>
              </w:rPr>
            </w:pP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lastRenderedPageBreak/>
              <w:t>7. FORCE MAJEURE</w:t>
            </w:r>
          </w:p>
        </w:tc>
        <w:tc>
          <w:tcPr>
            <w:tcW w:w="5703" w:type="dxa"/>
          </w:tcPr>
          <w:p w:rsidR="00FA509A" w:rsidRDefault="00FA509A" w:rsidP="008801F2">
            <w:pPr>
              <w:pStyle w:val="a3"/>
              <w:jc w:val="center"/>
              <w:rPr>
                <w:b/>
                <w:bCs/>
                <w:lang w:val="en-US"/>
              </w:rPr>
            </w:pPr>
            <w:r w:rsidRPr="007C2760">
              <w:rPr>
                <w:b/>
              </w:rPr>
              <w:t>7. ФОРС-МАЖОР</w:t>
            </w:r>
          </w:p>
        </w:tc>
      </w:tr>
      <w:tr w:rsidR="006A675A" w:rsidTr="00F835EF">
        <w:tc>
          <w:tcPr>
            <w:tcW w:w="5136" w:type="dxa"/>
          </w:tcPr>
          <w:p w:rsidR="006A675A" w:rsidRPr="00F835EF" w:rsidRDefault="006A675A" w:rsidP="00336EDC">
            <w:pPr>
              <w:suppressAutoHyphens/>
              <w:autoSpaceDE w:val="0"/>
              <w:autoSpaceDN w:val="0"/>
              <w:adjustRightInd w:val="0"/>
              <w:jc w:val="both"/>
              <w:rPr>
                <w:sz w:val="24"/>
                <w:szCs w:val="22"/>
                <w:lang w:val="en-GB" w:eastAsia="en-GB"/>
              </w:rPr>
            </w:pPr>
            <w:r w:rsidRPr="00F835EF">
              <w:rPr>
                <w:sz w:val="24"/>
                <w:szCs w:val="22"/>
                <w:lang w:val="en-GB" w:eastAsia="en-GB"/>
              </w:rPr>
              <w:t xml:space="preserve">7.1. The Parties shall be released from the liability for partial or full non-fulfilment of their obligations under the Contract if such non-fulfilment is caused by force majeure circumstances, such as flood, earthquake, storm or other natural disaster, strike, war or acts of war, blockades or any actions arising from laws or taken by government of any country related to the Contract, provided the above mentioned circumstances have a direct influence on execution of the Contract. </w:t>
            </w:r>
          </w:p>
          <w:p w:rsidR="006A675A" w:rsidRPr="00F835EF" w:rsidRDefault="006A675A" w:rsidP="00336EDC">
            <w:pPr>
              <w:suppressAutoHyphens/>
              <w:autoSpaceDE w:val="0"/>
              <w:autoSpaceDN w:val="0"/>
              <w:adjustRightInd w:val="0"/>
              <w:jc w:val="both"/>
              <w:rPr>
                <w:sz w:val="24"/>
                <w:szCs w:val="24"/>
                <w:lang w:val="en-GB"/>
              </w:rPr>
            </w:pPr>
          </w:p>
          <w:p w:rsidR="00FA509A" w:rsidRPr="00F835EF" w:rsidRDefault="006A675A" w:rsidP="00336EDC">
            <w:pPr>
              <w:pStyle w:val="a3"/>
              <w:jc w:val="both"/>
              <w:rPr>
                <w:b/>
                <w:bCs/>
                <w:lang w:val="en-GB"/>
              </w:rPr>
            </w:pPr>
            <w:r w:rsidRPr="00F835EF">
              <w:rPr>
                <w:szCs w:val="22"/>
                <w:lang w:val="en-GB" w:eastAsia="en-GB"/>
              </w:rPr>
              <w:t>7.2. Certificates issued by the Chamber of Commerce of the relevant country will be a sufficient proof of the existence and duration of force major circumstances.</w:t>
            </w:r>
          </w:p>
        </w:tc>
        <w:tc>
          <w:tcPr>
            <w:tcW w:w="5703" w:type="dxa"/>
          </w:tcPr>
          <w:p w:rsidR="00FA509A" w:rsidRPr="007C2760" w:rsidRDefault="00FA509A" w:rsidP="00336EDC">
            <w:pPr>
              <w:suppressAutoHyphens/>
              <w:autoSpaceDE w:val="0"/>
              <w:autoSpaceDN w:val="0"/>
              <w:adjustRightInd w:val="0"/>
              <w:jc w:val="both"/>
              <w:rPr>
                <w:sz w:val="24"/>
                <w:szCs w:val="24"/>
              </w:rPr>
            </w:pPr>
            <w:r w:rsidRPr="007C2760">
              <w:rPr>
                <w:sz w:val="24"/>
                <w:szCs w:val="24"/>
              </w:rPr>
              <w:t xml:space="preserve">7.1. </w:t>
            </w:r>
            <w:proofErr w:type="gramStart"/>
            <w:r w:rsidRPr="007C2760">
              <w:rPr>
                <w:sz w:val="24"/>
                <w:szCs w:val="24"/>
              </w:rPr>
              <w:t>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w:t>
            </w:r>
            <w:proofErr w:type="gramEnd"/>
            <w:r w:rsidRPr="007C2760">
              <w:rPr>
                <w:sz w:val="24"/>
                <w:szCs w:val="24"/>
              </w:rPr>
              <w:t xml:space="preserve"> настоящего Договора. </w:t>
            </w:r>
          </w:p>
          <w:p w:rsidR="00FA509A" w:rsidRPr="00EE7F21" w:rsidRDefault="00FA509A" w:rsidP="00336EDC">
            <w:pPr>
              <w:pStyle w:val="a3"/>
              <w:jc w:val="both"/>
              <w:rPr>
                <w:b/>
                <w:bCs/>
              </w:rPr>
            </w:pPr>
            <w:r w:rsidRPr="007C2760">
              <w:t xml:space="preserve">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w:t>
            </w:r>
            <w:r>
              <w:t xml:space="preserve">Исполнителя </w:t>
            </w:r>
            <w:r w:rsidRPr="007C2760">
              <w:t xml:space="preserve">или </w:t>
            </w:r>
            <w:r>
              <w:t>Заказчика</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8. ARBITRATION</w:t>
            </w:r>
          </w:p>
        </w:tc>
        <w:tc>
          <w:tcPr>
            <w:tcW w:w="5703" w:type="dxa"/>
          </w:tcPr>
          <w:p w:rsidR="00FA509A" w:rsidRDefault="00FA509A" w:rsidP="008801F2">
            <w:pPr>
              <w:pStyle w:val="a3"/>
              <w:jc w:val="center"/>
              <w:rPr>
                <w:b/>
                <w:bCs/>
                <w:lang w:val="en-US"/>
              </w:rPr>
            </w:pPr>
            <w:r w:rsidRPr="007C2760">
              <w:rPr>
                <w:b/>
              </w:rPr>
              <w:t>8. АРБИТРАЖ</w:t>
            </w:r>
          </w:p>
        </w:tc>
      </w:tr>
      <w:tr w:rsidR="006A675A" w:rsidTr="007D15F1">
        <w:trPr>
          <w:trHeight w:val="5636"/>
        </w:trPr>
        <w:tc>
          <w:tcPr>
            <w:tcW w:w="5136" w:type="dxa"/>
          </w:tcPr>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lastRenderedPageBreak/>
              <w:t xml:space="preserve">8.1. The Parties shall take all necessary measures to settle all disputes, controversies, or claims arising out of the Contract in an amicable way. </w:t>
            </w:r>
          </w:p>
          <w:p w:rsidR="006A675A" w:rsidRPr="00F835EF" w:rsidRDefault="006A675A" w:rsidP="00336EDC">
            <w:pPr>
              <w:jc w:val="both"/>
              <w:rPr>
                <w:sz w:val="24"/>
                <w:szCs w:val="24"/>
                <w:lang w:val="en-GB"/>
              </w:rPr>
            </w:pPr>
            <w:r w:rsidRPr="00F835EF">
              <w:rPr>
                <w:sz w:val="24"/>
                <w:szCs w:val="22"/>
                <w:lang w:val="en-GB" w:eastAsia="en-GB"/>
              </w:rPr>
              <w:t>8.2. If a Party believes that its interests have been violated, it is authorised to make a claim. The Parties consider claims delivered via email as fully legitimate. Sending a claim to email addresses specified in the Contract shall be a proof of duly fulfilment of the prejudicial dispute resolution procedure. The claim shall be processed and a response shall be sent within 7 calendar days since the day it was sent.</w:t>
            </w:r>
          </w:p>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t>Rejecting a claim authorises further judicial proceeding.</w:t>
            </w: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4"/>
                <w:lang w:val="en-GB"/>
              </w:rPr>
            </w:pPr>
            <w:r w:rsidRPr="00F835EF">
              <w:rPr>
                <w:sz w:val="24"/>
                <w:szCs w:val="22"/>
                <w:lang w:val="en-GB" w:eastAsia="en-GB"/>
              </w:rPr>
              <w:t xml:space="preserve">8.3. If the Parties fail to solve a dispute by negotiations or prejudicial dispute resolution, the dispute or controversy shall be settled in: </w:t>
            </w:r>
          </w:p>
          <w:p w:rsidR="006A675A" w:rsidRPr="00F835EF" w:rsidRDefault="006A675A" w:rsidP="00336EDC">
            <w:pPr>
              <w:jc w:val="both"/>
              <w:rPr>
                <w:sz w:val="24"/>
                <w:szCs w:val="24"/>
                <w:lang w:val="en-GB"/>
              </w:rPr>
            </w:pPr>
            <w:r w:rsidRPr="00F835EF">
              <w:rPr>
                <w:sz w:val="24"/>
                <w:szCs w:val="22"/>
                <w:lang w:val="en-GB" w:eastAsia="en-GB"/>
              </w:rPr>
              <w:t xml:space="preserve">- the Arbitration Court of the Novosibirsk Region according to the effective laws of the Russian Federation (if the Vendor is an RF resident); </w:t>
            </w:r>
          </w:p>
          <w:p w:rsidR="006A675A" w:rsidRPr="00F835EF" w:rsidRDefault="006A675A" w:rsidP="00336EDC">
            <w:pPr>
              <w:jc w:val="both"/>
              <w:rPr>
                <w:sz w:val="24"/>
                <w:szCs w:val="24"/>
                <w:lang w:val="en-GB"/>
              </w:rPr>
            </w:pPr>
            <w:r w:rsidRPr="00F835EF">
              <w:rPr>
                <w:sz w:val="24"/>
                <w:szCs w:val="22"/>
                <w:lang w:val="en-GB" w:eastAsia="en-GB"/>
              </w:rPr>
              <w:t>- the International Commercial Arbitration Court at the Chamber of Commerce and Industry of the Russian Federation, Moscow, in accordance with the rules of the court, laws of the Customer</w:t>
            </w:r>
            <w:r w:rsidRPr="00F835EF">
              <w:rPr>
                <w:sz w:val="24"/>
                <w:szCs w:val="22"/>
                <w:rtl/>
                <w:cs/>
                <w:lang w:val="en-GB" w:eastAsia="en-GB"/>
              </w:rPr>
              <w:t>’</w:t>
            </w:r>
            <w:r w:rsidRPr="00F835EF">
              <w:rPr>
                <w:sz w:val="24"/>
                <w:szCs w:val="22"/>
                <w:lang w:val="en-GB" w:eastAsia="en-GB"/>
              </w:rPr>
              <w:t>s country, UN Convention on international sale of goods (Vienna, 1980), INCOTERMS 2010. The award of the Arbitration Court is final and binding upon both Parties (if the Vendor is a non-RF resident).</w:t>
            </w:r>
          </w:p>
          <w:p w:rsidR="006A675A" w:rsidRPr="00F835EF" w:rsidRDefault="006A675A" w:rsidP="00336EDC">
            <w:pPr>
              <w:jc w:val="both"/>
              <w:rPr>
                <w:sz w:val="24"/>
                <w:szCs w:val="24"/>
                <w:lang w:val="en-GB"/>
              </w:rPr>
            </w:pPr>
            <w:r w:rsidRPr="00F835EF">
              <w:rPr>
                <w:sz w:val="24"/>
                <w:szCs w:val="22"/>
                <w:lang w:val="en-GB" w:eastAsia="en-GB"/>
              </w:rPr>
              <w:t>The Parties agree that the governing law for the Contract conclusion, signing, and execution shall be the substantial law of the Russian Federation.</w:t>
            </w:r>
          </w:p>
          <w:p w:rsidR="006A675A" w:rsidRPr="00F835EF" w:rsidRDefault="006A675A" w:rsidP="00336EDC">
            <w:pPr>
              <w:pStyle w:val="a3"/>
              <w:jc w:val="both"/>
              <w:rPr>
                <w:szCs w:val="22"/>
                <w:lang w:val="en-GB" w:eastAsia="en-GB"/>
              </w:rPr>
            </w:pPr>
          </w:p>
          <w:p w:rsidR="00FA509A" w:rsidRPr="00F835EF" w:rsidRDefault="008801F2" w:rsidP="00336EDC">
            <w:pPr>
              <w:pStyle w:val="a3"/>
              <w:jc w:val="both"/>
              <w:rPr>
                <w:b/>
                <w:bCs/>
                <w:lang w:val="en-GB"/>
              </w:rPr>
            </w:pPr>
            <w:r>
              <w:rPr>
                <w:szCs w:val="22"/>
                <w:lang w:val="en-GB" w:eastAsia="en-GB"/>
              </w:rPr>
              <w:t>8.</w:t>
            </w:r>
            <w:r w:rsidRPr="008801F2">
              <w:rPr>
                <w:szCs w:val="22"/>
                <w:lang w:val="en-US" w:eastAsia="en-GB"/>
              </w:rPr>
              <w:t>4</w:t>
            </w:r>
            <w:r w:rsidR="006A675A" w:rsidRPr="00F835EF">
              <w:rPr>
                <w:szCs w:val="22"/>
                <w:lang w:val="en-GB" w:eastAsia="en-GB"/>
              </w:rPr>
              <w:t>. The Parties agree to maintain e-document management by sending documents to the email addresses of the Parties. Copies of the documents related to the Contract that are sent to email addresses, which are specified in the Contract, have legal force until exchange of original documents. When the Parties exchange electronic documents, they shall use only the email addresses specified in the Contract.</w:t>
            </w:r>
          </w:p>
        </w:tc>
        <w:tc>
          <w:tcPr>
            <w:tcW w:w="5703" w:type="dxa"/>
          </w:tcPr>
          <w:p w:rsidR="00FA509A" w:rsidRDefault="00FA509A" w:rsidP="00336EDC">
            <w:pPr>
              <w:suppressAutoHyphens/>
              <w:autoSpaceDE w:val="0"/>
              <w:autoSpaceDN w:val="0"/>
              <w:adjustRightInd w:val="0"/>
              <w:jc w:val="both"/>
              <w:rPr>
                <w:sz w:val="24"/>
                <w:szCs w:val="24"/>
              </w:rPr>
            </w:pPr>
            <w:r w:rsidRPr="007C2760">
              <w:rPr>
                <w:sz w:val="24"/>
                <w:szCs w:val="24"/>
              </w:rPr>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FA509A" w:rsidRPr="007C2760" w:rsidRDefault="00FA509A" w:rsidP="00336EDC">
            <w:pPr>
              <w:jc w:val="both"/>
              <w:rPr>
                <w:sz w:val="24"/>
                <w:szCs w:val="24"/>
              </w:rPr>
            </w:pPr>
            <w:r w:rsidRPr="007C2760">
              <w:rPr>
                <w:sz w:val="24"/>
                <w:szCs w:val="24"/>
              </w:rPr>
              <w:t xml:space="preserve">8.2. Сторона, считающая, что ее интересы нарушены, вправе заявить </w:t>
            </w:r>
            <w:r>
              <w:rPr>
                <w:sz w:val="24"/>
                <w:szCs w:val="24"/>
              </w:rPr>
              <w:t xml:space="preserve">претензию. </w:t>
            </w:r>
            <w:r w:rsidRPr="007C2760">
              <w:rPr>
                <w:sz w:val="24"/>
                <w:szCs w:val="24"/>
              </w:rPr>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 календарных дней </w:t>
            </w:r>
            <w:proofErr w:type="gramStart"/>
            <w:r w:rsidRPr="007C2760">
              <w:rPr>
                <w:sz w:val="24"/>
                <w:szCs w:val="24"/>
              </w:rPr>
              <w:t>с даты</w:t>
            </w:r>
            <w:proofErr w:type="gramEnd"/>
            <w:r w:rsidRPr="007C2760">
              <w:rPr>
                <w:sz w:val="24"/>
                <w:szCs w:val="24"/>
              </w:rPr>
              <w:t xml:space="preserve"> ее направления.</w:t>
            </w:r>
          </w:p>
          <w:p w:rsidR="00FA509A" w:rsidRPr="007C2760" w:rsidRDefault="00FA509A" w:rsidP="00336EDC">
            <w:pPr>
              <w:suppressAutoHyphens/>
              <w:autoSpaceDE w:val="0"/>
              <w:autoSpaceDN w:val="0"/>
              <w:adjustRightInd w:val="0"/>
              <w:jc w:val="both"/>
              <w:rPr>
                <w:sz w:val="24"/>
                <w:szCs w:val="24"/>
              </w:rPr>
            </w:pPr>
            <w:r w:rsidRPr="007C2760">
              <w:rPr>
                <w:sz w:val="24"/>
                <w:szCs w:val="24"/>
              </w:rPr>
              <w:t>Отклонение рекламации дает право на судебное разбирательство спора.</w:t>
            </w:r>
          </w:p>
          <w:p w:rsidR="00FA509A" w:rsidRDefault="00FA509A" w:rsidP="00336EDC">
            <w:pPr>
              <w:jc w:val="both"/>
              <w:rPr>
                <w:sz w:val="24"/>
                <w:szCs w:val="24"/>
              </w:rPr>
            </w:pPr>
            <w:r w:rsidRPr="007C2760">
              <w:rPr>
                <w:sz w:val="24"/>
                <w:szCs w:val="24"/>
              </w:rPr>
              <w:t>8</w:t>
            </w:r>
            <w:r>
              <w:rPr>
                <w:sz w:val="24"/>
                <w:szCs w:val="24"/>
              </w:rPr>
              <w:t>.3</w:t>
            </w:r>
            <w:r w:rsidRPr="007C2760">
              <w:rPr>
                <w:sz w:val="24"/>
                <w:szCs w:val="24"/>
              </w:rPr>
              <w:t xml:space="preserve">.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7C2760">
              <w:rPr>
                <w:sz w:val="24"/>
                <w:szCs w:val="24"/>
              </w:rPr>
              <w:t>в</w:t>
            </w:r>
            <w:proofErr w:type="gramEnd"/>
            <w:r w:rsidRPr="007C2760">
              <w:rPr>
                <w:sz w:val="24"/>
                <w:szCs w:val="24"/>
              </w:rPr>
              <w:t xml:space="preserve">: </w:t>
            </w:r>
          </w:p>
          <w:p w:rsidR="00FA509A" w:rsidRPr="007C2760" w:rsidRDefault="00FA509A" w:rsidP="00336EDC">
            <w:pPr>
              <w:jc w:val="both"/>
              <w:rPr>
                <w:sz w:val="24"/>
                <w:szCs w:val="24"/>
              </w:rPr>
            </w:pPr>
            <w:r w:rsidRPr="007C2760">
              <w:rPr>
                <w:sz w:val="24"/>
                <w:szCs w:val="24"/>
              </w:rPr>
              <w:t xml:space="preserve">- Арбитражном </w:t>
            </w:r>
            <w:proofErr w:type="gramStart"/>
            <w:r w:rsidRPr="007C2760">
              <w:rPr>
                <w:sz w:val="24"/>
                <w:szCs w:val="24"/>
              </w:rPr>
              <w:t>суде</w:t>
            </w:r>
            <w:proofErr w:type="gramEnd"/>
            <w:r w:rsidRPr="007C2760">
              <w:rPr>
                <w:sz w:val="24"/>
                <w:szCs w:val="24"/>
              </w:rPr>
              <w:t xml:space="preserve"> Новосибирской области в соответствии с действующим зак</w:t>
            </w:r>
            <w:r>
              <w:rPr>
                <w:sz w:val="24"/>
                <w:szCs w:val="24"/>
              </w:rPr>
              <w:t>онодательством РФ (для исполнителей</w:t>
            </w:r>
            <w:r w:rsidRPr="007C2760">
              <w:rPr>
                <w:sz w:val="24"/>
                <w:szCs w:val="24"/>
              </w:rPr>
              <w:t xml:space="preserve">-резидентов РФ). </w:t>
            </w:r>
          </w:p>
          <w:p w:rsidR="00FA509A" w:rsidRPr="007C2760" w:rsidRDefault="00FA509A" w:rsidP="00336EDC">
            <w:pPr>
              <w:jc w:val="both"/>
              <w:rPr>
                <w:sz w:val="24"/>
                <w:szCs w:val="24"/>
              </w:rPr>
            </w:pPr>
            <w:r w:rsidRPr="007C2760">
              <w:rPr>
                <w:sz w:val="24"/>
                <w:szCs w:val="24"/>
              </w:rPr>
              <w:t>- в Международном коммерческом арбитражном суде при Торгово-промышленной палате РФ, г</w:t>
            </w:r>
            <w:proofErr w:type="gramStart"/>
            <w:r w:rsidRPr="007C2760">
              <w:rPr>
                <w:sz w:val="24"/>
                <w:szCs w:val="24"/>
              </w:rPr>
              <w:t>.М</w:t>
            </w:r>
            <w:proofErr w:type="gramEnd"/>
            <w:r w:rsidRPr="007C2760">
              <w:rPr>
                <w:sz w:val="24"/>
                <w:szCs w:val="24"/>
              </w:rPr>
              <w:t xml:space="preserve">осква в соответствии с регламентом данного суда, правом страны </w:t>
            </w:r>
            <w:r>
              <w:rPr>
                <w:sz w:val="24"/>
                <w:szCs w:val="24"/>
              </w:rPr>
              <w:t xml:space="preserve">Заказчика </w:t>
            </w:r>
            <w:r w:rsidRPr="007C2760">
              <w:rPr>
                <w:sz w:val="24"/>
                <w:szCs w:val="24"/>
              </w:rPr>
              <w:t>, Конвенцией ООН международной купли-продажи товаров (Вена, 1980 г.), ИНКОТЕРМС 2010. Решение Арбитража является окончательным и обя</w:t>
            </w:r>
            <w:r>
              <w:rPr>
                <w:sz w:val="24"/>
                <w:szCs w:val="24"/>
              </w:rPr>
              <w:t xml:space="preserve">зательным для всех сторон (для исполнителей </w:t>
            </w:r>
            <w:r w:rsidRPr="007C2760">
              <w:rPr>
                <w:sz w:val="24"/>
                <w:szCs w:val="24"/>
              </w:rPr>
              <w:t>-</w:t>
            </w:r>
            <w:r>
              <w:rPr>
                <w:sz w:val="24"/>
                <w:szCs w:val="24"/>
              </w:rPr>
              <w:t xml:space="preserve"> н</w:t>
            </w:r>
            <w:r w:rsidRPr="007C2760">
              <w:rPr>
                <w:sz w:val="24"/>
                <w:szCs w:val="24"/>
              </w:rPr>
              <w:t>ерезидентов РФ).</w:t>
            </w:r>
          </w:p>
          <w:p w:rsidR="00FA509A" w:rsidRPr="007C2760" w:rsidRDefault="00FA509A" w:rsidP="00336EDC">
            <w:pPr>
              <w:jc w:val="both"/>
              <w:rPr>
                <w:sz w:val="24"/>
                <w:szCs w:val="24"/>
              </w:rPr>
            </w:pPr>
            <w:r w:rsidRPr="007C2760">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FA509A" w:rsidRPr="00EE7F21" w:rsidRDefault="008801F2" w:rsidP="00336EDC">
            <w:pPr>
              <w:pStyle w:val="a3"/>
              <w:jc w:val="both"/>
              <w:rPr>
                <w:b/>
                <w:bCs/>
              </w:rPr>
            </w:pPr>
            <w:r>
              <w:t>8.4</w:t>
            </w:r>
            <w:r w:rsidR="00FA509A" w:rsidRPr="007C2760">
              <w:t>.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9. MISCELLANEOUS</w:t>
            </w:r>
          </w:p>
        </w:tc>
        <w:tc>
          <w:tcPr>
            <w:tcW w:w="5703" w:type="dxa"/>
          </w:tcPr>
          <w:p w:rsidR="00FA509A" w:rsidRPr="001571DE" w:rsidRDefault="00FA509A" w:rsidP="008801F2">
            <w:pPr>
              <w:pStyle w:val="a3"/>
              <w:jc w:val="center"/>
              <w:rPr>
                <w:b/>
                <w:bCs/>
                <w:lang w:val="en-US"/>
              </w:rPr>
            </w:pPr>
            <w:r w:rsidRPr="001571DE">
              <w:rPr>
                <w:b/>
              </w:rPr>
              <w:t>9. ПРОЧИЕ УСЛОВИЯ</w:t>
            </w:r>
          </w:p>
        </w:tc>
      </w:tr>
      <w:tr w:rsidR="006A675A" w:rsidTr="00F835EF">
        <w:tc>
          <w:tcPr>
            <w:tcW w:w="5136" w:type="dxa"/>
          </w:tcPr>
          <w:p w:rsidR="006A675A" w:rsidRPr="00FF4902" w:rsidRDefault="006A675A" w:rsidP="00336EDC">
            <w:pPr>
              <w:suppressAutoHyphens/>
              <w:autoSpaceDE w:val="0"/>
              <w:autoSpaceDN w:val="0"/>
              <w:adjustRightInd w:val="0"/>
              <w:jc w:val="both"/>
              <w:rPr>
                <w:color w:val="FF0000"/>
                <w:sz w:val="24"/>
                <w:szCs w:val="22"/>
                <w:lang w:val="en-US" w:eastAsia="en-GB"/>
              </w:rPr>
            </w:pPr>
            <w:r w:rsidRPr="00FF4902">
              <w:rPr>
                <w:sz w:val="24"/>
                <w:szCs w:val="22"/>
                <w:lang w:val="en-GB" w:eastAsia="en-GB"/>
              </w:rPr>
              <w:t>9</w:t>
            </w:r>
            <w:r w:rsidRPr="00FF4902">
              <w:rPr>
                <w:sz w:val="24"/>
                <w:szCs w:val="24"/>
                <w:lang w:val="en-GB" w:eastAsia="en-GB"/>
              </w:rPr>
              <w:t>.1</w:t>
            </w:r>
            <w:r w:rsidRPr="00605ECE">
              <w:rPr>
                <w:color w:val="FF0000"/>
                <w:sz w:val="24"/>
                <w:szCs w:val="24"/>
                <w:lang w:val="en-GB" w:eastAsia="en-GB"/>
              </w:rPr>
              <w:t xml:space="preserve">. </w:t>
            </w:r>
            <w:r w:rsidRPr="008801F2">
              <w:rPr>
                <w:sz w:val="24"/>
                <w:szCs w:val="22"/>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4"/>
                <w:lang w:val="en-GB"/>
              </w:rPr>
            </w:pPr>
            <w:r w:rsidRPr="008801F2">
              <w:rPr>
                <w:sz w:val="24"/>
                <w:szCs w:val="22"/>
                <w:lang w:val="en-GB" w:eastAsia="en-GB"/>
              </w:rPr>
              <w:t>9.</w:t>
            </w:r>
            <w:r w:rsidR="00FF4902" w:rsidRPr="00FF4902">
              <w:rPr>
                <w:sz w:val="24"/>
                <w:szCs w:val="22"/>
                <w:lang w:val="en-US" w:eastAsia="en-GB"/>
              </w:rPr>
              <w:t>2</w:t>
            </w:r>
            <w:r w:rsidRPr="008801F2">
              <w:rPr>
                <w:sz w:val="24"/>
                <w:szCs w:val="22"/>
                <w:lang w:val="en-GB" w:eastAsia="en-GB"/>
              </w:rPr>
              <w:t xml:space="preserve">. Any modifications and amendments to the Contract are valid only if made in writing and signed by authorised representatives of the Parties. Other documents related to the Contract can be replaced with equivalent electronic messages.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3</w:t>
            </w:r>
            <w:r w:rsidR="006A675A" w:rsidRPr="008801F2">
              <w:rPr>
                <w:sz w:val="24"/>
                <w:szCs w:val="22"/>
                <w:lang w:val="en-GB" w:eastAsia="en-GB"/>
              </w:rPr>
              <w:t xml:space="preserve">. A Party has the right to request an original printed document corresponding to an electronic one, and the other Party shall forward the document to the requesting Party within 10 (ten) calendar days upon receipt of the request.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4</w:t>
            </w:r>
            <w:r w:rsidR="006A675A" w:rsidRPr="008801F2">
              <w:rPr>
                <w:sz w:val="24"/>
                <w:szCs w:val="22"/>
                <w:lang w:val="en-GB" w:eastAsia="en-GB"/>
              </w:rPr>
              <w:t>. All technical drawings and Design Documentation created under the Contract are the property of the Customer and shall not be copied, in whole or in part, without prior written consent of the Customer, except for the cases when the documentation is transferred to the third parties to fulfil the Vendor</w:t>
            </w:r>
            <w:r w:rsidR="006A675A" w:rsidRPr="008801F2">
              <w:rPr>
                <w:sz w:val="24"/>
                <w:szCs w:val="22"/>
                <w:rtl/>
                <w:cs/>
                <w:lang w:val="en-GB" w:eastAsia="en-GB"/>
              </w:rPr>
              <w:t>’</w:t>
            </w:r>
            <w:r w:rsidR="006A675A" w:rsidRPr="008801F2">
              <w:rPr>
                <w:sz w:val="24"/>
                <w:szCs w:val="22"/>
                <w:lang w:val="en-GB" w:eastAsia="en-GB"/>
              </w:rPr>
              <w:t xml:space="preserve">s obligations under the Contract. The Vendor shall be responsible for the actions of the third parties as if it had performed these actions itself.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0405AF" w:rsidRDefault="00493CDF" w:rsidP="00336EDC">
            <w:pPr>
              <w:suppressAutoHyphens/>
              <w:autoSpaceDE w:val="0"/>
              <w:autoSpaceDN w:val="0"/>
              <w:adjustRightInd w:val="0"/>
              <w:jc w:val="both"/>
              <w:rPr>
                <w:sz w:val="24"/>
                <w:szCs w:val="22"/>
                <w:lang w:val="en-US" w:eastAsia="en-GB"/>
              </w:rPr>
            </w:pPr>
            <w:r>
              <w:rPr>
                <w:sz w:val="24"/>
                <w:szCs w:val="22"/>
                <w:lang w:val="en-GB" w:eastAsia="en-GB"/>
              </w:rPr>
              <w:t>9.</w:t>
            </w:r>
            <w:r w:rsidR="00FF4902" w:rsidRPr="00FF4902">
              <w:rPr>
                <w:sz w:val="24"/>
                <w:szCs w:val="22"/>
                <w:lang w:val="en-US" w:eastAsia="en-GB"/>
              </w:rPr>
              <w:t>5</w:t>
            </w:r>
            <w:r w:rsidR="006A675A" w:rsidRPr="008801F2">
              <w:rPr>
                <w:sz w:val="24"/>
                <w:szCs w:val="22"/>
                <w:lang w:val="en-GB" w:eastAsia="en-GB"/>
              </w:rPr>
              <w:t xml:space="preserve">. The Contract is valid from the moment it is signed and until ____________, but in any case until the Parties </w:t>
            </w:r>
            <w:proofErr w:type="gramStart"/>
            <w:r w:rsidR="006A675A" w:rsidRPr="008801F2">
              <w:rPr>
                <w:sz w:val="24"/>
                <w:szCs w:val="22"/>
                <w:lang w:val="en-GB" w:eastAsia="en-GB"/>
              </w:rPr>
              <w:t>perform</w:t>
            </w:r>
            <w:proofErr w:type="gramEnd"/>
            <w:r w:rsidR="006A675A" w:rsidRPr="008801F2">
              <w:rPr>
                <w:sz w:val="24"/>
                <w:szCs w:val="22"/>
                <w:lang w:val="en-GB" w:eastAsia="en-GB"/>
              </w:rPr>
              <w:t xml:space="preserve"> their obligations under the Contract in full. The Contract termination shall not relieve the Parties from their obligations.</w:t>
            </w:r>
          </w:p>
          <w:p w:rsidR="001B76F1" w:rsidRPr="000405AF" w:rsidRDefault="001B76F1" w:rsidP="00336EDC">
            <w:pPr>
              <w:suppressAutoHyphens/>
              <w:autoSpaceDE w:val="0"/>
              <w:autoSpaceDN w:val="0"/>
              <w:adjustRightInd w:val="0"/>
              <w:jc w:val="both"/>
              <w:rPr>
                <w:sz w:val="24"/>
                <w:szCs w:val="22"/>
                <w:lang w:val="en-US" w:eastAsia="en-GB"/>
              </w:rPr>
            </w:pPr>
          </w:p>
          <w:p w:rsidR="001B76F1" w:rsidRPr="000405AF" w:rsidRDefault="001B76F1" w:rsidP="00336EDC">
            <w:pPr>
              <w:suppressAutoHyphens/>
              <w:autoSpaceDE w:val="0"/>
              <w:autoSpaceDN w:val="0"/>
              <w:adjustRightInd w:val="0"/>
              <w:jc w:val="both"/>
              <w:rPr>
                <w:sz w:val="24"/>
                <w:szCs w:val="24"/>
                <w:lang w:val="en-US"/>
              </w:rPr>
            </w:pPr>
          </w:p>
          <w:p w:rsidR="00382252" w:rsidRDefault="006A675A" w:rsidP="00336EDC">
            <w:pPr>
              <w:pStyle w:val="a3"/>
              <w:jc w:val="both"/>
              <w:rPr>
                <w:color w:val="1F497D"/>
                <w:lang w:val="en-US"/>
              </w:rPr>
            </w:pPr>
            <w:r w:rsidRPr="008801F2">
              <w:rPr>
                <w:szCs w:val="22"/>
                <w:lang w:val="en-GB" w:eastAsia="en-GB"/>
              </w:rPr>
              <w:t>9.</w:t>
            </w:r>
            <w:r w:rsidR="00FF4902" w:rsidRPr="00FF4902">
              <w:rPr>
                <w:szCs w:val="22"/>
                <w:lang w:val="en-US" w:eastAsia="en-GB"/>
              </w:rPr>
              <w:t>6</w:t>
            </w:r>
            <w:r w:rsidRPr="008801F2">
              <w:rPr>
                <w:szCs w:val="22"/>
                <w:lang w:val="en-GB" w:eastAsia="en-GB"/>
              </w:rPr>
              <w:t xml:space="preserve">. </w:t>
            </w:r>
            <w:r w:rsidRPr="008801F2">
              <w:rPr>
                <w:rStyle w:val="itemtext1"/>
                <w:rFonts w:ascii="Times New Roman" w:hAnsi="Times New Roman"/>
                <w:sz w:val="24"/>
                <w:lang w:val="en-GB" w:eastAsia="en-GB"/>
              </w:rPr>
              <w:t xml:space="preserve">The Parties entitle the following persons to act as representatives of the Parties under the Contract without further authority: </w:t>
            </w:r>
            <w:r w:rsidRPr="008801F2">
              <w:rPr>
                <w:lang w:val="en-GB" w:eastAsia="en-GB"/>
              </w:rPr>
              <w:br/>
            </w:r>
            <w:r w:rsidRPr="008801F2">
              <w:rPr>
                <w:rStyle w:val="itemtext1"/>
                <w:rFonts w:ascii="Times New Roman" w:hAnsi="Times New Roman"/>
                <w:sz w:val="24"/>
                <w:lang w:val="en-GB" w:eastAsia="en-GB"/>
              </w:rPr>
              <w:t xml:space="preserve">On behalf of the Customer: </w:t>
            </w:r>
            <w:proofErr w:type="spellStart"/>
            <w:r w:rsidR="00382252">
              <w:rPr>
                <w:rStyle w:val="itemtext1"/>
                <w:rFonts w:ascii="Times New Roman" w:hAnsi="Times New Roman"/>
                <w:sz w:val="24"/>
                <w:lang w:val="en-GB" w:eastAsia="en-GB"/>
              </w:rPr>
              <w:t>Evgenia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Konstantinovna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Shchepinova</w:t>
            </w:r>
            <w:proofErr w:type="spellEnd"/>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email</w:t>
            </w:r>
            <w:r w:rsidR="00382252" w:rsidRPr="00382252">
              <w:rPr>
                <w:rStyle w:val="itemtext1"/>
                <w:rFonts w:ascii="Times New Roman" w:hAnsi="Times New Roman" w:cs="Times New Roman"/>
                <w:color w:val="auto"/>
                <w:sz w:val="24"/>
                <w:szCs w:val="24"/>
                <w:lang w:val="en-US"/>
              </w:rPr>
              <w:t>:</w:t>
            </w:r>
            <w:r w:rsidR="00382252" w:rsidRPr="00382252">
              <w:rPr>
                <w:color w:val="0000FF"/>
                <w:lang w:val="en-US"/>
              </w:rPr>
              <w:t xml:space="preserve"> </w:t>
            </w:r>
            <w:hyperlink r:id="rId12" w:history="1">
              <w:r w:rsidR="00382252">
                <w:rPr>
                  <w:rStyle w:val="a7"/>
                  <w:lang w:val="en-US"/>
                </w:rPr>
                <w:t>shchepinova</w:t>
              </w:r>
              <w:r w:rsidR="00382252" w:rsidRPr="00382252">
                <w:rPr>
                  <w:rStyle w:val="a7"/>
                  <w:lang w:val="en-US"/>
                </w:rPr>
                <w:t>@</w:t>
              </w:r>
              <w:r w:rsidR="00382252">
                <w:rPr>
                  <w:rStyle w:val="a7"/>
                  <w:lang w:val="en-US"/>
                </w:rPr>
                <w:t>ecran</w:t>
              </w:r>
              <w:r w:rsidR="00382252" w:rsidRPr="00382252">
                <w:rPr>
                  <w:rStyle w:val="a7"/>
                  <w:lang w:val="en-US"/>
                </w:rPr>
                <w:t>.</w:t>
              </w:r>
              <w:r w:rsidR="00382252">
                <w:rPr>
                  <w:rStyle w:val="a7"/>
                  <w:lang w:val="en-US"/>
                </w:rPr>
                <w:t>ru</w:t>
              </w:r>
            </w:hyperlink>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Tel</w:t>
            </w:r>
            <w:r w:rsidR="00382252" w:rsidRPr="00382252">
              <w:rPr>
                <w:rStyle w:val="itemtext1"/>
                <w:rFonts w:ascii="Times New Roman" w:hAnsi="Times New Roman" w:cs="Times New Roman"/>
                <w:color w:val="auto"/>
                <w:sz w:val="24"/>
                <w:szCs w:val="24"/>
                <w:lang w:val="en-US"/>
              </w:rPr>
              <w:t>._</w:t>
            </w:r>
            <w:r w:rsidR="00382252" w:rsidRPr="00382252">
              <w:rPr>
                <w:color w:val="0000FF"/>
                <w:lang w:val="en-US"/>
              </w:rPr>
              <w:t xml:space="preserve"> </w:t>
            </w:r>
            <w:r w:rsidR="00382252" w:rsidRPr="00382252">
              <w:rPr>
                <w:color w:val="1F497D"/>
                <w:lang w:val="en-US"/>
              </w:rPr>
              <w:t xml:space="preserve">(383) 363-37-72 </w:t>
            </w:r>
            <w:r w:rsidR="00382252">
              <w:rPr>
                <w:color w:val="1F497D"/>
                <w:lang w:val="en-US"/>
              </w:rPr>
              <w:t>ext</w:t>
            </w:r>
            <w:r w:rsidR="00382252" w:rsidRPr="00382252">
              <w:rPr>
                <w:color w:val="1F497D"/>
                <w:lang w:val="en-US"/>
              </w:rPr>
              <w:t>. 182</w:t>
            </w:r>
          </w:p>
          <w:p w:rsidR="00341459" w:rsidRDefault="006A675A" w:rsidP="00341459">
            <w:pPr>
              <w:pStyle w:val="a3"/>
              <w:rPr>
                <w:rStyle w:val="itemtext1"/>
                <w:rFonts w:ascii="Times New Roman" w:hAnsi="Times New Roman"/>
                <w:sz w:val="24"/>
                <w:lang w:val="en-GB" w:eastAsia="en-GB"/>
              </w:rPr>
            </w:pPr>
            <w:r w:rsidRPr="008801F2">
              <w:rPr>
                <w:rStyle w:val="itemtext1"/>
                <w:rFonts w:ascii="Times New Roman" w:hAnsi="Times New Roman"/>
                <w:sz w:val="24"/>
                <w:lang w:val="en-GB" w:eastAsia="en-GB"/>
              </w:rPr>
              <w:t>On behalf of the Vendor: ____________________________</w:t>
            </w:r>
            <w:r w:rsidRPr="008801F2">
              <w:rPr>
                <w:lang w:val="en-GB" w:eastAsia="en-GB"/>
              </w:rPr>
              <w:br/>
            </w:r>
            <w:r w:rsidRPr="008801F2">
              <w:rPr>
                <w:rStyle w:val="itemtext1"/>
                <w:rFonts w:ascii="Times New Roman" w:hAnsi="Times New Roman"/>
                <w:sz w:val="24"/>
                <w:lang w:val="en-GB" w:eastAsia="en-GB"/>
              </w:rPr>
              <w:t>Email: _____________, tel.:_________</w:t>
            </w:r>
            <w:r w:rsidRPr="008801F2">
              <w:rPr>
                <w:lang w:val="en-GB" w:eastAsia="en-GB"/>
              </w:rPr>
              <w:br/>
            </w:r>
            <w:r w:rsidRPr="008801F2">
              <w:rPr>
                <w:rStyle w:val="itemtext1"/>
                <w:rFonts w:ascii="Times New Roman" w:hAnsi="Times New Roman"/>
                <w:sz w:val="24"/>
                <w:lang w:val="en-GB" w:eastAsia="en-GB"/>
              </w:rPr>
              <w:t>All official correspondence related to conclusion, signing, and execution of the Contract shall also be sent to the following contacts:</w:t>
            </w:r>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sz w:val="24"/>
                <w:lang w:val="en-GB" w:eastAsia="en-GB"/>
              </w:rPr>
              <w:t>E.A. Pavlov-</w:t>
            </w:r>
            <w:proofErr w:type="spellStart"/>
            <w:r>
              <w:rPr>
                <w:rStyle w:val="itemtext1"/>
                <w:rFonts w:ascii="Times New Roman" w:hAnsi="Times New Roman"/>
                <w:sz w:val="24"/>
                <w:lang w:val="en-GB" w:eastAsia="en-GB"/>
              </w:rPr>
              <w:t>Evdokimov</w:t>
            </w:r>
            <w:proofErr w:type="spellEnd"/>
            <w:r w:rsidRPr="00341459">
              <w:rPr>
                <w:rStyle w:val="itemtext1"/>
                <w:rFonts w:ascii="Times New Roman" w:hAnsi="Times New Roman" w:cs="Times New Roman"/>
                <w:color w:val="auto"/>
                <w:sz w:val="24"/>
                <w:szCs w:val="24"/>
                <w:lang w:val="en-US"/>
              </w:rPr>
              <w:t xml:space="preserve">, </w:t>
            </w:r>
            <w:r w:rsidRPr="00341459">
              <w:rPr>
                <w:color w:val="1F497D"/>
                <w:lang w:val="en-US"/>
              </w:rPr>
              <w:t xml:space="preserve">(383) 363-37-62, </w:t>
            </w:r>
            <w:r w:rsidRPr="00341459">
              <w:rPr>
                <w:color w:val="1F497D"/>
                <w:lang w:val="en-US"/>
              </w:rPr>
              <w:br/>
            </w:r>
            <w:hyperlink r:id="rId13" w:history="1">
              <w:r w:rsidRPr="00341459">
                <w:rPr>
                  <w:rStyle w:val="a7"/>
                  <w:lang w:val="en-US"/>
                </w:rPr>
                <w:t>pavlov.e.a@ecran.ru</w:t>
              </w:r>
            </w:hyperlink>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cs="Times New Roman"/>
                <w:color w:val="auto"/>
                <w:sz w:val="24"/>
                <w:szCs w:val="24"/>
                <w:lang w:val="en-US"/>
              </w:rPr>
              <w:t xml:space="preserve">V.V. </w:t>
            </w:r>
            <w:proofErr w:type="spellStart"/>
            <w:r>
              <w:rPr>
                <w:rStyle w:val="itemtext1"/>
                <w:rFonts w:ascii="Times New Roman" w:hAnsi="Times New Roman" w:cs="Times New Roman"/>
                <w:color w:val="auto"/>
                <w:sz w:val="24"/>
                <w:szCs w:val="24"/>
                <w:lang w:val="en-US"/>
              </w:rPr>
              <w:t>Kuznetsov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(383) 363-37-79,</w:t>
            </w:r>
            <w:r w:rsidRPr="00341459">
              <w:rPr>
                <w:color w:val="1F497D"/>
                <w:lang w:val="en-US"/>
              </w:rPr>
              <w:br/>
            </w:r>
            <w:hyperlink r:id="rId14" w:history="1">
              <w:r w:rsidRPr="00341459">
                <w:rPr>
                  <w:rStyle w:val="a7"/>
                  <w:lang w:val="en-US"/>
                </w:rPr>
                <w:t>kuznetsov@ecran.ru</w:t>
              </w:r>
            </w:hyperlink>
            <w:r w:rsidRPr="00341459">
              <w:rPr>
                <w:color w:val="0000FF"/>
                <w:lang w:val="en-US"/>
              </w:rPr>
              <w:br/>
            </w:r>
            <w:r>
              <w:rPr>
                <w:rStyle w:val="itemtext1"/>
                <w:rFonts w:ascii="Times New Roman" w:hAnsi="Times New Roman" w:cs="Times New Roman"/>
                <w:color w:val="auto"/>
                <w:sz w:val="24"/>
                <w:szCs w:val="24"/>
                <w:lang w:val="en-US"/>
              </w:rPr>
              <w:t xml:space="preserve">M.V. </w:t>
            </w:r>
            <w:proofErr w:type="spellStart"/>
            <w:r>
              <w:rPr>
                <w:rStyle w:val="itemtext1"/>
                <w:rFonts w:ascii="Times New Roman" w:hAnsi="Times New Roman" w:cs="Times New Roman"/>
                <w:color w:val="auto"/>
                <w:sz w:val="24"/>
                <w:szCs w:val="24"/>
                <w:lang w:val="en-US"/>
              </w:rPr>
              <w:t>Iurochkin</w:t>
            </w:r>
            <w:proofErr w:type="spellEnd"/>
            <w:r>
              <w:rPr>
                <w:rStyle w:val="itemtext1"/>
                <w:rFonts w:ascii="Times New Roman" w:hAnsi="Times New Roman" w:cs="Times New Roman"/>
                <w:color w:val="auto"/>
                <w:sz w:val="24"/>
                <w:szCs w:val="24"/>
                <w:lang w:val="en-US"/>
              </w:rPr>
              <w:t xml:space="preserve"> </w:t>
            </w:r>
            <w:r w:rsidRPr="00341459">
              <w:rPr>
                <w:lang w:val="en-US"/>
              </w:rPr>
              <w:t xml:space="preserve">(383) 363-37-70, </w:t>
            </w:r>
            <w:hyperlink r:id="rId15" w:history="1">
              <w:r w:rsidRPr="00341459">
                <w:rPr>
                  <w:rStyle w:val="a7"/>
                  <w:lang w:val="en-US"/>
                </w:rPr>
                <w:t>yurochkin@ecran.ru</w:t>
              </w:r>
            </w:hyperlink>
            <w:r w:rsidRPr="00341459">
              <w:rPr>
                <w:lang w:val="en-US"/>
              </w:rPr>
              <w:t xml:space="preserve"> </w:t>
            </w:r>
          </w:p>
          <w:p w:rsidR="008801F2" w:rsidRPr="00341459" w:rsidRDefault="00341459" w:rsidP="00341459">
            <w:pPr>
              <w:pStyle w:val="a3"/>
              <w:jc w:val="both"/>
              <w:rPr>
                <w:rStyle w:val="itemtext1"/>
                <w:rFonts w:ascii="Times New Roman" w:hAnsi="Times New Roman"/>
                <w:sz w:val="24"/>
                <w:lang w:val="en-US" w:eastAsia="en-GB"/>
              </w:rPr>
            </w:pPr>
            <w:r>
              <w:rPr>
                <w:rStyle w:val="itemtext1"/>
                <w:rFonts w:ascii="Times New Roman" w:hAnsi="Times New Roman" w:cs="Times New Roman"/>
                <w:color w:val="auto"/>
                <w:sz w:val="24"/>
                <w:szCs w:val="24"/>
                <w:lang w:val="en-US"/>
              </w:rPr>
              <w:t xml:space="preserve">S.O. </w:t>
            </w:r>
            <w:proofErr w:type="spellStart"/>
            <w:r>
              <w:rPr>
                <w:rStyle w:val="itemtext1"/>
                <w:rFonts w:ascii="Times New Roman" w:hAnsi="Times New Roman" w:cs="Times New Roman"/>
                <w:color w:val="auto"/>
                <w:sz w:val="24"/>
                <w:szCs w:val="24"/>
                <w:lang w:val="en-US"/>
              </w:rPr>
              <w:t>Perevozchikov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 xml:space="preserve">(383) 363-37-71, </w:t>
            </w:r>
            <w:hyperlink r:id="rId16" w:history="1">
              <w:r w:rsidRPr="00341459">
                <w:rPr>
                  <w:rStyle w:val="a7"/>
                  <w:lang w:val="en-US"/>
                </w:rPr>
                <w:t>perevozchikov@ecran.ru</w:t>
              </w:r>
            </w:hyperlink>
          </w:p>
          <w:p w:rsidR="00FA509A" w:rsidRPr="008801F2" w:rsidRDefault="006A675A" w:rsidP="00336EDC">
            <w:pPr>
              <w:pStyle w:val="a3"/>
              <w:jc w:val="both"/>
              <w:rPr>
                <w:b/>
                <w:bCs/>
                <w:lang w:val="en-GB"/>
              </w:rPr>
            </w:pPr>
            <w:r w:rsidRPr="008801F2">
              <w:rPr>
                <w:rStyle w:val="itemtext1"/>
                <w:rFonts w:ascii="Times New Roman" w:hAnsi="Times New Roman"/>
                <w:sz w:val="24"/>
                <w:lang w:val="en-GB" w:eastAsia="en-GB"/>
              </w:rPr>
              <w:t>The Parties shall notify each other in case of changes in contact details within 3 (three) days. Otherwise, the messages sent to the last known address shall be deemed duly sent.</w:t>
            </w:r>
          </w:p>
        </w:tc>
        <w:tc>
          <w:tcPr>
            <w:tcW w:w="5703" w:type="dxa"/>
          </w:tcPr>
          <w:p w:rsidR="00FA509A" w:rsidRPr="001571DE" w:rsidRDefault="00FA509A" w:rsidP="00336EDC">
            <w:pPr>
              <w:pStyle w:val="a3"/>
              <w:jc w:val="both"/>
            </w:pPr>
            <w:r w:rsidRPr="001571DE">
              <w:lastRenderedPageBreak/>
              <w:t xml:space="preserve">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w:t>
            </w:r>
            <w:r w:rsidRPr="001571DE">
              <w:lastRenderedPageBreak/>
              <w:t>английским вариантом.</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2</w:t>
            </w:r>
            <w:r w:rsidRPr="001571DE">
              <w:rPr>
                <w:sz w:val="24"/>
                <w:szCs w:val="24"/>
              </w:rPr>
              <w:t xml:space="preserve">.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3</w:t>
            </w:r>
            <w:r w:rsidRPr="001571DE">
              <w:rPr>
                <w:sz w:val="24"/>
                <w:szCs w:val="24"/>
              </w:rPr>
              <w:t xml:space="preserve">. Любая из Сторон настоящего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(Десяти) календарных дней со дня получения запроса. </w:t>
            </w:r>
          </w:p>
          <w:p w:rsidR="00FA509A" w:rsidRPr="001571DE" w:rsidRDefault="00FF4902" w:rsidP="00336EDC">
            <w:pPr>
              <w:suppressAutoHyphens/>
              <w:autoSpaceDE w:val="0"/>
              <w:autoSpaceDN w:val="0"/>
              <w:adjustRightInd w:val="0"/>
              <w:jc w:val="both"/>
              <w:rPr>
                <w:sz w:val="24"/>
                <w:szCs w:val="24"/>
              </w:rPr>
            </w:pPr>
            <w:r>
              <w:rPr>
                <w:sz w:val="24"/>
                <w:szCs w:val="24"/>
              </w:rPr>
              <w:t>9.4</w:t>
            </w:r>
            <w:r w:rsidR="00FA509A" w:rsidRPr="001571DE">
              <w:rPr>
                <w:sz w:val="24"/>
                <w:szCs w:val="24"/>
              </w:rPr>
              <w:t xml:space="preserve">. Все технические чертежи, конструкторская документация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00FA509A" w:rsidRPr="001571DE">
              <w:rPr>
                <w:sz w:val="24"/>
                <w:szCs w:val="24"/>
              </w:rPr>
              <w:t>за</w:t>
            </w:r>
            <w:proofErr w:type="gramEnd"/>
            <w:r w:rsidR="00FA509A" w:rsidRPr="001571DE">
              <w:rPr>
                <w:sz w:val="24"/>
                <w:szCs w:val="24"/>
              </w:rPr>
              <w:t xml:space="preserve"> свои собственные. </w:t>
            </w:r>
          </w:p>
          <w:p w:rsidR="00FA509A" w:rsidRPr="001571DE" w:rsidRDefault="00FF4902" w:rsidP="00336EDC">
            <w:pPr>
              <w:pStyle w:val="a3"/>
              <w:jc w:val="both"/>
            </w:pPr>
            <w:r>
              <w:t>9.5</w:t>
            </w:r>
            <w:r w:rsidR="00FA509A" w:rsidRPr="001571DE">
              <w:t xml:space="preserve">. Настоящий Договор действует с момента его подписания и </w:t>
            </w:r>
            <w:proofErr w:type="gramStart"/>
            <w:r w:rsidR="00FA509A" w:rsidRPr="001571DE">
              <w:t>до</w:t>
            </w:r>
            <w:proofErr w:type="gramEnd"/>
            <w:r w:rsidR="00FA509A" w:rsidRPr="001571DE">
              <w:t xml:space="preserve"> </w:t>
            </w:r>
            <w:r w:rsidR="00FA509A" w:rsidRPr="001571DE">
              <w:rPr>
                <w:b/>
              </w:rPr>
              <w:t>____________.</w:t>
            </w:r>
            <w:r w:rsidR="00FA509A" w:rsidRPr="001571DE">
              <w:t xml:space="preserve">, но </w:t>
            </w:r>
            <w:proofErr w:type="gramStart"/>
            <w:r w:rsidR="00FA509A" w:rsidRPr="001571DE">
              <w:t>в</w:t>
            </w:r>
            <w:proofErr w:type="gramEnd"/>
            <w:r w:rsidR="00FA509A" w:rsidRPr="001571DE">
              <w:t xml:space="preserve">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p w:rsidR="001B76F1" w:rsidRDefault="00FA509A" w:rsidP="00336EDC">
            <w:pPr>
              <w:pStyle w:val="a3"/>
              <w:jc w:val="both"/>
              <w:rPr>
                <w:rStyle w:val="itemtext1"/>
                <w:rFonts w:ascii="Times New Roman" w:hAnsi="Times New Roman" w:cs="Times New Roman"/>
                <w:color w:val="auto"/>
                <w:sz w:val="24"/>
                <w:szCs w:val="24"/>
              </w:rPr>
            </w:pPr>
            <w:r w:rsidRPr="001571DE">
              <w:t>9.</w:t>
            </w:r>
            <w:r w:rsidR="00FF4902">
              <w:t>6</w:t>
            </w:r>
            <w:r w:rsidRPr="001571DE">
              <w:t xml:space="preserve">. </w:t>
            </w:r>
            <w:r w:rsidRPr="001571DE">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1571DE">
              <w:br/>
            </w:r>
            <w:r w:rsidR="001B76F1">
              <w:rPr>
                <w:rStyle w:val="itemtext1"/>
                <w:rFonts w:ascii="Times New Roman" w:hAnsi="Times New Roman" w:cs="Times New Roman"/>
                <w:color w:val="auto"/>
                <w:sz w:val="24"/>
                <w:szCs w:val="24"/>
              </w:rPr>
              <w:t xml:space="preserve">от имени Заказчика — Щепинова Евгения Константиновна, </w:t>
            </w:r>
            <w:r w:rsidRPr="001571DE">
              <w:rPr>
                <w:rStyle w:val="itemtext1"/>
                <w:rFonts w:ascii="Times New Roman" w:hAnsi="Times New Roman" w:cs="Times New Roman"/>
                <w:color w:val="auto"/>
                <w:sz w:val="24"/>
                <w:szCs w:val="24"/>
              </w:rPr>
              <w:t>эл/почта:</w:t>
            </w:r>
            <w:r w:rsidR="001B76F1">
              <w:rPr>
                <w:color w:val="0000FF"/>
              </w:rPr>
              <w:t xml:space="preserve"> </w:t>
            </w:r>
            <w:hyperlink r:id="rId17" w:history="1">
              <w:r w:rsidR="001B76F1">
                <w:rPr>
                  <w:rStyle w:val="a7"/>
                  <w:lang w:val="en-US"/>
                </w:rPr>
                <w:t>shchepinova</w:t>
              </w:r>
              <w:r w:rsidR="001B76F1" w:rsidRPr="001B76F1">
                <w:rPr>
                  <w:rStyle w:val="a7"/>
                </w:rPr>
                <w:t>@</w:t>
              </w:r>
              <w:r w:rsidR="001B76F1">
                <w:rPr>
                  <w:rStyle w:val="a7"/>
                  <w:lang w:val="en-US"/>
                </w:rPr>
                <w:t>ecran</w:t>
              </w:r>
              <w:r w:rsidR="001B76F1" w:rsidRPr="001B76F1">
                <w:rPr>
                  <w:rStyle w:val="a7"/>
                </w:rPr>
                <w:t>.</w:t>
              </w:r>
              <w:r w:rsidR="001B76F1">
                <w:rPr>
                  <w:rStyle w:val="a7"/>
                  <w:lang w:val="en-US"/>
                </w:rPr>
                <w:t>ru</w:t>
              </w:r>
            </w:hyperlink>
            <w:r w:rsidR="001B76F1" w:rsidRPr="001B76F1">
              <w:rPr>
                <w:color w:val="0000FF"/>
              </w:rPr>
              <w:br/>
            </w:r>
            <w:r w:rsidRPr="001571DE">
              <w:rPr>
                <w:rStyle w:val="itemtext1"/>
                <w:rFonts w:ascii="Times New Roman" w:hAnsi="Times New Roman" w:cs="Times New Roman"/>
                <w:color w:val="auto"/>
                <w:sz w:val="24"/>
                <w:szCs w:val="24"/>
              </w:rPr>
              <w:t xml:space="preserve"> тел._</w:t>
            </w:r>
            <w:r w:rsidR="001B76F1">
              <w:rPr>
                <w:color w:val="0000FF"/>
              </w:rPr>
              <w:t xml:space="preserve"> </w:t>
            </w:r>
            <w:r w:rsidR="001B76F1" w:rsidRPr="000405AF">
              <w:rPr>
                <w:color w:val="1F497D"/>
              </w:rPr>
              <w:t xml:space="preserve">(383) 363-37-72 </w:t>
            </w:r>
            <w:proofErr w:type="spellStart"/>
            <w:r w:rsidR="00C94850">
              <w:rPr>
                <w:color w:val="1F497D"/>
              </w:rPr>
              <w:t>вн</w:t>
            </w:r>
            <w:proofErr w:type="spellEnd"/>
            <w:r w:rsidR="001B76F1" w:rsidRPr="000405AF">
              <w:rPr>
                <w:color w:val="1F497D"/>
              </w:rPr>
              <w:t>. 182</w:t>
            </w:r>
          </w:p>
          <w:p w:rsidR="001B76F1"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 xml:space="preserve">от имени </w:t>
            </w:r>
            <w:r w:rsidR="001B76F1">
              <w:rPr>
                <w:rStyle w:val="itemtext1"/>
                <w:rFonts w:ascii="Times New Roman" w:hAnsi="Times New Roman" w:cs="Times New Roman"/>
                <w:color w:val="auto"/>
                <w:sz w:val="24"/>
                <w:szCs w:val="24"/>
              </w:rPr>
              <w:t>Исполнителя ________________</w:t>
            </w:r>
          </w:p>
          <w:p w:rsidR="00FA509A"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эл/почта _____________тел._________</w:t>
            </w:r>
            <w:r w:rsidRPr="001571DE">
              <w:br/>
            </w:r>
            <w:r w:rsidRPr="001571DE">
              <w:rPr>
                <w:rStyle w:val="itemtext1"/>
                <w:rFonts w:ascii="Times New Roman" w:hAnsi="Times New Roman" w:cs="Times New Roman"/>
                <w:color w:val="auto"/>
                <w:sz w:val="24"/>
                <w:szCs w:val="24"/>
              </w:rPr>
              <w:t xml:space="preserve">Вся официальная корреспонденция, связанная с заключением, подписанием и исполнением настоящего договора, также направляется по следующим контактам: </w:t>
            </w:r>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Павлов-Евдокимов Е.А., </w:t>
            </w:r>
            <w:r>
              <w:rPr>
                <w:color w:val="1F497D"/>
              </w:rPr>
              <w:t xml:space="preserve">(383) 363-37-62, </w:t>
            </w:r>
            <w:r>
              <w:rPr>
                <w:color w:val="1F497D"/>
              </w:rPr>
              <w:br/>
            </w:r>
            <w:hyperlink r:id="rId18" w:history="1">
              <w:r>
                <w:rPr>
                  <w:rStyle w:val="a7"/>
                </w:rPr>
                <w:t>pavlov.e.a@ecran.ru</w:t>
              </w:r>
            </w:hyperlink>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Кузнецов В.В. </w:t>
            </w:r>
            <w:r>
              <w:rPr>
                <w:color w:val="1F497D"/>
              </w:rPr>
              <w:t>(383) 363-37-79,</w:t>
            </w:r>
            <w:r>
              <w:rPr>
                <w:color w:val="1F497D"/>
              </w:rPr>
              <w:br/>
            </w:r>
            <w:hyperlink r:id="rId19" w:history="1">
              <w:r>
                <w:rPr>
                  <w:rStyle w:val="a7"/>
                </w:rPr>
                <w:t>kuznetsov@ecran.ru</w:t>
              </w:r>
            </w:hyperlink>
            <w:r>
              <w:rPr>
                <w:color w:val="0000FF"/>
              </w:rPr>
              <w:br/>
            </w:r>
            <w:r>
              <w:rPr>
                <w:rStyle w:val="itemtext1"/>
                <w:rFonts w:ascii="Times New Roman" w:hAnsi="Times New Roman" w:cs="Times New Roman"/>
                <w:color w:val="auto"/>
                <w:sz w:val="24"/>
                <w:szCs w:val="24"/>
              </w:rPr>
              <w:lastRenderedPageBreak/>
              <w:t>Юрочкин М.В.</w:t>
            </w:r>
            <w:r>
              <w:t xml:space="preserve"> (383) 363-37-70, </w:t>
            </w:r>
            <w:hyperlink r:id="rId20" w:history="1">
              <w:r>
                <w:rPr>
                  <w:rStyle w:val="a7"/>
                </w:rPr>
                <w:t>yurochkin@ecran.ru</w:t>
              </w:r>
            </w:hyperlink>
            <w:r>
              <w:t xml:space="preserve"> </w:t>
            </w:r>
          </w:p>
          <w:p w:rsidR="001B76F1" w:rsidRPr="001571DE"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Перевозчиков С.О.</w:t>
            </w:r>
            <w:r>
              <w:rPr>
                <w:color w:val="1F497D"/>
              </w:rPr>
              <w:t xml:space="preserve"> (383) 363-37-71, </w:t>
            </w:r>
            <w:hyperlink r:id="rId21" w:history="1">
              <w:r>
                <w:rPr>
                  <w:rStyle w:val="a7"/>
                </w:rPr>
                <w:t>perevozchikov@ecran.ru</w:t>
              </w:r>
            </w:hyperlink>
          </w:p>
          <w:p w:rsidR="00FA509A" w:rsidRPr="001571DE" w:rsidRDefault="00FA509A" w:rsidP="00336EDC">
            <w:pPr>
              <w:pStyle w:val="a3"/>
              <w:jc w:val="both"/>
              <w:rPr>
                <w:b/>
                <w:bCs/>
              </w:rPr>
            </w:pPr>
            <w:r w:rsidRPr="001571DE">
              <w:rPr>
                <w:rStyle w:val="itemtext1"/>
                <w:rFonts w:ascii="Times New Roman" w:hAnsi="Times New Roman" w:cs="Times New Roman"/>
                <w:color w:val="auto"/>
                <w:sz w:val="24"/>
                <w:szCs w:val="24"/>
              </w:rPr>
              <w:t>При изменении реквизитов Стороны обязуются извещать друг друга о таких изменениях в 3-дневный срок. В противном случае сообщения, переданные по последнему известному адресу, считаются переданными надлежащим образом.</w:t>
            </w: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493CDF" w:rsidRDefault="00FA509A" w:rsidP="00493CDF">
            <w:pP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bl>
    <w:p w:rsidR="006D6A2A" w:rsidRPr="006D6A2A" w:rsidRDefault="006D6A2A" w:rsidP="00C26A99">
      <w:pPr>
        <w:suppressAutoHyphens/>
        <w:autoSpaceDE w:val="0"/>
        <w:autoSpaceDN w:val="0"/>
        <w:adjustRightInd w:val="0"/>
        <w:jc w:val="both"/>
        <w:rPr>
          <w:rFonts w:ascii="Times New Roman" w:hAnsi="Times New Roman" w:cs="Times New Roman"/>
          <w:sz w:val="24"/>
          <w:szCs w:val="24"/>
        </w:rPr>
      </w:pPr>
    </w:p>
    <w:tbl>
      <w:tblPr>
        <w:tblW w:w="10849" w:type="dxa"/>
        <w:tblInd w:w="-459" w:type="dxa"/>
        <w:tblLayout w:type="fixed"/>
        <w:tblLook w:val="0000" w:firstRow="0" w:lastRow="0" w:firstColumn="0" w:lastColumn="0" w:noHBand="0" w:noVBand="0"/>
      </w:tblPr>
      <w:tblGrid>
        <w:gridCol w:w="425"/>
        <w:gridCol w:w="4144"/>
        <w:gridCol w:w="676"/>
        <w:gridCol w:w="4928"/>
        <w:gridCol w:w="676"/>
      </w:tblGrid>
      <w:tr w:rsidR="00D5122E" w:rsidRPr="00D233D2" w:rsidTr="00336EDC">
        <w:trPr>
          <w:gridBefore w:val="1"/>
          <w:wBefore w:w="425" w:type="dxa"/>
        </w:trPr>
        <w:tc>
          <w:tcPr>
            <w:tcW w:w="4820" w:type="dxa"/>
            <w:gridSpan w:val="2"/>
          </w:tcPr>
          <w:p w:rsidR="00D5122E" w:rsidRPr="00D233D2" w:rsidRDefault="00700F1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00D5122E" w:rsidRPr="00D233D2">
              <w:rPr>
                <w:rFonts w:ascii="Times New Roman" w:hAnsi="Times New Roman" w:cs="Times New Roman"/>
                <w:sz w:val="24"/>
                <w:szCs w:val="24"/>
                <w:lang w:val="en-US"/>
              </w:rPr>
              <w:t>: /</w:t>
            </w:r>
            <w:r w:rsidR="00D5122E" w:rsidRPr="00D233D2">
              <w:rPr>
                <w:rFonts w:ascii="Times New Roman" w:hAnsi="Times New Roman" w:cs="Times New Roman"/>
                <w:sz w:val="24"/>
                <w:szCs w:val="24"/>
              </w:rPr>
              <w:t xml:space="preserve"> Исполнитель </w:t>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3"/>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___________________________</w:t>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lang w:val="en-US"/>
              </w:rPr>
              <w:t xml:space="preserve">Seal </w:t>
            </w:r>
            <w:r w:rsidRPr="00D233D2">
              <w:rPr>
                <w:rFonts w:ascii="Times New Roman" w:hAnsi="Times New Roman" w:cs="Times New Roman"/>
                <w:sz w:val="24"/>
                <w:szCs w:val="24"/>
              </w:rPr>
              <w:t>/ Печать</w:t>
            </w:r>
          </w:p>
          <w:p w:rsidR="00D5122E" w:rsidRPr="00D233D2" w:rsidRDefault="00D5122E" w:rsidP="00D5122E">
            <w:pPr>
              <w:rPr>
                <w:rFonts w:ascii="Times New Roman" w:hAnsi="Times New Roman" w:cs="Times New Roman"/>
                <w:sz w:val="24"/>
                <w:szCs w:val="24"/>
              </w:rPr>
            </w:pPr>
          </w:p>
        </w:tc>
        <w:tc>
          <w:tcPr>
            <w:tcW w:w="5604" w:type="dxa"/>
            <w:gridSpan w:val="2"/>
          </w:tcPr>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 xml:space="preserve"> </w:t>
            </w:r>
            <w:r w:rsidRPr="00D233D2">
              <w:rPr>
                <w:rFonts w:ascii="Times New Roman" w:hAnsi="Times New Roman" w:cs="Times New Roman"/>
                <w:sz w:val="24"/>
                <w:szCs w:val="24"/>
                <w:lang w:val="en-GB"/>
              </w:rPr>
              <w:t>The</w:t>
            </w:r>
            <w:r w:rsidRPr="00D233D2">
              <w:rPr>
                <w:rFonts w:ascii="Times New Roman" w:hAnsi="Times New Roman" w:cs="Times New Roman"/>
                <w:sz w:val="24"/>
                <w:szCs w:val="24"/>
              </w:rPr>
              <w:t xml:space="preserve"> </w:t>
            </w:r>
            <w:proofErr w:type="spellStart"/>
            <w:r w:rsidR="000B792C" w:rsidRPr="00D233D2">
              <w:rPr>
                <w:rFonts w:ascii="Times New Roman" w:hAnsi="Times New Roman" w:cs="Times New Roman"/>
                <w:sz w:val="24"/>
                <w:szCs w:val="24"/>
              </w:rPr>
              <w:t>Сustomer</w:t>
            </w:r>
            <w:proofErr w:type="spellEnd"/>
            <w:r w:rsidRPr="00D233D2">
              <w:rPr>
                <w:rFonts w:ascii="Times New Roman" w:hAnsi="Times New Roman" w:cs="Times New Roman"/>
                <w:sz w:val="24"/>
                <w:szCs w:val="24"/>
              </w:rPr>
              <w:t xml:space="preserve"> / </w:t>
            </w:r>
            <w:r w:rsidR="000B792C" w:rsidRPr="00D233D2">
              <w:rPr>
                <w:rFonts w:ascii="Times New Roman" w:hAnsi="Times New Roman" w:cs="Times New Roman"/>
                <w:sz w:val="24"/>
                <w:szCs w:val="24"/>
              </w:rPr>
              <w:t>Заказчик</w:t>
            </w:r>
            <w:r w:rsidRPr="00D233D2">
              <w:rPr>
                <w:rFonts w:ascii="Times New Roman" w:hAnsi="Times New Roman" w:cs="Times New Roman"/>
                <w:sz w:val="24"/>
                <w:szCs w:val="24"/>
              </w:rPr>
              <w:t>:</w:t>
            </w:r>
          </w:p>
          <w:p w:rsidR="00D5122E" w:rsidRPr="00D233D2" w:rsidRDefault="00341459"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sidR="00EA4B68">
              <w:rPr>
                <w:rFonts w:ascii="Times New Roman" w:hAnsi="Times New Roman" w:cs="Times New Roman"/>
                <w:sz w:val="24"/>
                <w:szCs w:val="24"/>
              </w:rPr>
              <w:t>ООО «</w:t>
            </w:r>
            <w:proofErr w:type="spellStart"/>
            <w:r w:rsidR="00EA4B68">
              <w:rPr>
                <w:rFonts w:ascii="Times New Roman" w:hAnsi="Times New Roman" w:cs="Times New Roman"/>
                <w:sz w:val="24"/>
                <w:szCs w:val="24"/>
              </w:rPr>
              <w:t>Сибстекло</w:t>
            </w:r>
            <w:proofErr w:type="spellEnd"/>
            <w:r w:rsidR="00EA4B68">
              <w:rPr>
                <w:rFonts w:ascii="Times New Roman" w:hAnsi="Times New Roman" w:cs="Times New Roman"/>
                <w:sz w:val="24"/>
                <w:szCs w:val="24"/>
              </w:rPr>
              <w:t>»</w:t>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00D5122E" w:rsidRPr="00D233D2">
              <w:rPr>
                <w:rFonts w:ascii="Times New Roman" w:hAnsi="Times New Roman" w:cs="Times New Roman"/>
                <w:sz w:val="24"/>
                <w:szCs w:val="24"/>
              </w:rPr>
              <w:t>630047, г. Новосибирск, ул. Даргомыжского, 8а</w:t>
            </w:r>
            <w:r>
              <w:rPr>
                <w:rFonts w:ascii="Times New Roman" w:hAnsi="Times New Roman" w:cs="Times New Roman"/>
                <w:sz w:val="24"/>
                <w:szCs w:val="24"/>
              </w:rPr>
              <w:br/>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Bank</w:t>
            </w:r>
            <w:r w:rsidRPr="00271C96">
              <w:rPr>
                <w:rFonts w:ascii="Times New Roman" w:hAnsi="Times New Roman" w:cs="Times New Roman"/>
                <w:sz w:val="24"/>
                <w:szCs w:val="24"/>
              </w:rPr>
              <w:t xml:space="preserve"> / </w:t>
            </w:r>
            <w:r w:rsidR="00D5122E" w:rsidRPr="00D233D2">
              <w:rPr>
                <w:rFonts w:ascii="Times New Roman" w:hAnsi="Times New Roman" w:cs="Times New Roman"/>
                <w:sz w:val="24"/>
                <w:szCs w:val="24"/>
              </w:rPr>
              <w:t>Банк:</w:t>
            </w:r>
          </w:p>
          <w:p w:rsidR="00D5122E" w:rsidRPr="00D233D2" w:rsidRDefault="00D5122E" w:rsidP="00D5122E">
            <w:pPr>
              <w:suppressAutoHyphens/>
              <w:autoSpaceDE w:val="0"/>
              <w:autoSpaceDN w:val="0"/>
              <w:adjustRightInd w:val="0"/>
              <w:rPr>
                <w:rFonts w:ascii="Times New Roman" w:hAnsi="Times New Roman" w:cs="Times New Roman"/>
                <w:sz w:val="24"/>
                <w:szCs w:val="24"/>
                <w:lang w:val="de-DE"/>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341459" w:rsidRPr="00271C96" w:rsidRDefault="00341459"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Director</w:t>
            </w:r>
            <w:r>
              <w:rPr>
                <w:rFonts w:ascii="Times New Roman" w:hAnsi="Times New Roman" w:cs="Times New Roman"/>
                <w:sz w:val="24"/>
                <w:szCs w:val="24"/>
              </w:rPr>
              <w:t xml:space="preserve"> </w:t>
            </w:r>
            <w:r w:rsidRPr="00D233D2">
              <w:rPr>
                <w:rFonts w:ascii="Times New Roman" w:hAnsi="Times New Roman" w:cs="Times New Roman"/>
                <w:sz w:val="24"/>
                <w:szCs w:val="24"/>
              </w:rPr>
              <w:t>____________</w:t>
            </w:r>
            <w:r>
              <w:t xml:space="preserve"> </w:t>
            </w:r>
            <w:r w:rsidRPr="00341459">
              <w:rPr>
                <w:rFonts w:ascii="Times New Roman" w:hAnsi="Times New Roman" w:cs="Times New Roman"/>
                <w:sz w:val="24"/>
                <w:szCs w:val="24"/>
              </w:rPr>
              <w:t xml:space="preserve">S.V. </w:t>
            </w:r>
            <w:proofErr w:type="spellStart"/>
            <w:r w:rsidRPr="00341459">
              <w:rPr>
                <w:rFonts w:ascii="Times New Roman" w:hAnsi="Times New Roman" w:cs="Times New Roman"/>
                <w:sz w:val="24"/>
                <w:szCs w:val="24"/>
              </w:rPr>
              <w:t>Gerashchenko</w:t>
            </w:r>
            <w:proofErr w:type="spellEnd"/>
          </w:p>
          <w:p w:rsidR="00D5122E" w:rsidRPr="00D233D2"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D5122E" w:rsidRPr="00D233D2">
              <w:rPr>
                <w:rFonts w:ascii="Times New Roman" w:hAnsi="Times New Roman" w:cs="Times New Roman"/>
                <w:sz w:val="24"/>
                <w:szCs w:val="24"/>
              </w:rPr>
              <w:t>____________</w:t>
            </w:r>
            <w:proofErr w:type="spellStart"/>
            <w:r>
              <w:rPr>
                <w:rFonts w:ascii="Times New Roman" w:hAnsi="Times New Roman" w:cs="Times New Roman"/>
                <w:sz w:val="24"/>
                <w:szCs w:val="24"/>
              </w:rPr>
              <w:t>С.В.Геращенко</w:t>
            </w:r>
            <w:proofErr w:type="spellEnd"/>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roofErr w:type="spellStart"/>
            <w:r w:rsidRPr="00D233D2">
              <w:rPr>
                <w:rFonts w:ascii="Times New Roman" w:hAnsi="Times New Roman" w:cs="Times New Roman"/>
                <w:sz w:val="24"/>
                <w:szCs w:val="24"/>
              </w:rPr>
              <w:t>Seal</w:t>
            </w:r>
            <w:proofErr w:type="spellEnd"/>
            <w:r w:rsidRPr="00D233D2">
              <w:rPr>
                <w:rFonts w:ascii="Times New Roman" w:hAnsi="Times New Roman" w:cs="Times New Roman"/>
                <w:sz w:val="24"/>
                <w:szCs w:val="24"/>
              </w:rPr>
              <w:t xml:space="preserve"> / Печать</w:t>
            </w:r>
          </w:p>
          <w:p w:rsidR="00D5122E" w:rsidRDefault="00D5122E" w:rsidP="00D5122E">
            <w:pPr>
              <w:suppressAutoHyphens/>
              <w:autoSpaceDE w:val="0"/>
              <w:autoSpaceDN w:val="0"/>
              <w:adjustRightInd w:val="0"/>
              <w:jc w:val="both"/>
              <w:rPr>
                <w:rFonts w:ascii="Times New Roman" w:hAnsi="Times New Roman" w:cs="Times New Roman"/>
                <w:sz w:val="24"/>
                <w:szCs w:val="24"/>
              </w:rPr>
            </w:pPr>
          </w:p>
          <w:p w:rsidR="008801F2" w:rsidRDefault="008801F2"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Pr="00D233D2" w:rsidRDefault="000C2BD3"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Height w:val="799"/>
        </w:trPr>
        <w:tc>
          <w:tcPr>
            <w:tcW w:w="4569" w:type="dxa"/>
            <w:gridSpan w:val="2"/>
          </w:tcPr>
          <w:p w:rsidR="007C2760" w:rsidRPr="007C2760" w:rsidRDefault="006D6A2A" w:rsidP="00D5122E">
            <w:pPr>
              <w:suppressAutoHyphen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Sp</w:t>
            </w:r>
            <w:r w:rsidR="007C2760" w:rsidRPr="007C2760">
              <w:rPr>
                <w:rFonts w:ascii="Times New Roman" w:hAnsi="Times New Roman" w:cs="Times New Roman"/>
                <w:b/>
                <w:sz w:val="24"/>
                <w:szCs w:val="24"/>
                <w:lang w:val="en-US"/>
              </w:rPr>
              <w:t xml:space="preserve">ecification No. 1 to the </w:t>
            </w:r>
            <w:r w:rsidR="008964A7">
              <w:rPr>
                <w:rFonts w:ascii="Times New Roman" w:hAnsi="Times New Roman" w:cs="Times New Roman"/>
                <w:b/>
                <w:sz w:val="24"/>
                <w:szCs w:val="24"/>
                <w:lang w:val="en-US"/>
              </w:rPr>
              <w:t>Contract</w:t>
            </w:r>
          </w:p>
          <w:p w:rsidR="007C2760" w:rsidRPr="007C2760" w:rsidRDefault="008964A7" w:rsidP="008964A7">
            <w:pPr>
              <w:suppressAutoHyphens/>
              <w:autoSpaceDE w:val="0"/>
              <w:autoSpaceDN w:val="0"/>
              <w:adjustRightInd w:val="0"/>
              <w:jc w:val="both"/>
              <w:rPr>
                <w:rFonts w:ascii="Times New Roman" w:hAnsi="Times New Roman" w:cs="Times New Roman"/>
                <w:sz w:val="24"/>
                <w:szCs w:val="24"/>
                <w:lang w:val="en-US"/>
              </w:rPr>
            </w:pPr>
            <w:r w:rsidRPr="008964A7">
              <w:rPr>
                <w:rFonts w:ascii="Times New Roman" w:hAnsi="Times New Roman" w:cs="Times New Roman"/>
                <w:b/>
                <w:sz w:val="24"/>
                <w:szCs w:val="24"/>
                <w:lang w:val="en-US"/>
              </w:rPr>
              <w:t>for Development of Design Documentation and Supply of Test Mould Sets</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b/>
                <w:sz w:val="24"/>
                <w:szCs w:val="24"/>
              </w:rPr>
            </w:pPr>
            <w:r w:rsidRPr="007C2760">
              <w:rPr>
                <w:rFonts w:ascii="Times New Roman" w:hAnsi="Times New Roman" w:cs="Times New Roman"/>
                <w:b/>
                <w:sz w:val="24"/>
                <w:szCs w:val="24"/>
              </w:rPr>
              <w:t xml:space="preserve">Спецификация № 1 к договору </w:t>
            </w:r>
          </w:p>
          <w:p w:rsidR="007C2760" w:rsidRPr="007C2760"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На разработку конструкторской документации и поставку</w:t>
            </w:r>
            <w:r w:rsidR="007C2760" w:rsidRPr="007C2760">
              <w:rPr>
                <w:rFonts w:ascii="Times New Roman" w:hAnsi="Times New Roman" w:cs="Times New Roman"/>
                <w:b/>
                <w:sz w:val="24"/>
                <w:szCs w:val="24"/>
              </w:rPr>
              <w:t xml:space="preserve"> </w:t>
            </w:r>
            <w:proofErr w:type="spellStart"/>
            <w:r w:rsidR="007C2760" w:rsidRPr="007C2760">
              <w:rPr>
                <w:rFonts w:ascii="Times New Roman" w:hAnsi="Times New Roman" w:cs="Times New Roman"/>
                <w:b/>
                <w:sz w:val="24"/>
                <w:szCs w:val="24"/>
              </w:rPr>
              <w:t>формокомплектов</w:t>
            </w:r>
            <w:proofErr w:type="spellEnd"/>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No.: </w:t>
            </w:r>
            <w:r w:rsidR="00CD6FF6" w:rsidRPr="007C2760">
              <w:rPr>
                <w:rFonts w:ascii="Times New Roman" w:hAnsi="Times New Roman" w:cs="Times New Roman"/>
                <w:sz w:val="24"/>
                <w:szCs w:val="24"/>
                <w:lang w:val="en-US"/>
              </w:rPr>
              <w:fldChar w:fldCharType="begin">
                <w:ffData>
                  <w:name w:val="ТекстовоеПоле106"/>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Номер:</w:t>
            </w:r>
            <w:r w:rsidR="00CD6FF6" w:rsidRPr="007C2760">
              <w:rPr>
                <w:rFonts w:ascii="Times New Roman" w:hAnsi="Times New Roman" w:cs="Times New Roman"/>
                <w:sz w:val="24"/>
                <w:szCs w:val="24"/>
              </w:rPr>
              <w:fldChar w:fldCharType="begin">
                <w:ffData>
                  <w:name w:val="ТекстовоеПоле108"/>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Date: </w:t>
            </w:r>
            <w:r w:rsidR="00CD6FF6" w:rsidRPr="007C2760">
              <w:rPr>
                <w:rFonts w:ascii="Times New Roman" w:hAnsi="Times New Roman" w:cs="Times New Roman"/>
                <w:sz w:val="24"/>
                <w:szCs w:val="24"/>
                <w:lang w:val="en-US"/>
              </w:rPr>
              <w:fldChar w:fldCharType="begin">
                <w:ffData>
                  <w:name w:val="ТекстовоеПоле107"/>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Дата: </w:t>
            </w:r>
            <w:r w:rsidR="00CD6FF6" w:rsidRPr="007C2760">
              <w:rPr>
                <w:rFonts w:ascii="Times New Roman" w:hAnsi="Times New Roman" w:cs="Times New Roman"/>
                <w:sz w:val="24"/>
                <w:szCs w:val="24"/>
              </w:rPr>
              <w:fldChar w:fldCharType="begin">
                <w:ffData>
                  <w:name w:val="ТекстовоеПоле109"/>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Location: Novosibirsk, Russia</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Место: г. Новосибирск, Россия</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fldChar w:fldCharType="begin">
                <w:ffData>
                  <w:name w:val="ТекстовоеПоле13"/>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hereinafter referred to as the </w:t>
            </w:r>
            <w:r w:rsidR="00700F12">
              <w:rPr>
                <w:rFonts w:ascii="Times New Roman" w:hAnsi="Times New Roman" w:cs="Times New Roman"/>
                <w:sz w:val="24"/>
                <w:szCs w:val="24"/>
                <w:lang w:val="en-US"/>
              </w:rPr>
              <w:t>Vendor</w:t>
            </w:r>
            <w:r w:rsidR="007C2760" w:rsidRPr="007C2760">
              <w:rPr>
                <w:rFonts w:ascii="Times New Roman" w:hAnsi="Times New Roman" w:cs="Times New Roman"/>
                <w:sz w:val="24"/>
                <w:szCs w:val="24"/>
                <w:lang w:val="en-US"/>
              </w:rPr>
              <w:t xml:space="preserve">, represented by </w:t>
            </w:r>
            <w:r w:rsidRPr="007C2760">
              <w:rPr>
                <w:rFonts w:ascii="Times New Roman" w:hAnsi="Times New Roman" w:cs="Times New Roman"/>
                <w:sz w:val="24"/>
                <w:szCs w:val="24"/>
                <w:lang w:val="en-US"/>
              </w:rPr>
              <w:fldChar w:fldCharType="begin">
                <w:ffData>
                  <w:name w:val="ТекстовоеПоле14"/>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acting on the basis of Articles of Association, on the one hand,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and</w:t>
            </w:r>
          </w:p>
        </w:tc>
        <w:tc>
          <w:tcPr>
            <w:tcW w:w="5604"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fldChar w:fldCharType="begin">
                <w:ffData>
                  <w:name w:val="ТекстовоеПоле13"/>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w:t>
            </w:r>
            <w:proofErr w:type="gramStart"/>
            <w:r w:rsidR="007C2760" w:rsidRPr="007C2760">
              <w:rPr>
                <w:rFonts w:ascii="Times New Roman" w:hAnsi="Times New Roman" w:cs="Times New Roman"/>
                <w:sz w:val="24"/>
                <w:szCs w:val="24"/>
              </w:rPr>
              <w:t>именуемая</w:t>
            </w:r>
            <w:proofErr w:type="gramEnd"/>
            <w:r w:rsidR="007C2760" w:rsidRPr="007C2760">
              <w:rPr>
                <w:rFonts w:ascii="Times New Roman" w:hAnsi="Times New Roman" w:cs="Times New Roman"/>
                <w:sz w:val="24"/>
                <w:szCs w:val="24"/>
              </w:rPr>
              <w:t xml:space="preserve"> в дальнейшем “</w:t>
            </w:r>
            <w:r w:rsidR="00D5122E">
              <w:rPr>
                <w:rFonts w:ascii="Times New Roman" w:hAnsi="Times New Roman" w:cs="Times New Roman"/>
                <w:sz w:val="24"/>
                <w:szCs w:val="24"/>
              </w:rPr>
              <w:t xml:space="preserve">Исполнитель </w:t>
            </w:r>
            <w:r w:rsidR="007C2760" w:rsidRPr="007C2760">
              <w:rPr>
                <w:rFonts w:ascii="Times New Roman" w:hAnsi="Times New Roman" w:cs="Times New Roman"/>
                <w:sz w:val="24"/>
                <w:szCs w:val="24"/>
              </w:rPr>
              <w:t xml:space="preserve">”, в лице </w:t>
            </w:r>
            <w:r w:rsidRPr="007C2760">
              <w:rPr>
                <w:rFonts w:ascii="Times New Roman" w:hAnsi="Times New Roman" w:cs="Times New Roman"/>
                <w:sz w:val="24"/>
                <w:szCs w:val="24"/>
              </w:rPr>
              <w:fldChar w:fldCharType="begin">
                <w:ffData>
                  <w:name w:val="ТекстовоеПоле14"/>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действующего на основании Устава, с одной стороны,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и </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341459" w:rsidP="00581B03">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OOO </w:t>
            </w:r>
            <w:proofErr w:type="spellStart"/>
            <w:r>
              <w:rPr>
                <w:rFonts w:ascii="Times New Roman" w:hAnsi="Times New Roman" w:cs="Times New Roman"/>
                <w:sz w:val="24"/>
                <w:szCs w:val="24"/>
                <w:lang w:val="en-US"/>
              </w:rPr>
              <w:t>Sibsteklo</w:t>
            </w:r>
            <w:proofErr w:type="spellEnd"/>
            <w:r w:rsidR="007C2760" w:rsidRPr="007C2760">
              <w:rPr>
                <w:rFonts w:ascii="Times New Roman" w:hAnsi="Times New Roman" w:cs="Times New Roman"/>
                <w:sz w:val="24"/>
                <w:szCs w:val="24"/>
                <w:lang w:val="en-US"/>
              </w:rPr>
              <w:t xml:space="preserve">, Novosibirsk, Russia, hereinafter referred to as the </w:t>
            </w:r>
            <w:proofErr w:type="spellStart"/>
            <w:r w:rsidR="00932ED2" w:rsidRPr="00932ED2">
              <w:rPr>
                <w:rFonts w:ascii="Times New Roman" w:hAnsi="Times New Roman" w:cs="Times New Roman"/>
                <w:sz w:val="24"/>
                <w:szCs w:val="24"/>
                <w:lang w:val="en-US"/>
              </w:rPr>
              <w:t>Сustomer</w:t>
            </w:r>
            <w:proofErr w:type="spellEnd"/>
            <w:r w:rsidR="007C2760" w:rsidRPr="007C2760">
              <w:rPr>
                <w:rFonts w:ascii="Times New Roman" w:hAnsi="Times New Roman" w:cs="Times New Roman"/>
                <w:sz w:val="24"/>
                <w:szCs w:val="24"/>
                <w:lang w:val="en-US"/>
              </w:rPr>
              <w:t xml:space="preserve">, represented by </w:t>
            </w:r>
            <w:r w:rsidRPr="00341459">
              <w:rPr>
                <w:rFonts w:ascii="Times New Roman" w:hAnsi="Times New Roman" w:cs="Times New Roman"/>
                <w:sz w:val="24"/>
                <w:szCs w:val="24"/>
                <w:lang w:val="en-US"/>
              </w:rPr>
              <w:t>Director, S.V. Gerashchenko</w:t>
            </w:r>
            <w:r w:rsidR="007C2760" w:rsidRPr="007C2760">
              <w:rPr>
                <w:rFonts w:ascii="Times New Roman" w:hAnsi="Times New Roman" w:cs="Times New Roman"/>
                <w:sz w:val="24"/>
                <w:szCs w:val="24"/>
                <w:lang w:val="en-US"/>
              </w:rPr>
              <w:t>, acting on the basis of Articles of Association on the other hand,</w:t>
            </w:r>
          </w:p>
        </w:tc>
        <w:tc>
          <w:tcPr>
            <w:tcW w:w="5604" w:type="dxa"/>
            <w:gridSpan w:val="2"/>
          </w:tcPr>
          <w:p w:rsidR="007C2760" w:rsidRPr="007C2760" w:rsidRDefault="00EA4B68" w:rsidP="00EA4B68">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007C2760" w:rsidRPr="007C2760">
              <w:rPr>
                <w:rFonts w:ascii="Times New Roman" w:hAnsi="Times New Roman" w:cs="Times New Roman"/>
                <w:sz w:val="24"/>
                <w:szCs w:val="24"/>
              </w:rPr>
              <w:t>, г. Новосибирск, Россия, именуемое в дальнейшем “</w:t>
            </w:r>
            <w:r w:rsidR="00932ED2">
              <w:rPr>
                <w:rFonts w:ascii="Times New Roman" w:hAnsi="Times New Roman" w:cs="Times New Roman"/>
                <w:sz w:val="24"/>
                <w:szCs w:val="24"/>
              </w:rPr>
              <w:t>Заказчик</w:t>
            </w:r>
            <w:r w:rsidR="007C2760" w:rsidRPr="007C2760">
              <w:rPr>
                <w:rFonts w:ascii="Times New Roman" w:hAnsi="Times New Roman" w:cs="Times New Roman"/>
                <w:sz w:val="24"/>
                <w:szCs w:val="24"/>
              </w:rPr>
              <w:t xml:space="preserve">”, в лице </w:t>
            </w:r>
            <w:r>
              <w:rPr>
                <w:rFonts w:ascii="Times New Roman" w:hAnsi="Times New Roman" w:cs="Times New Roman"/>
                <w:sz w:val="24"/>
                <w:szCs w:val="24"/>
              </w:rPr>
              <w:t>директора Геращенко С.В.,</w:t>
            </w:r>
            <w:r w:rsidR="007C2760" w:rsidRPr="007C2760">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w:t>
            </w:r>
            <w:r w:rsidR="007C2760" w:rsidRPr="007C2760">
              <w:rPr>
                <w:rFonts w:ascii="Times New Roman" w:hAnsi="Times New Roman" w:cs="Times New Roman"/>
                <w:sz w:val="24"/>
                <w:szCs w:val="24"/>
              </w:rPr>
              <w:t xml:space="preserve"> с другой стороны</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have concluded the </w:t>
            </w:r>
            <w:r w:rsidR="00341459">
              <w:rPr>
                <w:rFonts w:ascii="Times New Roman" w:hAnsi="Times New Roman" w:cs="Times New Roman"/>
                <w:sz w:val="24"/>
                <w:szCs w:val="24"/>
                <w:lang w:val="en-US"/>
              </w:rPr>
              <w:t xml:space="preserve">Specification </w:t>
            </w:r>
            <w:r w:rsidRPr="007C2760">
              <w:rPr>
                <w:rFonts w:ascii="Times New Roman" w:hAnsi="Times New Roman" w:cs="Times New Roman"/>
                <w:sz w:val="24"/>
                <w:szCs w:val="24"/>
                <w:lang w:val="en-US"/>
              </w:rPr>
              <w:t>on the following terms:</w:t>
            </w:r>
          </w:p>
          <w:p w:rsidR="006A675A" w:rsidRDefault="006A675A" w:rsidP="006A675A">
            <w:pPr>
              <w:pStyle w:val="a4"/>
              <w:numPr>
                <w:ilvl w:val="0"/>
                <w:numId w:val="7"/>
              </w:numPr>
              <w:suppressAutoHyphens/>
              <w:ind w:left="0"/>
              <w:jc w:val="both"/>
              <w:rPr>
                <w:rFonts w:ascii="Times New Roman" w:hAnsi="Times New Roman" w:cs="Times New Roman"/>
                <w:sz w:val="24"/>
                <w:szCs w:val="24"/>
              </w:rPr>
            </w:pPr>
            <w:r>
              <w:rPr>
                <w:rFonts w:ascii="Times New Roman" w:hAnsi="Times New Roman"/>
                <w:sz w:val="24"/>
              </w:rPr>
              <w:t>TERMS OF DESIGN DOCUMENTATION DEVELOPMENT</w:t>
            </w:r>
          </w:p>
          <w:p w:rsidR="006A675A" w:rsidRPr="00EE7F21" w:rsidRDefault="006A675A" w:rsidP="006A675A">
            <w:pPr>
              <w:pStyle w:val="a4"/>
              <w:numPr>
                <w:ilvl w:val="0"/>
                <w:numId w:val="7"/>
              </w:numPr>
              <w:suppressAutoHyphens/>
              <w:ind w:left="0"/>
              <w:jc w:val="both"/>
              <w:rPr>
                <w:rFonts w:ascii="Times New Roman" w:hAnsi="Times New Roman" w:cs="Times New Roman"/>
                <w:sz w:val="24"/>
                <w:szCs w:val="24"/>
                <w:lang w:val="en-US"/>
              </w:rPr>
            </w:pPr>
            <w:r w:rsidRPr="00EE7F21">
              <w:rPr>
                <w:rFonts w:ascii="Times New Roman" w:hAnsi="Times New Roman"/>
                <w:sz w:val="24"/>
                <w:lang w:val="en-US"/>
              </w:rPr>
              <w:t>1.1. According to the Specification, the Vendor shall develop the DD for manufacture of mould sets, which the Customer will use to manufacture glassware.</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1.2. The Vendor shall develop the DD according to the glassware general drawing and technical specifications, which are agreed by the Parties, provided in Appendices to the Specification.</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 xml:space="preserve">The DD shall be developed within </w:t>
            </w:r>
            <w:r w:rsidR="00605ECE" w:rsidRPr="00605ECE">
              <w:rPr>
                <w:rFonts w:ascii="Times New Roman" w:hAnsi="Times New Roman"/>
                <w:sz w:val="24"/>
                <w:lang w:val="en-US"/>
              </w:rPr>
              <w:t>7</w:t>
            </w:r>
            <w:r w:rsidRPr="00EE7F21">
              <w:rPr>
                <w:rFonts w:ascii="Times New Roman" w:hAnsi="Times New Roman"/>
                <w:sz w:val="24"/>
                <w:lang w:val="en-US"/>
              </w:rPr>
              <w:t xml:space="preserve"> </w:t>
            </w:r>
            <w:r w:rsidR="00605ECE" w:rsidRPr="00605ECE">
              <w:rPr>
                <w:rFonts w:ascii="Times New Roman" w:hAnsi="Times New Roman"/>
                <w:sz w:val="24"/>
                <w:lang w:val="en-US"/>
              </w:rPr>
              <w:t>(</w:t>
            </w:r>
            <w:r w:rsidR="00605ECE">
              <w:rPr>
                <w:rFonts w:ascii="Times New Roman" w:hAnsi="Times New Roman"/>
                <w:sz w:val="24"/>
                <w:lang w:val="en-US"/>
              </w:rPr>
              <w:t xml:space="preserve">Seven) </w:t>
            </w:r>
            <w:r w:rsidRPr="00EE7F21">
              <w:rPr>
                <w:rFonts w:ascii="Times New Roman" w:hAnsi="Times New Roman"/>
                <w:sz w:val="24"/>
                <w:lang w:val="en-US"/>
              </w:rPr>
              <w:t>days from the day the Specification is signed.</w:t>
            </w:r>
          </w:p>
          <w:p w:rsidR="006A675A" w:rsidRPr="00EE7F21" w:rsidRDefault="006A675A" w:rsidP="006A675A">
            <w:pPr>
              <w:jc w:val="both"/>
              <w:rPr>
                <w:rFonts w:ascii="Times New Roman" w:hAnsi="Times New Roman" w:cs="Times New Roman"/>
                <w:sz w:val="24"/>
                <w:szCs w:val="24"/>
                <w:lang w:val="en-US"/>
              </w:rPr>
            </w:pPr>
            <w:r w:rsidRPr="00EE7F21">
              <w:rPr>
                <w:rFonts w:ascii="Times New Roman" w:hAnsi="Times New Roman"/>
                <w:sz w:val="24"/>
                <w:lang w:val="en-US"/>
              </w:rPr>
              <w:t xml:space="preserve">1.3. The Customer shall review the DD within </w:t>
            </w:r>
            <w:r w:rsidR="000405AF" w:rsidRPr="000405AF">
              <w:rPr>
                <w:rFonts w:ascii="Times New Roman" w:hAnsi="Times New Roman"/>
                <w:sz w:val="24"/>
                <w:lang w:val="en-US"/>
              </w:rPr>
              <w:t>3 (</w:t>
            </w:r>
            <w:r w:rsidR="000405AF" w:rsidRPr="00271C96">
              <w:rPr>
                <w:rStyle w:val="shorttext"/>
                <w:lang w:val="en-US"/>
              </w:rPr>
              <w:t>t</w:t>
            </w:r>
            <w:r w:rsidR="000405AF" w:rsidRPr="000405AF">
              <w:rPr>
                <w:rFonts w:ascii="Times New Roman" w:hAnsi="Times New Roman"/>
                <w:sz w:val="24"/>
                <w:lang w:val="en-US"/>
              </w:rPr>
              <w:t>hree)</w:t>
            </w:r>
            <w:r w:rsidRPr="00EE7F21">
              <w:rPr>
                <w:rFonts w:ascii="Times New Roman" w:hAnsi="Times New Roman"/>
                <w:sz w:val="24"/>
                <w:lang w:val="en-US"/>
              </w:rPr>
              <w:t xml:space="preserve"> days upon receipt from the Vendor and has the right to request amendments in case of any defects. The Customer shall be responsible for agreement of the DD parts, which are related to connection of MS to the Customer</w:t>
            </w:r>
            <w:r>
              <w:rPr>
                <w:rFonts w:ascii="Times New Roman" w:hAnsi="Times New Roman" w:cs="Times New Roman"/>
                <w:sz w:val="24"/>
                <w:rtl/>
                <w:cs/>
              </w:rPr>
              <w:t>’</w:t>
            </w:r>
            <w:r w:rsidRPr="00EE7F21">
              <w:rPr>
                <w:rFonts w:ascii="Times New Roman" w:hAnsi="Times New Roman"/>
                <w:sz w:val="24"/>
                <w:lang w:val="en-US"/>
              </w:rPr>
              <w:t xml:space="preserve">s </w:t>
            </w:r>
            <w:r w:rsidRPr="00EE7F21">
              <w:rPr>
                <w:rFonts w:ascii="Times New Roman" w:hAnsi="Times New Roman"/>
                <w:sz w:val="24"/>
                <w:lang w:val="en-US"/>
              </w:rPr>
              <w:lastRenderedPageBreak/>
              <w:t xml:space="preserve">equipment. </w:t>
            </w:r>
          </w:p>
          <w:p w:rsidR="00D5122E" w:rsidRPr="00605ECE" w:rsidRDefault="006A675A" w:rsidP="00D5122E">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The Vendor shall make amendments to the DD as specified in clause 5 of the Contract.</w:t>
            </w:r>
          </w:p>
        </w:tc>
        <w:tc>
          <w:tcPr>
            <w:tcW w:w="5604" w:type="dxa"/>
            <w:gridSpan w:val="2"/>
          </w:tcPr>
          <w:p w:rsidR="007C2760"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заключили настоящую Спецификацию </w:t>
            </w:r>
            <w:r w:rsidR="007C2760" w:rsidRPr="007C2760">
              <w:rPr>
                <w:rFonts w:ascii="Times New Roman" w:hAnsi="Times New Roman" w:cs="Times New Roman"/>
                <w:sz w:val="24"/>
                <w:szCs w:val="24"/>
              </w:rPr>
              <w:t>на следующих условиях:</w:t>
            </w:r>
          </w:p>
          <w:p w:rsidR="00932ED2" w:rsidRDefault="006F6FAB" w:rsidP="006A675A">
            <w:pPr>
              <w:pStyle w:val="a4"/>
              <w:numPr>
                <w:ilvl w:val="0"/>
                <w:numId w:val="14"/>
              </w:numPr>
              <w:suppressAutoHyphens/>
              <w:ind w:left="0"/>
              <w:jc w:val="both"/>
              <w:rPr>
                <w:rFonts w:ascii="Times New Roman" w:hAnsi="Times New Roman" w:cs="Times New Roman"/>
                <w:sz w:val="24"/>
                <w:szCs w:val="24"/>
              </w:rPr>
            </w:pPr>
            <w:r w:rsidRPr="00932ED2">
              <w:rPr>
                <w:rFonts w:ascii="Times New Roman" w:hAnsi="Times New Roman" w:cs="Times New Roman"/>
                <w:sz w:val="24"/>
                <w:szCs w:val="24"/>
              </w:rPr>
              <w:t xml:space="preserve">УСЛОВИЯ </w:t>
            </w:r>
            <w:r w:rsidR="00D5122E" w:rsidRPr="00932ED2">
              <w:rPr>
                <w:rFonts w:ascii="Times New Roman" w:hAnsi="Times New Roman" w:cs="Times New Roman"/>
                <w:sz w:val="24"/>
                <w:szCs w:val="24"/>
              </w:rPr>
              <w:t>РАЗРАБОТКИ</w:t>
            </w:r>
            <w:r w:rsidRPr="00932ED2">
              <w:rPr>
                <w:rFonts w:ascii="Times New Roman" w:hAnsi="Times New Roman" w:cs="Times New Roman"/>
                <w:sz w:val="24"/>
                <w:szCs w:val="24"/>
              </w:rPr>
              <w:t xml:space="preserve"> К</w:t>
            </w:r>
            <w:r w:rsidR="00932ED2" w:rsidRPr="00932ED2">
              <w:rPr>
                <w:rFonts w:ascii="Times New Roman" w:hAnsi="Times New Roman" w:cs="Times New Roman"/>
                <w:sz w:val="24"/>
                <w:szCs w:val="24"/>
              </w:rPr>
              <w:t>ОНСТРУКТОРСКОЙ ДОКУМЕНТАЦИИ</w:t>
            </w:r>
            <w:r w:rsidRPr="00932ED2">
              <w:rPr>
                <w:rFonts w:ascii="Times New Roman" w:hAnsi="Times New Roman" w:cs="Times New Roman"/>
                <w:sz w:val="24"/>
                <w:szCs w:val="24"/>
              </w:rPr>
              <w:t>.</w:t>
            </w:r>
          </w:p>
          <w:p w:rsidR="0013688C" w:rsidRPr="00932ED2" w:rsidRDefault="00932ED2" w:rsidP="006A675A">
            <w:pPr>
              <w:pStyle w:val="a4"/>
              <w:numPr>
                <w:ilvl w:val="0"/>
                <w:numId w:val="14"/>
              </w:numPr>
              <w:suppressAutoHyphens/>
              <w:ind w:left="0"/>
              <w:jc w:val="both"/>
              <w:rPr>
                <w:rFonts w:ascii="Times New Roman" w:hAnsi="Times New Roman" w:cs="Times New Roman"/>
                <w:sz w:val="24"/>
                <w:szCs w:val="24"/>
              </w:rPr>
            </w:pPr>
            <w:r>
              <w:rPr>
                <w:rFonts w:ascii="Times New Roman" w:hAnsi="Times New Roman" w:cs="Times New Roman"/>
                <w:sz w:val="24"/>
                <w:szCs w:val="24"/>
              </w:rPr>
              <w:t>1.1.</w:t>
            </w:r>
            <w:r w:rsidR="0013688C" w:rsidRPr="00932ED2">
              <w:rPr>
                <w:rFonts w:ascii="Times New Roman" w:hAnsi="Times New Roman" w:cs="Times New Roman"/>
                <w:sz w:val="24"/>
                <w:szCs w:val="24"/>
              </w:rPr>
              <w:t xml:space="preserve"> По настоящей спецификации </w:t>
            </w:r>
            <w:r w:rsidR="00D5122E" w:rsidRPr="00932ED2">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sidRPr="00932ED2">
              <w:rPr>
                <w:rFonts w:ascii="Times New Roman" w:hAnsi="Times New Roman" w:cs="Times New Roman"/>
                <w:sz w:val="24"/>
                <w:szCs w:val="24"/>
              </w:rPr>
              <w:t xml:space="preserve">обязуется разработать КД для изготовления </w:t>
            </w:r>
            <w:proofErr w:type="spellStart"/>
            <w:r w:rsidR="0013688C" w:rsidRPr="00932ED2">
              <w:rPr>
                <w:rFonts w:ascii="Times New Roman" w:hAnsi="Times New Roman" w:cs="Times New Roman"/>
                <w:sz w:val="24"/>
                <w:szCs w:val="24"/>
              </w:rPr>
              <w:t>формокомплектов</w:t>
            </w:r>
            <w:proofErr w:type="spellEnd"/>
            <w:r w:rsidR="0013688C" w:rsidRPr="00932ED2">
              <w:rPr>
                <w:rFonts w:ascii="Times New Roman" w:hAnsi="Times New Roman" w:cs="Times New Roman"/>
                <w:sz w:val="24"/>
                <w:szCs w:val="24"/>
              </w:rPr>
              <w:t xml:space="preserve"> для производства стеклоизделий в производстве </w:t>
            </w:r>
            <w:r w:rsidR="00D5122E" w:rsidRPr="00932ED2">
              <w:rPr>
                <w:rFonts w:ascii="Times New Roman" w:hAnsi="Times New Roman" w:cs="Times New Roman"/>
                <w:sz w:val="24"/>
                <w:szCs w:val="24"/>
              </w:rPr>
              <w:t>Заказчика</w:t>
            </w:r>
            <w:r w:rsidR="0013688C" w:rsidRPr="00932ED2">
              <w:rPr>
                <w:rFonts w:ascii="Times New Roman" w:hAnsi="Times New Roman" w:cs="Times New Roman"/>
                <w:sz w:val="24"/>
                <w:szCs w:val="24"/>
              </w:rPr>
              <w:t>.</w:t>
            </w:r>
          </w:p>
          <w:p w:rsidR="00932ED2" w:rsidRDefault="006F6FAB"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13688C">
              <w:rPr>
                <w:rFonts w:ascii="Times New Roman" w:hAnsi="Times New Roman" w:cs="Times New Roman"/>
                <w:sz w:val="24"/>
                <w:szCs w:val="24"/>
              </w:rPr>
              <w:t xml:space="preserve">. </w:t>
            </w:r>
            <w:r w:rsidR="00D5122E">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Pr>
                <w:rFonts w:ascii="Times New Roman" w:hAnsi="Times New Roman" w:cs="Times New Roman"/>
                <w:sz w:val="24"/>
                <w:szCs w:val="24"/>
              </w:rPr>
              <w:t xml:space="preserve">обязуется разработать КД в соответствии с чертежом общего вида стеклоизделия, техническим заданием, согласованным сторонами, </w:t>
            </w:r>
            <w:r w:rsidR="00932ED2">
              <w:rPr>
                <w:rFonts w:ascii="Times New Roman" w:hAnsi="Times New Roman" w:cs="Times New Roman"/>
                <w:sz w:val="24"/>
                <w:szCs w:val="24"/>
              </w:rPr>
              <w:t>являющимися приложениями к настоящей спецификации.</w:t>
            </w:r>
          </w:p>
          <w:p w:rsidR="0013688C"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13688C">
              <w:rPr>
                <w:rFonts w:ascii="Times New Roman" w:hAnsi="Times New Roman" w:cs="Times New Roman"/>
                <w:sz w:val="24"/>
                <w:szCs w:val="24"/>
              </w:rPr>
              <w:t xml:space="preserve">рок </w:t>
            </w:r>
            <w:r w:rsidR="00605ECE">
              <w:rPr>
                <w:rFonts w:ascii="Times New Roman" w:hAnsi="Times New Roman" w:cs="Times New Roman"/>
                <w:sz w:val="24"/>
                <w:szCs w:val="24"/>
              </w:rPr>
              <w:t xml:space="preserve">разработки </w:t>
            </w:r>
            <w:r>
              <w:rPr>
                <w:rFonts w:ascii="Times New Roman" w:hAnsi="Times New Roman" w:cs="Times New Roman"/>
                <w:sz w:val="24"/>
                <w:szCs w:val="24"/>
              </w:rPr>
              <w:t xml:space="preserve">КД </w:t>
            </w:r>
            <w:r w:rsidR="00605ECE">
              <w:rPr>
                <w:rFonts w:ascii="Times New Roman" w:hAnsi="Times New Roman" w:cs="Times New Roman"/>
                <w:sz w:val="24"/>
                <w:szCs w:val="24"/>
              </w:rPr>
              <w:t>7</w:t>
            </w:r>
            <w:r w:rsidR="00605ECE" w:rsidRPr="00605ECE">
              <w:rPr>
                <w:rFonts w:ascii="Times New Roman" w:hAnsi="Times New Roman" w:cs="Times New Roman"/>
                <w:sz w:val="24"/>
                <w:szCs w:val="24"/>
              </w:rPr>
              <w:t xml:space="preserve"> (</w:t>
            </w:r>
            <w:r w:rsidR="00605ECE">
              <w:rPr>
                <w:rFonts w:ascii="Times New Roman" w:hAnsi="Times New Roman" w:cs="Times New Roman"/>
                <w:sz w:val="24"/>
                <w:szCs w:val="24"/>
              </w:rPr>
              <w:t xml:space="preserve">Семь) </w:t>
            </w:r>
            <w:r w:rsidR="0013688C">
              <w:rPr>
                <w:rFonts w:ascii="Times New Roman" w:hAnsi="Times New Roman" w:cs="Times New Roman"/>
                <w:sz w:val="24"/>
                <w:szCs w:val="24"/>
              </w:rPr>
              <w:t>дней</w:t>
            </w:r>
            <w:r w:rsidR="006315E9">
              <w:rPr>
                <w:rFonts w:ascii="Times New Roman" w:hAnsi="Times New Roman" w:cs="Times New Roman"/>
                <w:sz w:val="24"/>
                <w:szCs w:val="24"/>
              </w:rPr>
              <w:t xml:space="preserve"> </w:t>
            </w:r>
            <w:proofErr w:type="gramStart"/>
            <w:r w:rsidR="0013688C">
              <w:rPr>
                <w:rFonts w:ascii="Times New Roman" w:hAnsi="Times New Roman" w:cs="Times New Roman"/>
                <w:sz w:val="24"/>
                <w:szCs w:val="24"/>
              </w:rPr>
              <w:t>с даты заключения</w:t>
            </w:r>
            <w:proofErr w:type="gramEnd"/>
            <w:r w:rsidR="0013688C">
              <w:rPr>
                <w:rFonts w:ascii="Times New Roman" w:hAnsi="Times New Roman" w:cs="Times New Roman"/>
                <w:sz w:val="24"/>
                <w:szCs w:val="24"/>
              </w:rPr>
              <w:t xml:space="preserve"> настоящей специфика</w:t>
            </w:r>
            <w:r w:rsidR="00CE55D2">
              <w:rPr>
                <w:rFonts w:ascii="Times New Roman" w:hAnsi="Times New Roman" w:cs="Times New Roman"/>
                <w:sz w:val="24"/>
                <w:szCs w:val="24"/>
              </w:rPr>
              <w:t>ции.</w:t>
            </w:r>
          </w:p>
          <w:p w:rsidR="0006341A" w:rsidRPr="00CE55D2" w:rsidRDefault="006F6FAB" w:rsidP="0006341A">
            <w:pPr>
              <w:jc w:val="both"/>
              <w:rPr>
                <w:rFonts w:ascii="Times New Roman" w:hAnsi="Times New Roman" w:cs="Times New Roman"/>
                <w:sz w:val="24"/>
                <w:szCs w:val="24"/>
              </w:rPr>
            </w:pPr>
            <w:r>
              <w:rPr>
                <w:rFonts w:ascii="Times New Roman" w:hAnsi="Times New Roman" w:cs="Times New Roman"/>
                <w:sz w:val="24"/>
                <w:szCs w:val="24"/>
              </w:rPr>
              <w:t xml:space="preserve">1.3. </w:t>
            </w:r>
            <w:r w:rsidR="00D5122E">
              <w:rPr>
                <w:rFonts w:ascii="Times New Roman" w:hAnsi="Times New Roman" w:cs="Times New Roman"/>
                <w:sz w:val="24"/>
                <w:szCs w:val="24"/>
              </w:rPr>
              <w:t xml:space="preserve">Заказчик </w:t>
            </w:r>
            <w:r w:rsidR="00932923">
              <w:rPr>
                <w:rFonts w:ascii="Times New Roman" w:hAnsi="Times New Roman" w:cs="Times New Roman"/>
                <w:sz w:val="24"/>
                <w:szCs w:val="24"/>
              </w:rPr>
              <w:t xml:space="preserve">обязуется в срок не </w:t>
            </w:r>
            <w:r w:rsidR="00932923" w:rsidRPr="000405AF">
              <w:rPr>
                <w:rFonts w:ascii="Times New Roman" w:hAnsi="Times New Roman" w:cs="Times New Roman"/>
                <w:sz w:val="24"/>
                <w:szCs w:val="24"/>
              </w:rPr>
              <w:t xml:space="preserve">более </w:t>
            </w:r>
            <w:r w:rsidR="00C94850" w:rsidRPr="000405AF">
              <w:rPr>
                <w:rFonts w:ascii="Times New Roman" w:hAnsi="Times New Roman" w:cs="Times New Roman"/>
                <w:sz w:val="24"/>
                <w:szCs w:val="24"/>
              </w:rPr>
              <w:t>3 (трех)</w:t>
            </w:r>
            <w:r w:rsidR="00932923">
              <w:rPr>
                <w:rFonts w:ascii="Times New Roman" w:hAnsi="Times New Roman" w:cs="Times New Roman"/>
                <w:sz w:val="24"/>
                <w:szCs w:val="24"/>
              </w:rPr>
              <w:t xml:space="preserve"> дней</w:t>
            </w:r>
            <w:r w:rsidR="00110724">
              <w:rPr>
                <w:rFonts w:ascii="Times New Roman" w:hAnsi="Times New Roman" w:cs="Times New Roman"/>
                <w:sz w:val="24"/>
                <w:szCs w:val="24"/>
              </w:rPr>
              <w:t xml:space="preserve"> </w:t>
            </w:r>
            <w:proofErr w:type="gramStart"/>
            <w:r w:rsidR="00110724">
              <w:rPr>
                <w:rFonts w:ascii="Times New Roman" w:hAnsi="Times New Roman" w:cs="Times New Roman"/>
                <w:sz w:val="24"/>
                <w:szCs w:val="24"/>
              </w:rPr>
              <w:t>с даты получения</w:t>
            </w:r>
            <w:proofErr w:type="gramEnd"/>
            <w:r w:rsidR="00110724">
              <w:rPr>
                <w:rFonts w:ascii="Times New Roman" w:hAnsi="Times New Roman" w:cs="Times New Roman"/>
                <w:sz w:val="24"/>
                <w:szCs w:val="24"/>
              </w:rPr>
              <w:t xml:space="preserve"> КД от </w:t>
            </w:r>
            <w:r w:rsidR="00932ED2">
              <w:rPr>
                <w:rFonts w:ascii="Times New Roman" w:hAnsi="Times New Roman" w:cs="Times New Roman"/>
                <w:sz w:val="24"/>
                <w:szCs w:val="24"/>
              </w:rPr>
              <w:t>Исполнителя</w:t>
            </w:r>
            <w:r w:rsidR="00110724">
              <w:rPr>
                <w:rFonts w:ascii="Times New Roman" w:hAnsi="Times New Roman" w:cs="Times New Roman"/>
                <w:sz w:val="24"/>
                <w:szCs w:val="24"/>
              </w:rPr>
              <w:t>,</w:t>
            </w:r>
            <w:r w:rsidR="00932923">
              <w:rPr>
                <w:rFonts w:ascii="Times New Roman" w:hAnsi="Times New Roman" w:cs="Times New Roman"/>
                <w:sz w:val="24"/>
                <w:szCs w:val="24"/>
              </w:rPr>
              <w:t xml:space="preserve"> ра</w:t>
            </w:r>
            <w:r w:rsidR="00110724">
              <w:rPr>
                <w:rFonts w:ascii="Times New Roman" w:hAnsi="Times New Roman" w:cs="Times New Roman"/>
                <w:sz w:val="24"/>
                <w:szCs w:val="24"/>
              </w:rPr>
              <w:t>ссмотреть КД и при наличии недостатков</w:t>
            </w:r>
            <w:r w:rsidR="00932ED2">
              <w:rPr>
                <w:rFonts w:ascii="Times New Roman" w:hAnsi="Times New Roman" w:cs="Times New Roman"/>
                <w:sz w:val="24"/>
                <w:szCs w:val="24"/>
              </w:rPr>
              <w:t xml:space="preserve"> вправе</w:t>
            </w:r>
            <w:r w:rsidR="00932923">
              <w:rPr>
                <w:rFonts w:ascii="Times New Roman" w:hAnsi="Times New Roman" w:cs="Times New Roman"/>
                <w:sz w:val="24"/>
                <w:szCs w:val="24"/>
              </w:rPr>
              <w:t xml:space="preserve"> потребовать внесение изменений в КД.</w:t>
            </w:r>
            <w:r w:rsidR="0006341A">
              <w:rPr>
                <w:rFonts w:ascii="Times New Roman" w:hAnsi="Times New Roman" w:cs="Times New Roman"/>
                <w:sz w:val="24"/>
                <w:szCs w:val="24"/>
              </w:rPr>
              <w:t xml:space="preserve"> Заказчик несет ответственность за </w:t>
            </w:r>
            <w:r w:rsidR="00B3172F">
              <w:rPr>
                <w:rFonts w:ascii="Times New Roman" w:hAnsi="Times New Roman" w:cs="Times New Roman"/>
                <w:sz w:val="24"/>
                <w:szCs w:val="24"/>
              </w:rPr>
              <w:t>согласование частей</w:t>
            </w:r>
            <w:r w:rsidR="0006341A">
              <w:rPr>
                <w:rFonts w:ascii="Times New Roman" w:hAnsi="Times New Roman" w:cs="Times New Roman"/>
                <w:sz w:val="24"/>
                <w:szCs w:val="24"/>
              </w:rPr>
              <w:t xml:space="preserve"> КД</w:t>
            </w:r>
            <w:r w:rsidR="00420033">
              <w:rPr>
                <w:rFonts w:ascii="Times New Roman" w:hAnsi="Times New Roman" w:cs="Times New Roman"/>
                <w:sz w:val="24"/>
                <w:szCs w:val="24"/>
              </w:rPr>
              <w:t xml:space="preserve">, </w:t>
            </w:r>
            <w:r w:rsidR="00784FEF">
              <w:rPr>
                <w:rFonts w:ascii="Times New Roman" w:hAnsi="Times New Roman" w:cs="Times New Roman"/>
                <w:sz w:val="24"/>
                <w:szCs w:val="24"/>
              </w:rPr>
              <w:t>которые связаны</w:t>
            </w:r>
            <w:r w:rsidR="00420033">
              <w:rPr>
                <w:rFonts w:ascii="Times New Roman" w:hAnsi="Times New Roman" w:cs="Times New Roman"/>
                <w:sz w:val="24"/>
                <w:szCs w:val="24"/>
              </w:rPr>
              <w:t xml:space="preserve"> с </w:t>
            </w:r>
            <w:r w:rsidR="00B3172F">
              <w:rPr>
                <w:rFonts w:ascii="Times New Roman" w:hAnsi="Times New Roman" w:cs="Times New Roman"/>
                <w:sz w:val="24"/>
                <w:szCs w:val="24"/>
              </w:rPr>
              <w:t>присоединением ФК к оборудованию</w:t>
            </w:r>
            <w:r w:rsidR="00420033">
              <w:rPr>
                <w:rFonts w:ascii="Times New Roman" w:hAnsi="Times New Roman" w:cs="Times New Roman"/>
                <w:sz w:val="24"/>
                <w:szCs w:val="24"/>
              </w:rPr>
              <w:t xml:space="preserve"> Заказчика. </w:t>
            </w:r>
          </w:p>
          <w:p w:rsidR="0013688C" w:rsidRPr="007C2760" w:rsidRDefault="00110724" w:rsidP="00B900ED">
            <w:pPr>
              <w:suppressAutoHyphens/>
              <w:autoSpaceDE w:val="0"/>
              <w:autoSpaceDN w:val="0"/>
              <w:adjustRightInd w:val="0"/>
              <w:jc w:val="both"/>
              <w:rPr>
                <w:rFonts w:ascii="Times New Roman" w:hAnsi="Times New Roman" w:cs="Times New Roman"/>
                <w:sz w:val="24"/>
                <w:szCs w:val="24"/>
              </w:rPr>
            </w:pPr>
            <w:r w:rsidRPr="00D5122E">
              <w:rPr>
                <w:rFonts w:ascii="Times New Roman" w:hAnsi="Times New Roman" w:cs="Times New Roman"/>
                <w:sz w:val="24"/>
                <w:szCs w:val="24"/>
              </w:rPr>
              <w:lastRenderedPageBreak/>
              <w:t xml:space="preserve">Изменения в КД производятся </w:t>
            </w:r>
            <w:r w:rsidR="00932ED2">
              <w:rPr>
                <w:rFonts w:ascii="Times New Roman" w:hAnsi="Times New Roman" w:cs="Times New Roman"/>
                <w:sz w:val="24"/>
                <w:szCs w:val="24"/>
              </w:rPr>
              <w:t>Исполнителем</w:t>
            </w:r>
            <w:r w:rsidRPr="00D5122E">
              <w:rPr>
                <w:rFonts w:ascii="Times New Roman" w:hAnsi="Times New Roman" w:cs="Times New Roman"/>
                <w:sz w:val="24"/>
                <w:szCs w:val="24"/>
              </w:rPr>
              <w:t xml:space="preserve"> в порядке и сроки, установленные в п.5 договора.</w:t>
            </w:r>
          </w:p>
        </w:tc>
      </w:tr>
      <w:tr w:rsidR="007C2760" w:rsidRPr="007C2760" w:rsidTr="00336EDC">
        <w:trPr>
          <w:gridAfter w:val="1"/>
          <w:wAfter w:w="676" w:type="dxa"/>
        </w:trPr>
        <w:tc>
          <w:tcPr>
            <w:tcW w:w="4569" w:type="dxa"/>
            <w:gridSpan w:val="2"/>
          </w:tcPr>
          <w:p w:rsidR="00D5122E" w:rsidRPr="00827E26" w:rsidRDefault="006A675A" w:rsidP="00827E26">
            <w:pPr>
              <w:pStyle w:val="a4"/>
              <w:numPr>
                <w:ilvl w:val="0"/>
                <w:numId w:val="9"/>
              </w:numPr>
              <w:jc w:val="both"/>
              <w:rPr>
                <w:rFonts w:ascii="Times New Roman" w:hAnsi="Times New Roman" w:cs="Times New Roman"/>
                <w:position w:val="-4"/>
                <w:sz w:val="24"/>
                <w:szCs w:val="24"/>
                <w:lang w:val="en-US" w:eastAsia="en-GB"/>
              </w:rPr>
            </w:pPr>
            <w:r w:rsidRPr="00EE7F21">
              <w:rPr>
                <w:rFonts w:ascii="Times New Roman" w:hAnsi="Times New Roman"/>
                <w:sz w:val="24"/>
                <w:lang w:val="en-US"/>
              </w:rPr>
              <w:lastRenderedPageBreak/>
              <w:t>DELIVERY TERMS FOR THE TEST MOULD SET</w:t>
            </w:r>
          </w:p>
          <w:p w:rsidR="007C2760" w:rsidRPr="007C2760" w:rsidRDefault="00605ECE" w:rsidP="00D5122E">
            <w:pPr>
              <w:pStyle w:val="a4"/>
              <w:ind w:left="39"/>
              <w:jc w:val="both"/>
              <w:rPr>
                <w:rFonts w:ascii="Times New Roman" w:hAnsi="Times New Roman" w:cs="Times New Roman"/>
                <w:position w:val="-4"/>
                <w:sz w:val="24"/>
                <w:szCs w:val="24"/>
                <w:lang w:val="en-US"/>
              </w:rPr>
            </w:pPr>
            <w:r w:rsidRPr="00605ECE">
              <w:rPr>
                <w:rFonts w:ascii="Times New Roman" w:hAnsi="Times New Roman" w:cs="Times New Roman"/>
                <w:position w:val="-4"/>
                <w:sz w:val="24"/>
                <w:szCs w:val="24"/>
                <w:lang w:val="en-US" w:eastAsia="en-GB"/>
              </w:rPr>
              <w:t>2</w:t>
            </w:r>
            <w:r w:rsidR="00D5122E" w:rsidRPr="00D5122E">
              <w:rPr>
                <w:rFonts w:ascii="Times New Roman" w:hAnsi="Times New Roman" w:cs="Times New Roman"/>
                <w:position w:val="-4"/>
                <w:sz w:val="24"/>
                <w:szCs w:val="24"/>
                <w:lang w:val="en-US" w:eastAsia="en-GB"/>
              </w:rPr>
              <w:t xml:space="preserve">.1. </w:t>
            </w:r>
            <w:r w:rsidR="007C2760" w:rsidRPr="007C2760">
              <w:rPr>
                <w:rFonts w:ascii="Times New Roman" w:hAnsi="Times New Roman" w:cs="Times New Roman"/>
                <w:position w:val="-4"/>
                <w:sz w:val="24"/>
                <w:szCs w:val="24"/>
                <w:lang w:val="en-US" w:eastAsia="en-GB"/>
              </w:rPr>
              <w:t xml:space="preserve">According to the Specification, the </w:t>
            </w:r>
            <w:r w:rsidR="00700F12">
              <w:rPr>
                <w:rFonts w:ascii="Times New Roman" w:hAnsi="Times New Roman" w:cs="Times New Roman"/>
                <w:position w:val="-4"/>
                <w:sz w:val="24"/>
                <w:szCs w:val="24"/>
                <w:lang w:val="en-US" w:eastAsia="en-GB"/>
              </w:rPr>
              <w:t>Vendor</w:t>
            </w:r>
            <w:r w:rsidR="007C2760" w:rsidRPr="007C2760">
              <w:rPr>
                <w:rFonts w:ascii="Times New Roman" w:hAnsi="Times New Roman" w:cs="Times New Roman"/>
                <w:position w:val="-4"/>
                <w:sz w:val="24"/>
                <w:szCs w:val="24"/>
                <w:lang w:val="en-US" w:eastAsia="en-GB"/>
              </w:rPr>
              <w:t xml:space="preserve"> shall manufacture and supply a set of moulds containing the following:</w:t>
            </w:r>
          </w:p>
          <w:p w:rsidR="00827E26" w:rsidRDefault="00827E26" w:rsidP="00014409">
            <w:pPr>
              <w:suppressAutoHyphens/>
              <w:autoSpaceDE w:val="0"/>
              <w:autoSpaceDN w:val="0"/>
              <w:adjustRightInd w:val="0"/>
              <w:jc w:val="both"/>
              <w:rPr>
                <w:rFonts w:ascii="Times New Roman" w:hAnsi="Times New Roman" w:cs="Times New Roman"/>
                <w:sz w:val="24"/>
                <w:szCs w:val="24"/>
                <w:lang w:val="en-US" w:eastAsia="en-GB"/>
              </w:rPr>
            </w:pPr>
          </w:p>
          <w:p w:rsidR="007C2760" w:rsidRPr="00014409" w:rsidRDefault="007C2760" w:rsidP="00014409">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eastAsia="en-GB"/>
              </w:rPr>
              <w:t>Name</w:t>
            </w:r>
            <w:r w:rsidRPr="00014409">
              <w:rPr>
                <w:rFonts w:ascii="Times New Roman" w:hAnsi="Times New Roman" w:cs="Times New Roman"/>
                <w:sz w:val="24"/>
                <w:szCs w:val="24"/>
                <w:lang w:val="en-US" w:eastAsia="en-GB"/>
              </w:rPr>
              <w:t xml:space="preserve">: </w:t>
            </w:r>
            <w:r w:rsidR="00014409" w:rsidRPr="00014409">
              <w:rPr>
                <w:rFonts w:ascii="Times New Roman" w:hAnsi="Times New Roman" w:cs="Times New Roman"/>
                <w:sz w:val="24"/>
                <w:szCs w:val="24"/>
                <w:lang w:eastAsia="en-GB"/>
              </w:rPr>
              <w:t>Э</w:t>
            </w:r>
            <w:r w:rsidR="00014409" w:rsidRPr="00014409">
              <w:rPr>
                <w:rFonts w:ascii="Times New Roman" w:hAnsi="Times New Roman" w:cs="Times New Roman"/>
                <w:sz w:val="24"/>
                <w:szCs w:val="24"/>
                <w:lang w:val="en-US" w:eastAsia="en-GB"/>
              </w:rPr>
              <w:t>717-</w:t>
            </w:r>
            <w:r w:rsidR="00014409" w:rsidRPr="00014409">
              <w:rPr>
                <w:rFonts w:ascii="Times New Roman" w:hAnsi="Times New Roman" w:cs="Times New Roman"/>
                <w:sz w:val="24"/>
                <w:szCs w:val="24"/>
                <w:lang w:eastAsia="en-GB"/>
              </w:rPr>
              <w:t>ВДП</w:t>
            </w:r>
            <w:r w:rsidR="00014409" w:rsidRPr="00014409">
              <w:rPr>
                <w:rFonts w:ascii="Times New Roman" w:hAnsi="Times New Roman" w:cs="Times New Roman"/>
                <w:sz w:val="24"/>
                <w:szCs w:val="24"/>
                <w:lang w:val="en-US" w:eastAsia="en-GB"/>
              </w:rPr>
              <w:t>-33</w:t>
            </w:r>
            <w:r w:rsidR="00014409" w:rsidRPr="00014409">
              <w:rPr>
                <w:rFonts w:ascii="Times New Roman" w:hAnsi="Times New Roman" w:cs="Times New Roman"/>
                <w:sz w:val="24"/>
                <w:szCs w:val="24"/>
                <w:lang w:eastAsia="en-GB"/>
              </w:rPr>
              <w:t>Э</w:t>
            </w:r>
            <w:r w:rsidR="00014409" w:rsidRPr="00014409">
              <w:rPr>
                <w:rFonts w:ascii="Times New Roman" w:hAnsi="Times New Roman" w:cs="Times New Roman"/>
                <w:sz w:val="24"/>
                <w:szCs w:val="24"/>
                <w:lang w:val="en-US" w:eastAsia="en-GB"/>
              </w:rPr>
              <w:t>-180 «</w:t>
            </w:r>
            <w:proofErr w:type="spellStart"/>
            <w:r w:rsidR="00014409">
              <w:rPr>
                <w:rFonts w:ascii="Times New Roman" w:hAnsi="Times New Roman" w:cs="Times New Roman"/>
                <w:sz w:val="24"/>
                <w:szCs w:val="24"/>
                <w:lang w:val="en-US" w:eastAsia="en-GB"/>
              </w:rPr>
              <w:t>Chim</w:t>
            </w:r>
            <w:proofErr w:type="spellEnd"/>
            <w:r w:rsidR="00014409" w:rsidRPr="00014409">
              <w:rPr>
                <w:rFonts w:ascii="Times New Roman" w:hAnsi="Times New Roman" w:cs="Times New Roman"/>
                <w:sz w:val="24"/>
                <w:szCs w:val="24"/>
                <w:lang w:val="en-US" w:eastAsia="en-GB"/>
              </w:rPr>
              <w:t xml:space="preserve"> </w:t>
            </w:r>
            <w:proofErr w:type="spellStart"/>
            <w:r w:rsidR="00014409">
              <w:rPr>
                <w:rFonts w:ascii="Times New Roman" w:hAnsi="Times New Roman" w:cs="Times New Roman"/>
                <w:sz w:val="24"/>
                <w:szCs w:val="24"/>
                <w:lang w:val="en-US" w:eastAsia="en-GB"/>
              </w:rPr>
              <w:t>Chim</w:t>
            </w:r>
            <w:proofErr w:type="spellEnd"/>
            <w:r w:rsidR="00014409">
              <w:rPr>
                <w:rFonts w:ascii="Times New Roman" w:hAnsi="Times New Roman" w:cs="Times New Roman"/>
                <w:sz w:val="24"/>
                <w:szCs w:val="24"/>
                <w:lang w:val="en-US" w:eastAsia="en-GB"/>
              </w:rPr>
              <w:t xml:space="preserve"> 0,18l</w:t>
            </w:r>
            <w:r w:rsidR="00014409" w:rsidRPr="00014409">
              <w:rPr>
                <w:rFonts w:ascii="Times New Roman" w:hAnsi="Times New Roman" w:cs="Times New Roman"/>
                <w:sz w:val="24"/>
                <w:szCs w:val="24"/>
                <w:lang w:val="en-US" w:eastAsia="en-GB"/>
              </w:rPr>
              <w:t>»</w:t>
            </w:r>
            <w:r w:rsidRPr="00014409">
              <w:rPr>
                <w:rFonts w:ascii="Times New Roman" w:hAnsi="Times New Roman" w:cs="Times New Roman"/>
                <w:sz w:val="24"/>
                <w:szCs w:val="24"/>
                <w:lang w:val="en-US" w:eastAsia="en-GB"/>
              </w:rPr>
              <w:t xml:space="preserve"> </w:t>
            </w:r>
            <w:proofErr w:type="spellStart"/>
            <w:r w:rsidRPr="007C2760">
              <w:rPr>
                <w:rFonts w:ascii="Times New Roman" w:hAnsi="Times New Roman" w:cs="Times New Roman"/>
                <w:sz w:val="24"/>
                <w:szCs w:val="24"/>
                <w:lang w:val="en-US" w:eastAsia="en-GB"/>
              </w:rPr>
              <w:t>mould</w:t>
            </w:r>
            <w:proofErr w:type="spellEnd"/>
            <w:r w:rsidRPr="00014409">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set</w:t>
            </w:r>
            <w:r w:rsidRPr="00014409">
              <w:rPr>
                <w:rFonts w:ascii="Times New Roman" w:hAnsi="Times New Roman" w:cs="Times New Roman"/>
                <w:sz w:val="24"/>
                <w:szCs w:val="24"/>
                <w:lang w:val="en-US" w:eastAsia="en-GB"/>
              </w:rPr>
              <w:t xml:space="preserve">, </w:t>
            </w:r>
            <w:r w:rsidR="005D21F7" w:rsidRPr="00014409">
              <w:rPr>
                <w:rFonts w:ascii="Times New Roman" w:hAnsi="Times New Roman" w:cs="Times New Roman"/>
                <w:sz w:val="24"/>
                <w:szCs w:val="24"/>
                <w:lang w:val="en-US" w:eastAsia="en-GB"/>
              </w:rPr>
              <w:t xml:space="preserve">1 </w:t>
            </w:r>
            <w:r w:rsidRPr="007C2760">
              <w:rPr>
                <w:rFonts w:ascii="Times New Roman" w:hAnsi="Times New Roman" w:cs="Times New Roman"/>
                <w:sz w:val="24"/>
                <w:szCs w:val="24"/>
                <w:lang w:val="en-US" w:eastAsia="en-GB"/>
              </w:rPr>
              <w:t>pcs</w:t>
            </w:r>
            <w:r w:rsidRPr="00014409">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including</w:t>
            </w:r>
            <w:r w:rsidRPr="00014409">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the</w:t>
            </w:r>
            <w:r w:rsidRPr="00014409">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following</w:t>
            </w:r>
            <w:r w:rsidRPr="00014409">
              <w:rPr>
                <w:rFonts w:ascii="Times New Roman" w:hAnsi="Times New Roman" w:cs="Times New Roman"/>
                <w:sz w:val="24"/>
                <w:szCs w:val="24"/>
                <w:lang w:val="en-US" w:eastAsia="en-GB"/>
              </w:rPr>
              <w:t>:</w:t>
            </w:r>
          </w:p>
        </w:tc>
        <w:tc>
          <w:tcPr>
            <w:tcW w:w="5604" w:type="dxa"/>
            <w:gridSpan w:val="2"/>
          </w:tcPr>
          <w:p w:rsidR="006F6FAB" w:rsidRPr="00605ECE" w:rsidRDefault="006F6FAB" w:rsidP="00605ECE">
            <w:pPr>
              <w:pStyle w:val="a4"/>
              <w:numPr>
                <w:ilvl w:val="0"/>
                <w:numId w:val="12"/>
              </w:numPr>
              <w:jc w:val="both"/>
              <w:rPr>
                <w:rFonts w:ascii="Times New Roman" w:hAnsi="Times New Roman" w:cs="Times New Roman"/>
                <w:position w:val="-4"/>
                <w:sz w:val="24"/>
                <w:szCs w:val="24"/>
              </w:rPr>
            </w:pPr>
            <w:r w:rsidRPr="00605ECE">
              <w:rPr>
                <w:rFonts w:ascii="Times New Roman" w:hAnsi="Times New Roman" w:cs="Times New Roman"/>
                <w:sz w:val="24"/>
                <w:szCs w:val="24"/>
              </w:rPr>
              <w:t>УСЛОВИЯ ПОСТАВКИ ОПЫТНОГО ФОРМОКОМПЛЕКТА.</w:t>
            </w:r>
          </w:p>
          <w:p w:rsidR="007C2760" w:rsidRPr="006F6FAB" w:rsidRDefault="007C2760" w:rsidP="006A675A">
            <w:pPr>
              <w:pStyle w:val="a4"/>
              <w:numPr>
                <w:ilvl w:val="1"/>
                <w:numId w:val="12"/>
              </w:numPr>
              <w:ind w:left="0" w:firstLine="0"/>
              <w:jc w:val="both"/>
              <w:rPr>
                <w:rFonts w:ascii="Times New Roman" w:hAnsi="Times New Roman" w:cs="Times New Roman"/>
                <w:position w:val="-4"/>
                <w:sz w:val="24"/>
                <w:szCs w:val="24"/>
              </w:rPr>
            </w:pPr>
            <w:r w:rsidRPr="006F6FAB">
              <w:rPr>
                <w:rFonts w:ascii="Times New Roman" w:hAnsi="Times New Roman" w:cs="Times New Roman"/>
                <w:position w:val="-4"/>
                <w:sz w:val="24"/>
                <w:szCs w:val="24"/>
              </w:rPr>
              <w:t xml:space="preserve">По настоящей Спецификации </w:t>
            </w:r>
            <w:r w:rsidR="00D5122E">
              <w:rPr>
                <w:rFonts w:ascii="Times New Roman" w:hAnsi="Times New Roman" w:cs="Times New Roman"/>
                <w:position w:val="-4"/>
                <w:sz w:val="24"/>
                <w:szCs w:val="24"/>
              </w:rPr>
              <w:t>Исполнитель</w:t>
            </w:r>
            <w:r w:rsidR="006315E9">
              <w:rPr>
                <w:rFonts w:ascii="Times New Roman" w:hAnsi="Times New Roman" w:cs="Times New Roman"/>
                <w:position w:val="-4"/>
                <w:sz w:val="24"/>
                <w:szCs w:val="24"/>
              </w:rPr>
              <w:t xml:space="preserve"> </w:t>
            </w:r>
            <w:r w:rsidRPr="006F6FAB">
              <w:rPr>
                <w:rFonts w:ascii="Times New Roman" w:hAnsi="Times New Roman" w:cs="Times New Roman"/>
                <w:position w:val="-4"/>
                <w:sz w:val="24"/>
                <w:szCs w:val="24"/>
              </w:rPr>
              <w:t xml:space="preserve">обязуется изготовить и поставить опытный </w:t>
            </w:r>
            <w:proofErr w:type="spellStart"/>
            <w:r w:rsidR="006F6FAB" w:rsidRPr="006F6FAB">
              <w:rPr>
                <w:rFonts w:ascii="Times New Roman" w:hAnsi="Times New Roman" w:cs="Times New Roman"/>
                <w:position w:val="-4"/>
                <w:sz w:val="24"/>
                <w:szCs w:val="24"/>
              </w:rPr>
              <w:t>формокомплект</w:t>
            </w:r>
            <w:proofErr w:type="spellEnd"/>
            <w:r w:rsidRPr="006F6FAB">
              <w:rPr>
                <w:rFonts w:ascii="Times New Roman" w:hAnsi="Times New Roman" w:cs="Times New Roman"/>
                <w:position w:val="-4"/>
                <w:sz w:val="24"/>
                <w:szCs w:val="24"/>
              </w:rPr>
              <w:t xml:space="preserve"> для производства стеклоизделий.</w:t>
            </w:r>
          </w:p>
          <w:p w:rsidR="006F6FAB" w:rsidRDefault="006F6FAB" w:rsidP="00D5122E">
            <w:pPr>
              <w:suppressAutoHyphens/>
              <w:autoSpaceDE w:val="0"/>
              <w:autoSpaceDN w:val="0"/>
              <w:adjustRightInd w:val="0"/>
              <w:jc w:val="both"/>
              <w:rPr>
                <w:rFonts w:ascii="Times New Roman" w:hAnsi="Times New Roman" w:cs="Times New Roman"/>
                <w:sz w:val="24"/>
                <w:szCs w:val="24"/>
              </w:rPr>
            </w:pPr>
          </w:p>
          <w:p w:rsidR="007C2760" w:rsidRPr="007C2760" w:rsidRDefault="007C2760" w:rsidP="007D094A">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Наименование: </w:t>
            </w:r>
            <w:proofErr w:type="spellStart"/>
            <w:r w:rsidRPr="007C2760">
              <w:rPr>
                <w:rFonts w:ascii="Times New Roman" w:hAnsi="Times New Roman" w:cs="Times New Roman"/>
                <w:sz w:val="24"/>
                <w:szCs w:val="24"/>
              </w:rPr>
              <w:t>формокомплект</w:t>
            </w:r>
            <w:proofErr w:type="spellEnd"/>
            <w:r w:rsidRPr="007C2760">
              <w:rPr>
                <w:rFonts w:ascii="Times New Roman" w:hAnsi="Times New Roman" w:cs="Times New Roman"/>
                <w:sz w:val="24"/>
                <w:szCs w:val="24"/>
              </w:rPr>
              <w:t xml:space="preserve"> </w:t>
            </w:r>
            <w:r w:rsidR="00014409" w:rsidRPr="00014409">
              <w:rPr>
                <w:rFonts w:ascii="Times New Roman" w:hAnsi="Times New Roman" w:cs="Times New Roman"/>
                <w:sz w:val="24"/>
                <w:szCs w:val="24"/>
                <w:lang w:eastAsia="en-GB"/>
              </w:rPr>
              <w:t xml:space="preserve">Э717-ВДП-33Э-180 «Чим </w:t>
            </w:r>
            <w:proofErr w:type="spellStart"/>
            <w:proofErr w:type="gramStart"/>
            <w:r w:rsidR="00014409" w:rsidRPr="00014409">
              <w:rPr>
                <w:rFonts w:ascii="Times New Roman" w:hAnsi="Times New Roman" w:cs="Times New Roman"/>
                <w:sz w:val="24"/>
                <w:szCs w:val="24"/>
                <w:lang w:eastAsia="en-GB"/>
              </w:rPr>
              <w:t>Чим</w:t>
            </w:r>
            <w:proofErr w:type="spellEnd"/>
            <w:proofErr w:type="gramEnd"/>
            <w:r w:rsidR="00014409" w:rsidRPr="00014409">
              <w:rPr>
                <w:rFonts w:ascii="Times New Roman" w:hAnsi="Times New Roman" w:cs="Times New Roman"/>
                <w:sz w:val="24"/>
                <w:szCs w:val="24"/>
                <w:lang w:eastAsia="en-GB"/>
              </w:rPr>
              <w:t xml:space="preserve"> 0,18 л»</w:t>
            </w:r>
            <w:r w:rsidR="005D21F7">
              <w:rPr>
                <w:rFonts w:ascii="Times New Roman" w:hAnsi="Times New Roman" w:cs="Times New Roman"/>
                <w:sz w:val="24"/>
                <w:szCs w:val="24"/>
              </w:rPr>
              <w:t xml:space="preserve"> </w:t>
            </w:r>
            <w:r w:rsidRPr="007C2760">
              <w:rPr>
                <w:rFonts w:ascii="Times New Roman" w:hAnsi="Times New Roman" w:cs="Times New Roman"/>
                <w:sz w:val="24"/>
                <w:szCs w:val="24"/>
              </w:rPr>
              <w:t xml:space="preserve">в количестве </w:t>
            </w:r>
            <w:r w:rsidR="005D21F7">
              <w:rPr>
                <w:rFonts w:ascii="Times New Roman" w:hAnsi="Times New Roman" w:cs="Times New Roman"/>
                <w:sz w:val="24"/>
                <w:szCs w:val="24"/>
              </w:rPr>
              <w:t>1</w:t>
            </w:r>
            <w:r w:rsidRPr="007C2760">
              <w:rPr>
                <w:rFonts w:ascii="Times New Roman" w:hAnsi="Times New Roman" w:cs="Times New Roman"/>
                <w:sz w:val="24"/>
                <w:szCs w:val="24"/>
              </w:rPr>
              <w:t xml:space="preserve"> шт. в следующе</w:t>
            </w:r>
            <w:r w:rsidR="008C10FD">
              <w:rPr>
                <w:rFonts w:ascii="Times New Roman" w:hAnsi="Times New Roman" w:cs="Times New Roman"/>
                <w:sz w:val="24"/>
                <w:szCs w:val="24"/>
              </w:rPr>
              <w:t>й комплектации</w:t>
            </w:r>
            <w:r w:rsidRPr="007C2760">
              <w:rPr>
                <w:rFonts w:ascii="Times New Roman" w:hAnsi="Times New Roman" w:cs="Times New Roman"/>
                <w:sz w:val="24"/>
                <w:szCs w:val="24"/>
              </w:rPr>
              <w:t>:</w:t>
            </w:r>
          </w:p>
        </w:tc>
      </w:tr>
    </w:tbl>
    <w:tbl>
      <w:tblPr>
        <w:tblStyle w:val="a5"/>
        <w:tblW w:w="0" w:type="auto"/>
        <w:tblLook w:val="04A0" w:firstRow="1" w:lastRow="0" w:firstColumn="1" w:lastColumn="0" w:noHBand="0" w:noVBand="1"/>
      </w:tblPr>
      <w:tblGrid>
        <w:gridCol w:w="534"/>
        <w:gridCol w:w="3950"/>
        <w:gridCol w:w="1372"/>
        <w:gridCol w:w="1614"/>
        <w:gridCol w:w="989"/>
        <w:gridCol w:w="1537"/>
      </w:tblGrid>
      <w:tr w:rsidR="00D63C2D" w:rsidRPr="00741ABE" w:rsidTr="00D63C2D">
        <w:tc>
          <w:tcPr>
            <w:tcW w:w="534" w:type="dxa"/>
          </w:tcPr>
          <w:p w:rsidR="00D63C2D" w:rsidRPr="00C9756D" w:rsidRDefault="00D63C2D" w:rsidP="00D5122E">
            <w:pPr>
              <w:jc w:val="both"/>
            </w:pPr>
          </w:p>
        </w:tc>
        <w:tc>
          <w:tcPr>
            <w:tcW w:w="3950" w:type="dxa"/>
          </w:tcPr>
          <w:p w:rsidR="00D63C2D" w:rsidRPr="00741ABE" w:rsidRDefault="00D63C2D" w:rsidP="00D5122E">
            <w:pPr>
              <w:jc w:val="both"/>
              <w:rPr>
                <w:sz w:val="22"/>
                <w:szCs w:val="22"/>
                <w:lang w:val="en-US"/>
              </w:rPr>
            </w:pPr>
            <w:r w:rsidRPr="00741ABE">
              <w:rPr>
                <w:sz w:val="22"/>
                <w:szCs w:val="22"/>
                <w:lang w:val="en-US"/>
              </w:rPr>
              <w:t xml:space="preserve">Item / </w:t>
            </w:r>
            <w:r w:rsidRPr="00741ABE">
              <w:rPr>
                <w:sz w:val="22"/>
                <w:szCs w:val="22"/>
              </w:rPr>
              <w:t>Наименование</w:t>
            </w:r>
          </w:p>
        </w:tc>
        <w:tc>
          <w:tcPr>
            <w:tcW w:w="1372" w:type="dxa"/>
          </w:tcPr>
          <w:p w:rsidR="00D63C2D" w:rsidRPr="00741ABE" w:rsidRDefault="00D63C2D" w:rsidP="00D5122E">
            <w:pPr>
              <w:jc w:val="both"/>
              <w:rPr>
                <w:sz w:val="22"/>
                <w:szCs w:val="22"/>
              </w:rPr>
            </w:pPr>
            <w:proofErr w:type="spellStart"/>
            <w:r w:rsidRPr="00741ABE">
              <w:rPr>
                <w:sz w:val="22"/>
              </w:rPr>
              <w:t>Quantity</w:t>
            </w:r>
            <w:proofErr w:type="spellEnd"/>
            <w:r w:rsidRPr="00741ABE">
              <w:rPr>
                <w:sz w:val="22"/>
              </w:rPr>
              <w:t xml:space="preserve">, </w:t>
            </w:r>
            <w:proofErr w:type="spellStart"/>
            <w:r w:rsidRPr="00741ABE">
              <w:rPr>
                <w:sz w:val="22"/>
              </w:rPr>
              <w:t>pcs</w:t>
            </w:r>
            <w:proofErr w:type="spellEnd"/>
            <w:r w:rsidRPr="00741ABE">
              <w:rPr>
                <w:sz w:val="22"/>
              </w:rPr>
              <w:t>.</w:t>
            </w:r>
            <w:r w:rsidRPr="00741ABE">
              <w:rPr>
                <w:sz w:val="22"/>
                <w:lang w:val="en-US"/>
              </w:rPr>
              <w:t xml:space="preserve"> / </w:t>
            </w:r>
            <w:r w:rsidRPr="00741ABE">
              <w:rPr>
                <w:sz w:val="22"/>
                <w:szCs w:val="22"/>
              </w:rPr>
              <w:t>Количество, шт.</w:t>
            </w:r>
          </w:p>
        </w:tc>
        <w:tc>
          <w:tcPr>
            <w:tcW w:w="1614" w:type="dxa"/>
          </w:tcPr>
          <w:p w:rsidR="00D63C2D" w:rsidRPr="00741ABE" w:rsidRDefault="00D63C2D" w:rsidP="00D5122E">
            <w:pPr>
              <w:jc w:val="both"/>
              <w:rPr>
                <w:sz w:val="22"/>
                <w:szCs w:val="22"/>
              </w:rPr>
            </w:pPr>
            <w:proofErr w:type="spellStart"/>
            <w:r w:rsidRPr="00741ABE">
              <w:rPr>
                <w:sz w:val="22"/>
              </w:rPr>
              <w:t>Material</w:t>
            </w:r>
            <w:proofErr w:type="spellEnd"/>
            <w:r w:rsidRPr="00741ABE">
              <w:rPr>
                <w:sz w:val="22"/>
              </w:rPr>
              <w:t xml:space="preserve">, </w:t>
            </w:r>
            <w:proofErr w:type="spellStart"/>
            <w:r w:rsidRPr="00741ABE">
              <w:rPr>
                <w:sz w:val="22"/>
              </w:rPr>
              <w:t>brand</w:t>
            </w:r>
            <w:proofErr w:type="spellEnd"/>
            <w:r w:rsidRPr="00741ABE">
              <w:rPr>
                <w:sz w:val="22"/>
                <w:szCs w:val="22"/>
              </w:rPr>
              <w:t xml:space="preserve"> </w:t>
            </w:r>
            <w:r w:rsidRPr="00741ABE">
              <w:rPr>
                <w:sz w:val="22"/>
                <w:szCs w:val="22"/>
                <w:lang w:val="en-US"/>
              </w:rPr>
              <w:t xml:space="preserve">/ </w:t>
            </w:r>
            <w:r w:rsidRPr="00741ABE">
              <w:rPr>
                <w:sz w:val="22"/>
                <w:szCs w:val="22"/>
              </w:rPr>
              <w:t>Материал, марка</w:t>
            </w:r>
          </w:p>
        </w:tc>
        <w:tc>
          <w:tcPr>
            <w:tcW w:w="989" w:type="dxa"/>
          </w:tcPr>
          <w:p w:rsidR="00D63C2D" w:rsidRPr="00741ABE" w:rsidRDefault="00D63C2D" w:rsidP="00D5122E">
            <w:pPr>
              <w:jc w:val="both"/>
              <w:rPr>
                <w:sz w:val="22"/>
                <w:szCs w:val="22"/>
              </w:rPr>
            </w:pPr>
            <w:proofErr w:type="spellStart"/>
            <w:r w:rsidRPr="00741ABE">
              <w:rPr>
                <w:sz w:val="22"/>
              </w:rPr>
              <w:t>Price</w:t>
            </w:r>
            <w:proofErr w:type="spellEnd"/>
            <w:r w:rsidRPr="00741ABE">
              <w:rPr>
                <w:sz w:val="22"/>
                <w:szCs w:val="22"/>
              </w:rPr>
              <w:t xml:space="preserve"> </w:t>
            </w:r>
            <w:r w:rsidRPr="00741ABE">
              <w:rPr>
                <w:sz w:val="22"/>
                <w:szCs w:val="22"/>
                <w:lang w:val="en-US"/>
              </w:rPr>
              <w:t xml:space="preserve">/ </w:t>
            </w:r>
            <w:r w:rsidRPr="00741ABE">
              <w:rPr>
                <w:sz w:val="22"/>
                <w:szCs w:val="22"/>
              </w:rPr>
              <w:t>Цена</w:t>
            </w:r>
          </w:p>
        </w:tc>
        <w:tc>
          <w:tcPr>
            <w:tcW w:w="1537" w:type="dxa"/>
          </w:tcPr>
          <w:p w:rsidR="00D63C2D" w:rsidRPr="00741ABE" w:rsidRDefault="00D63C2D" w:rsidP="00D5122E">
            <w:pPr>
              <w:jc w:val="both"/>
              <w:rPr>
                <w:sz w:val="22"/>
                <w:szCs w:val="22"/>
              </w:rPr>
            </w:pPr>
            <w:r>
              <w:rPr>
                <w:sz w:val="22"/>
                <w:szCs w:val="22"/>
                <w:lang w:val="en-US"/>
              </w:rPr>
              <w:t>Cost</w:t>
            </w:r>
            <w:r w:rsidRPr="00741ABE">
              <w:rPr>
                <w:sz w:val="22"/>
                <w:szCs w:val="22"/>
                <w:lang w:val="en-US"/>
              </w:rPr>
              <w:t xml:space="preserve">/ </w:t>
            </w:r>
            <w:r w:rsidRPr="00741ABE">
              <w:rPr>
                <w:sz w:val="22"/>
                <w:szCs w:val="22"/>
              </w:rPr>
              <w:t>Стоимость</w:t>
            </w:r>
          </w:p>
        </w:tc>
      </w:tr>
      <w:tr w:rsidR="00D63C2D" w:rsidRPr="00741ABE" w:rsidTr="00D63C2D">
        <w:tc>
          <w:tcPr>
            <w:tcW w:w="534" w:type="dxa"/>
          </w:tcPr>
          <w:p w:rsidR="00D63C2D" w:rsidRPr="00C35FD6" w:rsidRDefault="00C35FD6" w:rsidP="000C2BD3">
            <w:pPr>
              <w:rPr>
                <w:lang w:val="en-US"/>
              </w:rPr>
            </w:pPr>
            <w:r>
              <w:rPr>
                <w:lang w:val="en-US"/>
              </w:rPr>
              <w:t>1</w:t>
            </w:r>
          </w:p>
        </w:tc>
        <w:tc>
          <w:tcPr>
            <w:tcW w:w="3950" w:type="dxa"/>
          </w:tcPr>
          <w:p w:rsidR="00D63C2D" w:rsidRPr="009126FC" w:rsidRDefault="00D63C2D" w:rsidP="000C2BD3">
            <w:r w:rsidRPr="009126FC">
              <w:t>ФОРМА ЧИСТОВАЯ/BLOW MOULD</w:t>
            </w:r>
          </w:p>
        </w:tc>
        <w:tc>
          <w:tcPr>
            <w:tcW w:w="1372" w:type="dxa"/>
          </w:tcPr>
          <w:p w:rsidR="00D63C2D" w:rsidRPr="005D21F7" w:rsidRDefault="00D63C2D" w:rsidP="000C2BD3">
            <w:pPr>
              <w:jc w:val="both"/>
              <w:rPr>
                <w:sz w:val="22"/>
                <w:szCs w:val="22"/>
                <w:lang w:val="en-US"/>
              </w:rPr>
            </w:pPr>
            <w:r>
              <w:rPr>
                <w:sz w:val="22"/>
                <w:szCs w:val="22"/>
                <w:lang w:val="en-US"/>
              </w:rPr>
              <w:t>2</w:t>
            </w:r>
          </w:p>
        </w:tc>
        <w:tc>
          <w:tcPr>
            <w:tcW w:w="1614" w:type="dxa"/>
          </w:tcPr>
          <w:p w:rsidR="00D63C2D" w:rsidRPr="003F5638" w:rsidRDefault="00D63C2D" w:rsidP="005D21F7">
            <w:pPr>
              <w:jc w:val="both"/>
              <w:rPr>
                <w:sz w:val="22"/>
                <w:szCs w:val="22"/>
                <w:lang w:val="en-US"/>
              </w:rPr>
            </w:pPr>
            <w:r>
              <w:rPr>
                <w:sz w:val="22"/>
                <w:szCs w:val="22"/>
                <w:lang w:val="en-US"/>
              </w:rPr>
              <w:t xml:space="preserve">Cast </w:t>
            </w:r>
            <w:proofErr w:type="spellStart"/>
            <w:r>
              <w:rPr>
                <w:sz w:val="22"/>
                <w:szCs w:val="22"/>
                <w:lang w:val="en-US"/>
              </w:rPr>
              <w:t>Iron+Col</w:t>
            </w:r>
            <w:proofErr w:type="spellEnd"/>
            <w:r>
              <w:rPr>
                <w:sz w:val="22"/>
                <w:szCs w:val="22"/>
                <w:lang w:val="en-US"/>
              </w:rPr>
              <w:t xml:space="preserve"> K250GV600</w:t>
            </w:r>
          </w:p>
        </w:tc>
        <w:tc>
          <w:tcPr>
            <w:tcW w:w="989" w:type="dxa"/>
          </w:tcPr>
          <w:p w:rsidR="00D63C2D" w:rsidRPr="00741ABE" w:rsidRDefault="00D63C2D" w:rsidP="00D5122E">
            <w:pPr>
              <w:jc w:val="both"/>
              <w:rPr>
                <w:sz w:val="22"/>
                <w:szCs w:val="22"/>
              </w:rPr>
            </w:pPr>
          </w:p>
        </w:tc>
        <w:tc>
          <w:tcPr>
            <w:tcW w:w="1537" w:type="dxa"/>
          </w:tcPr>
          <w:p w:rsidR="00D63C2D" w:rsidRPr="00741ABE" w:rsidRDefault="00D63C2D" w:rsidP="00D5122E">
            <w:pPr>
              <w:jc w:val="both"/>
              <w:rPr>
                <w:sz w:val="22"/>
                <w:szCs w:val="22"/>
              </w:rPr>
            </w:pPr>
          </w:p>
        </w:tc>
      </w:tr>
      <w:tr w:rsidR="00D63C2D" w:rsidRPr="00741ABE" w:rsidTr="00D63C2D">
        <w:tc>
          <w:tcPr>
            <w:tcW w:w="534" w:type="dxa"/>
          </w:tcPr>
          <w:p w:rsidR="00D63C2D" w:rsidRPr="00C35FD6" w:rsidRDefault="00C35FD6" w:rsidP="000C2BD3">
            <w:pPr>
              <w:rPr>
                <w:lang w:val="en-US"/>
              </w:rPr>
            </w:pPr>
            <w:r>
              <w:rPr>
                <w:lang w:val="en-US"/>
              </w:rPr>
              <w:t>2</w:t>
            </w:r>
          </w:p>
        </w:tc>
        <w:tc>
          <w:tcPr>
            <w:tcW w:w="3950" w:type="dxa"/>
          </w:tcPr>
          <w:p w:rsidR="00D63C2D" w:rsidRPr="009126FC" w:rsidRDefault="00D63C2D" w:rsidP="000C2BD3">
            <w:r w:rsidRPr="009126FC">
              <w:t>ПОДДОН ЧИСТОВОЙ/BOTTOM PLATE</w:t>
            </w:r>
          </w:p>
        </w:tc>
        <w:tc>
          <w:tcPr>
            <w:tcW w:w="1372" w:type="dxa"/>
          </w:tcPr>
          <w:p w:rsidR="00D63C2D" w:rsidRPr="005D21F7" w:rsidRDefault="00D63C2D" w:rsidP="000C2BD3">
            <w:pPr>
              <w:jc w:val="both"/>
              <w:rPr>
                <w:sz w:val="22"/>
                <w:szCs w:val="22"/>
                <w:lang w:val="en-US"/>
              </w:rPr>
            </w:pPr>
            <w:r>
              <w:rPr>
                <w:sz w:val="22"/>
                <w:szCs w:val="22"/>
                <w:lang w:val="en-US"/>
              </w:rPr>
              <w:t>2</w:t>
            </w:r>
          </w:p>
        </w:tc>
        <w:tc>
          <w:tcPr>
            <w:tcW w:w="1614" w:type="dxa"/>
          </w:tcPr>
          <w:p w:rsidR="00D63C2D" w:rsidRPr="00E12CF4" w:rsidRDefault="00051E22" w:rsidP="005D21F7">
            <w:pPr>
              <w:jc w:val="both"/>
              <w:rPr>
                <w:sz w:val="22"/>
                <w:szCs w:val="22"/>
                <w:lang w:val="en-US"/>
              </w:rPr>
            </w:pPr>
            <w:r>
              <w:rPr>
                <w:sz w:val="22"/>
                <w:szCs w:val="22"/>
                <w:lang w:val="en-US"/>
              </w:rPr>
              <w:t xml:space="preserve">Cast </w:t>
            </w:r>
            <w:proofErr w:type="spellStart"/>
            <w:r>
              <w:rPr>
                <w:sz w:val="22"/>
                <w:szCs w:val="22"/>
                <w:lang w:val="en-US"/>
              </w:rPr>
              <w:t>Iron+Col</w:t>
            </w:r>
            <w:proofErr w:type="spellEnd"/>
          </w:p>
        </w:tc>
        <w:tc>
          <w:tcPr>
            <w:tcW w:w="989" w:type="dxa"/>
          </w:tcPr>
          <w:p w:rsidR="00D63C2D" w:rsidRPr="00741ABE" w:rsidRDefault="00D63C2D" w:rsidP="00D5122E">
            <w:pPr>
              <w:jc w:val="both"/>
              <w:rPr>
                <w:sz w:val="22"/>
                <w:szCs w:val="22"/>
              </w:rPr>
            </w:pPr>
          </w:p>
        </w:tc>
        <w:tc>
          <w:tcPr>
            <w:tcW w:w="1537" w:type="dxa"/>
          </w:tcPr>
          <w:p w:rsidR="00D63C2D" w:rsidRPr="00741ABE" w:rsidRDefault="00D63C2D" w:rsidP="00D5122E">
            <w:pPr>
              <w:jc w:val="both"/>
              <w:rPr>
                <w:sz w:val="22"/>
                <w:szCs w:val="22"/>
              </w:rPr>
            </w:pPr>
          </w:p>
        </w:tc>
      </w:tr>
      <w:tr w:rsidR="00D63C2D" w:rsidRPr="00741ABE" w:rsidTr="00D63C2D">
        <w:tc>
          <w:tcPr>
            <w:tcW w:w="534" w:type="dxa"/>
          </w:tcPr>
          <w:p w:rsidR="00D63C2D" w:rsidRPr="00C35FD6" w:rsidRDefault="00C35FD6" w:rsidP="000C2BD3">
            <w:pPr>
              <w:rPr>
                <w:lang w:val="en-US"/>
              </w:rPr>
            </w:pPr>
            <w:r>
              <w:rPr>
                <w:lang w:val="en-US"/>
              </w:rPr>
              <w:t>3</w:t>
            </w:r>
          </w:p>
        </w:tc>
        <w:tc>
          <w:tcPr>
            <w:tcW w:w="3950" w:type="dxa"/>
          </w:tcPr>
          <w:p w:rsidR="00D63C2D" w:rsidRPr="009126FC" w:rsidRDefault="00D63C2D" w:rsidP="000C2BD3">
            <w:r w:rsidRPr="009126FC">
              <w:t>ФОРМА ЧЕРНОВАЯ/BLANK MOULD</w:t>
            </w:r>
          </w:p>
        </w:tc>
        <w:tc>
          <w:tcPr>
            <w:tcW w:w="1372" w:type="dxa"/>
          </w:tcPr>
          <w:p w:rsidR="00D63C2D" w:rsidRPr="005D21F7" w:rsidRDefault="00D63C2D" w:rsidP="000C2BD3">
            <w:pPr>
              <w:jc w:val="both"/>
              <w:rPr>
                <w:sz w:val="22"/>
                <w:szCs w:val="22"/>
                <w:lang w:val="en-US"/>
              </w:rPr>
            </w:pPr>
            <w:r>
              <w:rPr>
                <w:sz w:val="22"/>
                <w:szCs w:val="22"/>
                <w:lang w:val="en-US"/>
              </w:rPr>
              <w:t>2</w:t>
            </w:r>
          </w:p>
        </w:tc>
        <w:tc>
          <w:tcPr>
            <w:tcW w:w="1614" w:type="dxa"/>
          </w:tcPr>
          <w:p w:rsidR="00D63C2D" w:rsidRPr="00741ABE" w:rsidRDefault="00D63C2D" w:rsidP="000C2BD3">
            <w:pPr>
              <w:jc w:val="both"/>
              <w:rPr>
                <w:sz w:val="22"/>
                <w:szCs w:val="22"/>
              </w:rPr>
            </w:pPr>
            <w:r>
              <w:rPr>
                <w:sz w:val="22"/>
                <w:szCs w:val="22"/>
                <w:lang w:val="en-US"/>
              </w:rPr>
              <w:t xml:space="preserve">Cast </w:t>
            </w:r>
            <w:proofErr w:type="spellStart"/>
            <w:r>
              <w:rPr>
                <w:sz w:val="22"/>
                <w:szCs w:val="22"/>
                <w:lang w:val="en-US"/>
              </w:rPr>
              <w:t>Iron+Col</w:t>
            </w:r>
            <w:proofErr w:type="spellEnd"/>
            <w:r>
              <w:rPr>
                <w:sz w:val="22"/>
                <w:szCs w:val="22"/>
                <w:lang w:val="en-US"/>
              </w:rPr>
              <w:t xml:space="preserve"> K250MTV</w:t>
            </w:r>
          </w:p>
        </w:tc>
        <w:tc>
          <w:tcPr>
            <w:tcW w:w="989" w:type="dxa"/>
          </w:tcPr>
          <w:p w:rsidR="00D63C2D" w:rsidRPr="00741ABE" w:rsidRDefault="00D63C2D" w:rsidP="00D5122E">
            <w:pPr>
              <w:jc w:val="both"/>
              <w:rPr>
                <w:sz w:val="22"/>
                <w:szCs w:val="22"/>
              </w:rPr>
            </w:pPr>
          </w:p>
        </w:tc>
        <w:tc>
          <w:tcPr>
            <w:tcW w:w="1537" w:type="dxa"/>
          </w:tcPr>
          <w:p w:rsidR="00D63C2D" w:rsidRPr="00741ABE" w:rsidRDefault="00D63C2D" w:rsidP="00D5122E">
            <w:pPr>
              <w:jc w:val="both"/>
              <w:rPr>
                <w:sz w:val="22"/>
                <w:szCs w:val="22"/>
              </w:rPr>
            </w:pPr>
          </w:p>
        </w:tc>
      </w:tr>
      <w:tr w:rsidR="00D63C2D" w:rsidRPr="00741ABE" w:rsidTr="00D63C2D">
        <w:tc>
          <w:tcPr>
            <w:tcW w:w="534" w:type="dxa"/>
          </w:tcPr>
          <w:p w:rsidR="00D63C2D" w:rsidRPr="00C35FD6" w:rsidRDefault="00C35FD6" w:rsidP="000C2BD3">
            <w:pPr>
              <w:rPr>
                <w:lang w:val="en-US"/>
              </w:rPr>
            </w:pPr>
            <w:r>
              <w:rPr>
                <w:lang w:val="en-US"/>
              </w:rPr>
              <w:t>4</w:t>
            </w:r>
          </w:p>
        </w:tc>
        <w:tc>
          <w:tcPr>
            <w:tcW w:w="3950" w:type="dxa"/>
          </w:tcPr>
          <w:p w:rsidR="00D63C2D" w:rsidRPr="00021EC3" w:rsidRDefault="00C35FD6" w:rsidP="00021EC3">
            <w:pPr>
              <w:rPr>
                <w:lang w:val="en-US"/>
              </w:rPr>
            </w:pPr>
            <w:r>
              <w:t>ПРЕССОВАЯ ГОЛОВКА/</w:t>
            </w:r>
            <w:r w:rsidR="00021EC3">
              <w:rPr>
                <w:lang w:val="en-US"/>
              </w:rPr>
              <w:t>BAFFLE</w:t>
            </w:r>
          </w:p>
        </w:tc>
        <w:tc>
          <w:tcPr>
            <w:tcW w:w="1372" w:type="dxa"/>
          </w:tcPr>
          <w:p w:rsidR="00D63C2D" w:rsidRPr="00C35FD6" w:rsidRDefault="00C35FD6" w:rsidP="000C2BD3">
            <w:pPr>
              <w:jc w:val="both"/>
              <w:rPr>
                <w:sz w:val="22"/>
                <w:szCs w:val="22"/>
              </w:rPr>
            </w:pPr>
            <w:r>
              <w:rPr>
                <w:sz w:val="22"/>
                <w:szCs w:val="22"/>
              </w:rPr>
              <w:t>2</w:t>
            </w:r>
          </w:p>
        </w:tc>
        <w:tc>
          <w:tcPr>
            <w:tcW w:w="1614" w:type="dxa"/>
          </w:tcPr>
          <w:p w:rsidR="00D63C2D" w:rsidRPr="00741ABE" w:rsidRDefault="00051E22" w:rsidP="000C2BD3">
            <w:pPr>
              <w:jc w:val="both"/>
              <w:rPr>
                <w:sz w:val="22"/>
                <w:szCs w:val="22"/>
              </w:rPr>
            </w:pPr>
            <w:r>
              <w:rPr>
                <w:sz w:val="22"/>
                <w:szCs w:val="22"/>
                <w:lang w:val="en-US"/>
              </w:rPr>
              <w:t xml:space="preserve">Cast </w:t>
            </w:r>
            <w:proofErr w:type="spellStart"/>
            <w:r>
              <w:rPr>
                <w:sz w:val="22"/>
                <w:szCs w:val="22"/>
                <w:lang w:val="en-US"/>
              </w:rPr>
              <w:t>Iron+Col</w:t>
            </w:r>
            <w:proofErr w:type="spellEnd"/>
          </w:p>
        </w:tc>
        <w:tc>
          <w:tcPr>
            <w:tcW w:w="989" w:type="dxa"/>
          </w:tcPr>
          <w:p w:rsidR="00D63C2D" w:rsidRPr="00741ABE" w:rsidRDefault="00D63C2D" w:rsidP="00D5122E">
            <w:pPr>
              <w:jc w:val="both"/>
            </w:pPr>
          </w:p>
        </w:tc>
        <w:tc>
          <w:tcPr>
            <w:tcW w:w="1537" w:type="dxa"/>
          </w:tcPr>
          <w:p w:rsidR="00D63C2D" w:rsidRPr="00741ABE" w:rsidRDefault="00D63C2D" w:rsidP="00D5122E">
            <w:pPr>
              <w:jc w:val="both"/>
            </w:pPr>
          </w:p>
        </w:tc>
      </w:tr>
      <w:tr w:rsidR="00C35FD6" w:rsidRPr="00741ABE" w:rsidTr="00D63C2D">
        <w:tc>
          <w:tcPr>
            <w:tcW w:w="534" w:type="dxa"/>
          </w:tcPr>
          <w:p w:rsidR="00C35FD6" w:rsidRPr="00C35FD6" w:rsidRDefault="00C35FD6" w:rsidP="000C2BD3">
            <w:pPr>
              <w:rPr>
                <w:lang w:val="en-US"/>
              </w:rPr>
            </w:pPr>
            <w:r>
              <w:rPr>
                <w:lang w:val="en-US"/>
              </w:rPr>
              <w:t>5</w:t>
            </w:r>
          </w:p>
        </w:tc>
        <w:tc>
          <w:tcPr>
            <w:tcW w:w="3950" w:type="dxa"/>
          </w:tcPr>
          <w:p w:rsidR="00C35FD6" w:rsidRPr="009126FC" w:rsidRDefault="00C35FD6" w:rsidP="000C2BD3">
            <w:r w:rsidRPr="009126FC">
              <w:t>ГОЛОВКА ДУТЬЕВАЯ/BLOW HEAD</w:t>
            </w:r>
          </w:p>
        </w:tc>
        <w:tc>
          <w:tcPr>
            <w:tcW w:w="1372" w:type="dxa"/>
          </w:tcPr>
          <w:p w:rsidR="00C35FD6" w:rsidRPr="00FD1F82" w:rsidRDefault="00C35FD6" w:rsidP="000C2BD3">
            <w:pPr>
              <w:jc w:val="both"/>
              <w:rPr>
                <w:sz w:val="22"/>
                <w:szCs w:val="22"/>
                <w:lang w:val="en-US"/>
              </w:rPr>
            </w:pPr>
            <w:r>
              <w:rPr>
                <w:sz w:val="22"/>
                <w:szCs w:val="22"/>
                <w:lang w:val="en-US"/>
              </w:rPr>
              <w:t>2</w:t>
            </w:r>
          </w:p>
        </w:tc>
        <w:tc>
          <w:tcPr>
            <w:tcW w:w="1614" w:type="dxa"/>
          </w:tcPr>
          <w:p w:rsidR="00C35FD6" w:rsidRPr="00741ABE" w:rsidRDefault="00C35FD6" w:rsidP="000C2BD3">
            <w:pPr>
              <w:jc w:val="both"/>
              <w:rPr>
                <w:sz w:val="22"/>
                <w:szCs w:val="22"/>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Pr>
                <w:sz w:val="22"/>
                <w:szCs w:val="22"/>
                <w:lang w:val="en-US"/>
              </w:rPr>
              <w:t>+Col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C35FD6" w:rsidRDefault="00C35FD6" w:rsidP="000C2BD3">
            <w:pPr>
              <w:rPr>
                <w:lang w:val="en-US"/>
              </w:rPr>
            </w:pPr>
            <w:r>
              <w:rPr>
                <w:lang w:val="en-US"/>
              </w:rPr>
              <w:t>6</w:t>
            </w:r>
          </w:p>
        </w:tc>
        <w:tc>
          <w:tcPr>
            <w:tcW w:w="3950" w:type="dxa"/>
          </w:tcPr>
          <w:p w:rsidR="00C35FD6" w:rsidRPr="00C35FD6" w:rsidRDefault="00C35FD6" w:rsidP="00C35FD6">
            <w:r>
              <w:t>ТРУБКА ДУТЬЕВОЙ ГОЛОВКИ</w:t>
            </w:r>
            <w:r w:rsidRPr="009126FC">
              <w:t>/</w:t>
            </w:r>
            <w:r>
              <w:rPr>
                <w:lang w:val="en-US"/>
              </w:rPr>
              <w:t>BLOW</w:t>
            </w:r>
            <w:r w:rsidRPr="00C35FD6">
              <w:t xml:space="preserve"> </w:t>
            </w:r>
            <w:r>
              <w:rPr>
                <w:lang w:val="en-US"/>
              </w:rPr>
              <w:t>HEAD</w:t>
            </w:r>
            <w:r w:rsidRPr="00C35FD6">
              <w:t xml:space="preserve"> </w:t>
            </w:r>
            <w:r>
              <w:rPr>
                <w:lang w:val="en-US"/>
              </w:rPr>
              <w:t>TUBE</w:t>
            </w:r>
          </w:p>
        </w:tc>
        <w:tc>
          <w:tcPr>
            <w:tcW w:w="1372" w:type="dxa"/>
          </w:tcPr>
          <w:p w:rsidR="00C35FD6" w:rsidRPr="00C35FD6" w:rsidRDefault="00C35FD6" w:rsidP="000C2BD3">
            <w:pPr>
              <w:jc w:val="both"/>
              <w:rPr>
                <w:sz w:val="22"/>
                <w:szCs w:val="22"/>
                <w:lang w:val="en-US"/>
              </w:rPr>
            </w:pPr>
            <w:r>
              <w:rPr>
                <w:sz w:val="22"/>
                <w:szCs w:val="22"/>
                <w:lang w:val="en-US"/>
              </w:rPr>
              <w:t>2</w:t>
            </w:r>
          </w:p>
        </w:tc>
        <w:tc>
          <w:tcPr>
            <w:tcW w:w="1614" w:type="dxa"/>
          </w:tcPr>
          <w:p w:rsidR="00C35FD6" w:rsidRPr="000D0287" w:rsidRDefault="00C35FD6" w:rsidP="000C2BD3">
            <w:pPr>
              <w:jc w:val="both"/>
              <w:rPr>
                <w:sz w:val="22"/>
                <w:szCs w:val="22"/>
                <w:lang w:val="en-US"/>
              </w:rPr>
            </w:pPr>
            <w:r>
              <w:rPr>
                <w:sz w:val="22"/>
                <w:szCs w:val="22"/>
                <w:lang w:val="en-US"/>
              </w:rPr>
              <w:t>Steel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C35FD6" w:rsidRDefault="00C35FD6" w:rsidP="000C2BD3">
            <w:pPr>
              <w:rPr>
                <w:lang w:val="en-US"/>
              </w:rPr>
            </w:pPr>
            <w:r>
              <w:rPr>
                <w:lang w:val="en-US"/>
              </w:rPr>
              <w:t>7</w:t>
            </w:r>
          </w:p>
        </w:tc>
        <w:tc>
          <w:tcPr>
            <w:tcW w:w="3950" w:type="dxa"/>
          </w:tcPr>
          <w:p w:rsidR="00C35FD6" w:rsidRPr="00C35FD6" w:rsidRDefault="00C35FD6" w:rsidP="000C2BD3">
            <w:pPr>
              <w:rPr>
                <w:lang w:val="en-US"/>
              </w:rPr>
            </w:pPr>
            <w:r>
              <w:t>ВОРОНКА/</w:t>
            </w:r>
            <w:r>
              <w:rPr>
                <w:lang w:val="en-US"/>
              </w:rPr>
              <w:t>FUNNEL</w:t>
            </w:r>
          </w:p>
        </w:tc>
        <w:tc>
          <w:tcPr>
            <w:tcW w:w="1372" w:type="dxa"/>
          </w:tcPr>
          <w:p w:rsidR="00C35FD6" w:rsidRPr="00C35FD6" w:rsidRDefault="00C35FD6" w:rsidP="000C2BD3">
            <w:pPr>
              <w:jc w:val="both"/>
              <w:rPr>
                <w:sz w:val="22"/>
                <w:szCs w:val="22"/>
                <w:lang w:val="en-US"/>
              </w:rPr>
            </w:pPr>
            <w:r>
              <w:rPr>
                <w:sz w:val="22"/>
                <w:szCs w:val="22"/>
                <w:lang w:val="en-US"/>
              </w:rPr>
              <w:t>2</w:t>
            </w:r>
          </w:p>
        </w:tc>
        <w:tc>
          <w:tcPr>
            <w:tcW w:w="1614" w:type="dxa"/>
          </w:tcPr>
          <w:p w:rsidR="00C35FD6" w:rsidRPr="00741ABE" w:rsidRDefault="00C35FD6" w:rsidP="000C2BD3">
            <w:pPr>
              <w:jc w:val="both"/>
              <w:rPr>
                <w:sz w:val="22"/>
                <w:szCs w:val="22"/>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297FDD" w:rsidRDefault="00C35FD6" w:rsidP="000C2BD3">
            <w:pPr>
              <w:rPr>
                <w:lang w:val="en-US"/>
              </w:rPr>
            </w:pPr>
            <w:r>
              <w:rPr>
                <w:lang w:val="en-US"/>
              </w:rPr>
              <w:t>8</w:t>
            </w:r>
          </w:p>
        </w:tc>
        <w:tc>
          <w:tcPr>
            <w:tcW w:w="3950" w:type="dxa"/>
          </w:tcPr>
          <w:p w:rsidR="00C35FD6" w:rsidRPr="00297FDD" w:rsidRDefault="00C35FD6" w:rsidP="000C2BD3">
            <w:pPr>
              <w:rPr>
                <w:lang w:val="en-US"/>
              </w:rPr>
            </w:pPr>
            <w:r>
              <w:t>ХВАТКИ/</w:t>
            </w:r>
            <w:r>
              <w:rPr>
                <w:lang w:val="en-US"/>
              </w:rPr>
              <w:t>TAKE OUT TONGS</w:t>
            </w:r>
          </w:p>
        </w:tc>
        <w:tc>
          <w:tcPr>
            <w:tcW w:w="1372" w:type="dxa"/>
          </w:tcPr>
          <w:p w:rsidR="00C35FD6" w:rsidRPr="00297FDD" w:rsidRDefault="00C35FD6" w:rsidP="000C2BD3">
            <w:pPr>
              <w:jc w:val="both"/>
              <w:rPr>
                <w:sz w:val="22"/>
                <w:szCs w:val="22"/>
                <w:lang w:val="en-US"/>
              </w:rPr>
            </w:pPr>
            <w:r>
              <w:rPr>
                <w:sz w:val="22"/>
                <w:szCs w:val="22"/>
                <w:lang w:val="en-US"/>
              </w:rPr>
              <w:t>2</w:t>
            </w:r>
          </w:p>
        </w:tc>
        <w:tc>
          <w:tcPr>
            <w:tcW w:w="1614" w:type="dxa"/>
          </w:tcPr>
          <w:p w:rsidR="00C35FD6" w:rsidRPr="00741ABE" w:rsidRDefault="00C35FD6" w:rsidP="000C2BD3">
            <w:pPr>
              <w:jc w:val="both"/>
              <w:rPr>
                <w:sz w:val="22"/>
                <w:szCs w:val="22"/>
              </w:rPr>
            </w:pPr>
            <w:r>
              <w:rPr>
                <w:sz w:val="22"/>
                <w:szCs w:val="22"/>
                <w:lang w:val="en-US"/>
              </w:rPr>
              <w:t>Bronze</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9126FC" w:rsidRDefault="00C35FD6" w:rsidP="000C2BD3">
            <w:r>
              <w:t>9</w:t>
            </w:r>
          </w:p>
        </w:tc>
        <w:tc>
          <w:tcPr>
            <w:tcW w:w="3950" w:type="dxa"/>
          </w:tcPr>
          <w:p w:rsidR="00C35FD6" w:rsidRPr="00D33EAA" w:rsidRDefault="00C35FD6" w:rsidP="000C2BD3">
            <w:pPr>
              <w:rPr>
                <w:lang w:val="en-US"/>
              </w:rPr>
            </w:pPr>
            <w:r w:rsidRPr="009126FC">
              <w:t>ПЛУНЖЕР ПВ/PLUNGER PB</w:t>
            </w:r>
          </w:p>
        </w:tc>
        <w:tc>
          <w:tcPr>
            <w:tcW w:w="1372" w:type="dxa"/>
          </w:tcPr>
          <w:p w:rsidR="00C35FD6" w:rsidRPr="005D21F7" w:rsidRDefault="00C35FD6" w:rsidP="000C2BD3">
            <w:pPr>
              <w:jc w:val="both"/>
              <w:rPr>
                <w:sz w:val="22"/>
                <w:szCs w:val="22"/>
                <w:lang w:val="en-US"/>
              </w:rPr>
            </w:pPr>
            <w:r>
              <w:rPr>
                <w:sz w:val="22"/>
                <w:szCs w:val="22"/>
                <w:lang w:val="en-US"/>
              </w:rPr>
              <w:t>2</w:t>
            </w:r>
          </w:p>
        </w:tc>
        <w:tc>
          <w:tcPr>
            <w:tcW w:w="1614" w:type="dxa"/>
          </w:tcPr>
          <w:p w:rsidR="00C35FD6" w:rsidRPr="000D0287" w:rsidRDefault="00C35FD6" w:rsidP="000C2BD3">
            <w:pPr>
              <w:jc w:val="both"/>
              <w:rPr>
                <w:sz w:val="22"/>
                <w:szCs w:val="22"/>
                <w:lang w:val="en-US"/>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Pr>
                <w:sz w:val="22"/>
                <w:szCs w:val="22"/>
                <w:lang w:val="en-US"/>
              </w:rPr>
              <w:t>+Col</w:t>
            </w:r>
          </w:p>
        </w:tc>
        <w:tc>
          <w:tcPr>
            <w:tcW w:w="989" w:type="dxa"/>
          </w:tcPr>
          <w:p w:rsidR="00C35FD6" w:rsidRPr="00741ABE" w:rsidRDefault="00C35FD6" w:rsidP="000C2BD3">
            <w:pPr>
              <w:jc w:val="both"/>
            </w:pPr>
          </w:p>
        </w:tc>
        <w:tc>
          <w:tcPr>
            <w:tcW w:w="1537" w:type="dxa"/>
          </w:tcPr>
          <w:p w:rsidR="00C35FD6" w:rsidRPr="00741ABE" w:rsidRDefault="00C35FD6" w:rsidP="000C2BD3">
            <w:pPr>
              <w:jc w:val="both"/>
            </w:pPr>
          </w:p>
        </w:tc>
      </w:tr>
      <w:tr w:rsidR="00C35FD6" w:rsidRPr="00741ABE" w:rsidTr="00D63C2D">
        <w:tc>
          <w:tcPr>
            <w:tcW w:w="534" w:type="dxa"/>
          </w:tcPr>
          <w:p w:rsidR="00C35FD6" w:rsidRDefault="00C35FD6" w:rsidP="000C2BD3">
            <w:r>
              <w:t>10</w:t>
            </w:r>
          </w:p>
        </w:tc>
        <w:tc>
          <w:tcPr>
            <w:tcW w:w="3950" w:type="dxa"/>
          </w:tcPr>
          <w:p w:rsidR="00C35FD6" w:rsidRPr="005D21F7" w:rsidRDefault="00C35FD6" w:rsidP="000C2BD3">
            <w:pPr>
              <w:rPr>
                <w:lang w:val="en-US"/>
              </w:rPr>
            </w:pPr>
            <w:r>
              <w:t>ВТУЛКА</w:t>
            </w:r>
            <w:r>
              <w:rPr>
                <w:lang w:val="en-US"/>
              </w:rPr>
              <w:t>/THIMBLE</w:t>
            </w:r>
          </w:p>
        </w:tc>
        <w:tc>
          <w:tcPr>
            <w:tcW w:w="1372" w:type="dxa"/>
          </w:tcPr>
          <w:p w:rsidR="00C35FD6" w:rsidRPr="00741ABE" w:rsidRDefault="00C35FD6" w:rsidP="000C2BD3">
            <w:pPr>
              <w:jc w:val="both"/>
              <w:rPr>
                <w:sz w:val="22"/>
                <w:szCs w:val="22"/>
              </w:rPr>
            </w:pPr>
            <w:r>
              <w:rPr>
                <w:sz w:val="22"/>
                <w:szCs w:val="22"/>
              </w:rPr>
              <w:t>2</w:t>
            </w:r>
          </w:p>
        </w:tc>
        <w:tc>
          <w:tcPr>
            <w:tcW w:w="1614" w:type="dxa"/>
          </w:tcPr>
          <w:p w:rsidR="00C35FD6" w:rsidRPr="00741ABE" w:rsidRDefault="00C35FD6" w:rsidP="000C2BD3">
            <w:pPr>
              <w:jc w:val="both"/>
              <w:rPr>
                <w:sz w:val="22"/>
                <w:szCs w:val="22"/>
              </w:rPr>
            </w:pPr>
            <w:r>
              <w:rPr>
                <w:sz w:val="22"/>
                <w:szCs w:val="22"/>
                <w:lang w:val="en-US"/>
              </w:rPr>
              <w:t>Steel</w:t>
            </w:r>
          </w:p>
        </w:tc>
        <w:tc>
          <w:tcPr>
            <w:tcW w:w="989" w:type="dxa"/>
          </w:tcPr>
          <w:p w:rsidR="00C35FD6" w:rsidRPr="00741ABE" w:rsidRDefault="00C35FD6" w:rsidP="000C2BD3">
            <w:pPr>
              <w:jc w:val="both"/>
            </w:pPr>
          </w:p>
        </w:tc>
        <w:tc>
          <w:tcPr>
            <w:tcW w:w="1537" w:type="dxa"/>
          </w:tcPr>
          <w:p w:rsidR="00C35FD6" w:rsidRPr="00741ABE" w:rsidRDefault="00C35FD6" w:rsidP="000C2BD3">
            <w:pPr>
              <w:jc w:val="both"/>
            </w:pPr>
          </w:p>
        </w:tc>
      </w:tr>
      <w:tr w:rsidR="00C35FD6" w:rsidRPr="00741ABE" w:rsidTr="00D63C2D">
        <w:tc>
          <w:tcPr>
            <w:tcW w:w="534" w:type="dxa"/>
          </w:tcPr>
          <w:p w:rsidR="00C35FD6" w:rsidRPr="009126FC" w:rsidRDefault="00C35FD6" w:rsidP="000C2BD3">
            <w:r>
              <w:t>11</w:t>
            </w:r>
          </w:p>
        </w:tc>
        <w:tc>
          <w:tcPr>
            <w:tcW w:w="3950" w:type="dxa"/>
          </w:tcPr>
          <w:p w:rsidR="00C35FD6" w:rsidRPr="00FB1EF6" w:rsidRDefault="00C35FD6" w:rsidP="000C2BD3">
            <w:pPr>
              <w:rPr>
                <w:lang w:val="en-US"/>
              </w:rPr>
            </w:pPr>
            <w:r w:rsidRPr="009126FC">
              <w:t>КОЛЬЦО ГОРЛОВОЕ/NECK RING</w:t>
            </w:r>
          </w:p>
        </w:tc>
        <w:tc>
          <w:tcPr>
            <w:tcW w:w="1372" w:type="dxa"/>
          </w:tcPr>
          <w:p w:rsidR="00C35FD6" w:rsidRPr="005D21F7" w:rsidRDefault="00C35FD6" w:rsidP="000C2BD3">
            <w:pPr>
              <w:jc w:val="both"/>
              <w:rPr>
                <w:sz w:val="22"/>
                <w:szCs w:val="22"/>
                <w:lang w:val="en-US"/>
              </w:rPr>
            </w:pPr>
            <w:r>
              <w:rPr>
                <w:sz w:val="22"/>
                <w:szCs w:val="22"/>
                <w:lang w:val="en-US"/>
              </w:rPr>
              <w:t>2</w:t>
            </w:r>
          </w:p>
        </w:tc>
        <w:tc>
          <w:tcPr>
            <w:tcW w:w="1614" w:type="dxa"/>
          </w:tcPr>
          <w:p w:rsidR="00C35FD6" w:rsidRPr="00E12CF4" w:rsidRDefault="00051E22" w:rsidP="000C2BD3">
            <w:pPr>
              <w:jc w:val="both"/>
              <w:rPr>
                <w:sz w:val="22"/>
                <w:szCs w:val="22"/>
                <w:lang w:val="en-US"/>
              </w:rPr>
            </w:pPr>
            <w:r>
              <w:rPr>
                <w:sz w:val="22"/>
                <w:szCs w:val="22"/>
                <w:lang w:val="en-US"/>
              </w:rPr>
              <w:t>Bronze</w:t>
            </w:r>
            <w:bookmarkStart w:id="0" w:name="_GoBack"/>
            <w:bookmarkEnd w:id="0"/>
            <w:r w:rsidR="00C35FD6">
              <w:rPr>
                <w:sz w:val="22"/>
                <w:szCs w:val="22"/>
                <w:lang w:val="en-US"/>
              </w:rPr>
              <w:t>+Col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9126FC" w:rsidRDefault="00C35FD6" w:rsidP="000C2BD3">
            <w:r>
              <w:t>12</w:t>
            </w:r>
          </w:p>
        </w:tc>
        <w:tc>
          <w:tcPr>
            <w:tcW w:w="3950" w:type="dxa"/>
          </w:tcPr>
          <w:p w:rsidR="00C35FD6" w:rsidRPr="00FB1EF6" w:rsidRDefault="00C35FD6" w:rsidP="000C2BD3">
            <w:pPr>
              <w:rPr>
                <w:lang w:val="en-US"/>
              </w:rPr>
            </w:pPr>
            <w:r w:rsidRPr="009126FC">
              <w:t>КОЛЬЦО НАПРАВЛЯЮЩЕЕ/FINISH GUIDE PLATE</w:t>
            </w:r>
          </w:p>
        </w:tc>
        <w:tc>
          <w:tcPr>
            <w:tcW w:w="1372" w:type="dxa"/>
          </w:tcPr>
          <w:p w:rsidR="00C35FD6" w:rsidRPr="005D21F7" w:rsidRDefault="00C35FD6" w:rsidP="000C2BD3">
            <w:pPr>
              <w:jc w:val="both"/>
              <w:rPr>
                <w:sz w:val="22"/>
                <w:szCs w:val="22"/>
                <w:lang w:val="en-US"/>
              </w:rPr>
            </w:pPr>
            <w:r>
              <w:rPr>
                <w:sz w:val="22"/>
                <w:szCs w:val="22"/>
              </w:rPr>
              <w:t>2</w:t>
            </w:r>
          </w:p>
        </w:tc>
        <w:tc>
          <w:tcPr>
            <w:tcW w:w="1614" w:type="dxa"/>
          </w:tcPr>
          <w:p w:rsidR="00C35FD6" w:rsidRPr="00741ABE" w:rsidRDefault="00C35FD6" w:rsidP="000C2BD3">
            <w:pPr>
              <w:jc w:val="both"/>
              <w:rPr>
                <w:sz w:val="22"/>
                <w:szCs w:val="22"/>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Pr>
                <w:sz w:val="22"/>
                <w:szCs w:val="22"/>
                <w:lang w:val="en-US"/>
              </w:rPr>
              <w:t>+Col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310280" w:rsidRPr="00741ABE" w:rsidTr="000C2BD3">
        <w:tc>
          <w:tcPr>
            <w:tcW w:w="8459" w:type="dxa"/>
            <w:gridSpan w:val="5"/>
          </w:tcPr>
          <w:p w:rsidR="00310280" w:rsidRPr="00741ABE" w:rsidRDefault="00DB7812" w:rsidP="00DB7812">
            <w:pPr>
              <w:jc w:val="center"/>
            </w:pPr>
            <w:r>
              <w:t xml:space="preserve">Итого EXW / </w:t>
            </w:r>
            <w:proofErr w:type="spellStart"/>
            <w:r>
              <w:t>Total</w:t>
            </w:r>
            <w:proofErr w:type="spellEnd"/>
            <w:r>
              <w:t xml:space="preserve"> EXW:</w:t>
            </w:r>
          </w:p>
        </w:tc>
        <w:tc>
          <w:tcPr>
            <w:tcW w:w="1537" w:type="dxa"/>
          </w:tcPr>
          <w:p w:rsidR="00310280" w:rsidRPr="00741ABE" w:rsidRDefault="00310280" w:rsidP="00D5122E">
            <w:pPr>
              <w:jc w:val="both"/>
            </w:pPr>
          </w:p>
        </w:tc>
      </w:tr>
      <w:tr w:rsidR="00310280" w:rsidRPr="00741ABE" w:rsidTr="000C2BD3">
        <w:tc>
          <w:tcPr>
            <w:tcW w:w="8459" w:type="dxa"/>
            <w:gridSpan w:val="5"/>
          </w:tcPr>
          <w:p w:rsidR="00310280" w:rsidRPr="00DB7812" w:rsidRDefault="00DB7812" w:rsidP="00DB7812">
            <w:pPr>
              <w:jc w:val="center"/>
            </w:pPr>
            <w:r w:rsidRPr="00610418">
              <w:rPr>
                <w:color w:val="FF0000"/>
              </w:rPr>
              <w:t xml:space="preserve">Стоимость КД / </w:t>
            </w:r>
            <w:r w:rsidRPr="00610418">
              <w:rPr>
                <w:color w:val="FF0000"/>
                <w:lang w:val="en-US"/>
              </w:rPr>
              <w:t>Cost of DD</w:t>
            </w:r>
            <w:r w:rsidRPr="00610418">
              <w:rPr>
                <w:color w:val="FF0000"/>
              </w:rPr>
              <w:t>:</w:t>
            </w:r>
          </w:p>
        </w:tc>
        <w:tc>
          <w:tcPr>
            <w:tcW w:w="1537" w:type="dxa"/>
          </w:tcPr>
          <w:p w:rsidR="00310280" w:rsidRPr="00741ABE" w:rsidRDefault="00310280" w:rsidP="00D5122E">
            <w:pPr>
              <w:jc w:val="both"/>
            </w:pPr>
          </w:p>
        </w:tc>
      </w:tr>
      <w:tr w:rsidR="00310280" w:rsidRPr="00741ABE" w:rsidTr="000C2BD3">
        <w:tc>
          <w:tcPr>
            <w:tcW w:w="8459" w:type="dxa"/>
            <w:gridSpan w:val="5"/>
          </w:tcPr>
          <w:p w:rsidR="00310280" w:rsidRPr="00DB7812" w:rsidRDefault="00DB7812" w:rsidP="00DB7812">
            <w:pPr>
              <w:jc w:val="center"/>
            </w:pPr>
            <w:r>
              <w:t xml:space="preserve">Стоимость доставки / </w:t>
            </w:r>
            <w:r>
              <w:rPr>
                <w:lang w:val="en-US"/>
              </w:rPr>
              <w:t>Cost of Delivery</w:t>
            </w:r>
            <w:r>
              <w:t>:</w:t>
            </w:r>
          </w:p>
        </w:tc>
        <w:tc>
          <w:tcPr>
            <w:tcW w:w="1537" w:type="dxa"/>
          </w:tcPr>
          <w:p w:rsidR="00310280" w:rsidRPr="00741ABE" w:rsidRDefault="00310280" w:rsidP="00D5122E">
            <w:pPr>
              <w:jc w:val="both"/>
            </w:pPr>
          </w:p>
        </w:tc>
      </w:tr>
    </w:tbl>
    <w:p w:rsidR="007D094A" w:rsidRDefault="007D094A" w:rsidP="00C94850">
      <w:pPr>
        <w:jc w:val="center"/>
        <w:rPr>
          <w:rFonts w:ascii="Times New Roman" w:hAnsi="Times New Roman" w:cs="Times New Roman"/>
          <w:lang w:val="en-US"/>
        </w:rPr>
      </w:pPr>
    </w:p>
    <w:p w:rsidR="00C94850" w:rsidRPr="007D094A" w:rsidRDefault="00C94850" w:rsidP="00C94850">
      <w:pPr>
        <w:jc w:val="center"/>
        <w:rPr>
          <w:rFonts w:ascii="Times New Roman" w:hAnsi="Times New Roman" w:cs="Times New Roman"/>
          <w:lang w:val="en-US"/>
        </w:rPr>
      </w:pPr>
      <w:r w:rsidRPr="00CE55D2">
        <w:rPr>
          <w:rFonts w:ascii="Times New Roman" w:hAnsi="Times New Roman" w:cs="Times New Roman"/>
          <w:lang w:val="en-US"/>
        </w:rPr>
        <w:t>Total</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lang w:val="en-US"/>
        </w:rPr>
        <w:t>Novosibirsk</w:t>
      </w:r>
      <w:r w:rsidRPr="007D094A">
        <w:rPr>
          <w:rFonts w:ascii="Times New Roman" w:hAnsi="Times New Roman" w:cs="Times New Roman"/>
          <w:lang w:val="en-US"/>
        </w:rPr>
        <w:t xml:space="preserve"> / </w:t>
      </w:r>
      <w:r w:rsidRPr="00CE55D2">
        <w:rPr>
          <w:rFonts w:ascii="Times New Roman" w:hAnsi="Times New Roman" w:cs="Times New Roman"/>
        </w:rPr>
        <w:t>Итого</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rPr>
        <w:t>Новосибирск</w:t>
      </w:r>
      <w:r w:rsidRPr="007D094A">
        <w:rPr>
          <w:rFonts w:ascii="Times New Roman" w:hAnsi="Times New Roman" w:cs="Times New Roman"/>
          <w:lang w:val="en-US"/>
        </w:rPr>
        <w:t>: _________________</w:t>
      </w:r>
    </w:p>
    <w:tbl>
      <w:tblPr>
        <w:tblStyle w:val="a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0"/>
      </w:tblGrid>
      <w:tr w:rsidR="007C2760" w:rsidRPr="007C2760" w:rsidTr="00D5122E">
        <w:tc>
          <w:tcPr>
            <w:tcW w:w="4253" w:type="dxa"/>
          </w:tcPr>
          <w:p w:rsidR="007C2760" w:rsidRPr="007C2760" w:rsidRDefault="00605ECE" w:rsidP="00D5122E">
            <w:pPr>
              <w:jc w:val="both"/>
              <w:rPr>
                <w:sz w:val="24"/>
                <w:szCs w:val="24"/>
                <w:lang w:val="en-US"/>
              </w:rPr>
            </w:pPr>
            <w:r w:rsidRPr="00605ECE">
              <w:rPr>
                <w:sz w:val="24"/>
                <w:szCs w:val="24"/>
                <w:lang w:val="en-US"/>
              </w:rPr>
              <w:t>2</w:t>
            </w:r>
            <w:r w:rsidR="007C2760" w:rsidRPr="007C2760">
              <w:rPr>
                <w:sz w:val="24"/>
                <w:szCs w:val="24"/>
                <w:lang w:val="en-US"/>
              </w:rPr>
              <w:t>.</w:t>
            </w:r>
            <w:r w:rsidR="00D5122E" w:rsidRPr="00D5122E">
              <w:rPr>
                <w:sz w:val="24"/>
                <w:szCs w:val="24"/>
                <w:lang w:val="en-US"/>
              </w:rPr>
              <w:t>2.</w:t>
            </w:r>
            <w:r w:rsidR="007C2760" w:rsidRPr="007C2760">
              <w:rPr>
                <w:sz w:val="24"/>
                <w:szCs w:val="24"/>
                <w:lang w:val="en-US"/>
              </w:rPr>
              <w:tab/>
              <w:t xml:space="preserve">The physical and chemical composition of the </w:t>
            </w:r>
            <w:r w:rsidR="008964A7">
              <w:rPr>
                <w:sz w:val="24"/>
                <w:szCs w:val="24"/>
                <w:lang w:val="en-US"/>
              </w:rPr>
              <w:t xml:space="preserve">test </w:t>
            </w:r>
            <w:r w:rsidR="007C2760" w:rsidRPr="007C2760">
              <w:rPr>
                <w:sz w:val="24"/>
                <w:szCs w:val="24"/>
                <w:lang w:val="en-US"/>
              </w:rPr>
              <w:t>mould set shall comply with the technical requirement stated in Appendix 1 to the Specification.</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.3</w:t>
            </w:r>
            <w:r w:rsidR="007C2760" w:rsidRPr="007C2760">
              <w:rPr>
                <w:sz w:val="24"/>
                <w:szCs w:val="24"/>
                <w:lang w:val="en-US"/>
              </w:rPr>
              <w:t>.</w:t>
            </w:r>
            <w:r w:rsidR="007C2760" w:rsidRPr="007C2760">
              <w:rPr>
                <w:sz w:val="24"/>
                <w:szCs w:val="24"/>
                <w:lang w:val="en-US"/>
              </w:rPr>
              <w:tab/>
              <w:t xml:space="preserve">The </w:t>
            </w:r>
            <w:r w:rsidR="00700F12">
              <w:rPr>
                <w:sz w:val="24"/>
                <w:szCs w:val="24"/>
                <w:lang w:val="en-US"/>
              </w:rPr>
              <w:t>Vendor</w:t>
            </w:r>
            <w:r w:rsidR="007C2760" w:rsidRPr="007C2760">
              <w:rPr>
                <w:sz w:val="24"/>
                <w:szCs w:val="24"/>
                <w:lang w:val="en-US"/>
              </w:rPr>
              <w:t xml:space="preserve"> shall manufacture a test mould set according to the Design Documentation supplied by the </w:t>
            </w:r>
            <w:r w:rsidR="00700F12">
              <w:rPr>
                <w:sz w:val="24"/>
                <w:szCs w:val="24"/>
                <w:lang w:val="en-US"/>
              </w:rPr>
              <w:t>Customer</w:t>
            </w:r>
            <w:r w:rsidR="007C2760" w:rsidRPr="007C2760">
              <w:rPr>
                <w:sz w:val="24"/>
                <w:szCs w:val="24"/>
                <w:lang w:val="en-US"/>
              </w:rPr>
              <w:t xml:space="preserve"> as described in clauses 5.1 of the Contract.</w:t>
            </w: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.4.</w:t>
            </w:r>
            <w:r w:rsidR="007C2760" w:rsidRPr="007C2760">
              <w:rPr>
                <w:sz w:val="24"/>
                <w:szCs w:val="24"/>
                <w:lang w:val="en-US"/>
              </w:rPr>
              <w:t xml:space="preserve"> The test </w:t>
            </w:r>
            <w:proofErr w:type="spellStart"/>
            <w:r w:rsidR="007C2760" w:rsidRPr="007C2760">
              <w:rPr>
                <w:sz w:val="24"/>
                <w:szCs w:val="24"/>
                <w:lang w:val="en-US"/>
              </w:rPr>
              <w:t>mould</w:t>
            </w:r>
            <w:proofErr w:type="spellEnd"/>
            <w:r w:rsidR="007C2760" w:rsidRPr="007C2760">
              <w:rPr>
                <w:sz w:val="24"/>
                <w:szCs w:val="24"/>
                <w:lang w:val="en-US"/>
              </w:rPr>
              <w:t xml:space="preserve"> set shall be manufactured and delivered within </w:t>
            </w:r>
            <w:r w:rsidR="00DB7812" w:rsidRPr="00DB7812">
              <w:rPr>
                <w:sz w:val="24"/>
                <w:szCs w:val="24"/>
                <w:lang w:val="en-US"/>
              </w:rPr>
              <w:t>35 (</w:t>
            </w:r>
            <w:r w:rsidR="00DB7812">
              <w:rPr>
                <w:sz w:val="24"/>
                <w:szCs w:val="24"/>
                <w:lang w:val="en-US"/>
              </w:rPr>
              <w:t>Thirty five)</w:t>
            </w:r>
            <w:r w:rsidR="007C2760" w:rsidRPr="007C2760">
              <w:rPr>
                <w:sz w:val="24"/>
                <w:szCs w:val="24"/>
                <w:lang w:val="en-US"/>
              </w:rPr>
              <w:t xml:space="preserve"> days from the date of the DD receipt from the </w:t>
            </w:r>
            <w:r w:rsidR="00700F12">
              <w:rPr>
                <w:sz w:val="24"/>
                <w:szCs w:val="24"/>
                <w:lang w:val="en-US"/>
              </w:rPr>
              <w:t>Customer</w:t>
            </w:r>
            <w:r w:rsidR="007C2760" w:rsidRPr="007C2760">
              <w:rPr>
                <w:sz w:val="24"/>
                <w:szCs w:val="24"/>
                <w:lang w:val="en-US"/>
              </w:rPr>
              <w:t xml:space="preserve">. </w:t>
            </w:r>
          </w:p>
          <w:p w:rsidR="007C2760" w:rsidRPr="007C2760" w:rsidRDefault="00605ECE" w:rsidP="00D5122E">
            <w:pPr>
              <w:jc w:val="both"/>
              <w:rPr>
                <w:sz w:val="24"/>
                <w:szCs w:val="24"/>
                <w:lang w:val="en-US"/>
              </w:rPr>
            </w:pPr>
            <w:r w:rsidRPr="00FF4902">
              <w:rPr>
                <w:sz w:val="24"/>
                <w:szCs w:val="24"/>
                <w:lang w:val="en-US"/>
              </w:rPr>
              <w:t>2</w:t>
            </w:r>
            <w:r w:rsidR="00D5122E" w:rsidRPr="00D5122E">
              <w:rPr>
                <w:sz w:val="24"/>
                <w:szCs w:val="24"/>
                <w:lang w:val="en-US"/>
              </w:rPr>
              <w:t>.</w:t>
            </w:r>
            <w:r w:rsidR="00D5122E" w:rsidRPr="00E85692">
              <w:rPr>
                <w:sz w:val="24"/>
                <w:szCs w:val="24"/>
                <w:lang w:val="en-US"/>
              </w:rPr>
              <w:t>5.</w:t>
            </w:r>
            <w:r w:rsidR="007C2760" w:rsidRPr="007C2760">
              <w:rPr>
                <w:sz w:val="24"/>
                <w:szCs w:val="24"/>
                <w:lang w:val="en-US"/>
              </w:rPr>
              <w:t xml:space="preserve"> </w:t>
            </w:r>
            <w:r w:rsidR="007C2760" w:rsidRPr="007C2760">
              <w:rPr>
                <w:sz w:val="24"/>
                <w:szCs w:val="24"/>
                <w:lang w:val="en-US"/>
              </w:rPr>
              <w:tab/>
              <w:t xml:space="preserve">The test mould set shall be </w:t>
            </w:r>
            <w:r w:rsidR="007C2760" w:rsidRPr="007C2760">
              <w:rPr>
                <w:sz w:val="24"/>
                <w:szCs w:val="24"/>
                <w:lang w:val="en-US"/>
              </w:rPr>
              <w:lastRenderedPageBreak/>
              <w:t xml:space="preserve">delivered at </w:t>
            </w:r>
            <w:r w:rsidR="00A63E1B">
              <w:rPr>
                <w:sz w:val="22"/>
                <w:szCs w:val="22"/>
                <w:lang w:val="en-US"/>
              </w:rPr>
              <w:t>DAP Novosibirsk Airport Russia</w:t>
            </w:r>
            <w:r w:rsidR="007C2760" w:rsidRPr="007C2760">
              <w:rPr>
                <w:sz w:val="24"/>
                <w:szCs w:val="24"/>
                <w:lang w:val="en-US"/>
              </w:rPr>
              <w:t>.</w:t>
            </w:r>
          </w:p>
          <w:p w:rsidR="007C2760" w:rsidRPr="007C2760" w:rsidRDefault="007C2760" w:rsidP="00D5122E">
            <w:pPr>
              <w:jc w:val="both"/>
              <w:rPr>
                <w:sz w:val="24"/>
                <w:szCs w:val="24"/>
                <w:lang w:val="en-US"/>
              </w:rPr>
            </w:pPr>
            <w:r w:rsidRPr="007C2760">
              <w:rPr>
                <w:sz w:val="24"/>
                <w:szCs w:val="24"/>
                <w:lang w:val="en-US"/>
              </w:rPr>
              <w:t xml:space="preserve">Delivery terms </w:t>
            </w:r>
            <w:r w:rsidR="00A63E1B">
              <w:rPr>
                <w:sz w:val="22"/>
                <w:szCs w:val="22"/>
                <w:lang w:val="en-US"/>
              </w:rPr>
              <w:t>DAP</w:t>
            </w:r>
            <w:r w:rsidRPr="007C2760">
              <w:rPr>
                <w:sz w:val="24"/>
                <w:szCs w:val="24"/>
                <w:lang w:val="en-US"/>
              </w:rPr>
              <w:t xml:space="preserve"> according to Incoterms 2010.</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3</w:t>
            </w:r>
            <w:r w:rsidR="007C2760" w:rsidRPr="007C2760">
              <w:rPr>
                <w:sz w:val="24"/>
                <w:szCs w:val="24"/>
                <w:lang w:val="en-US"/>
              </w:rPr>
              <w:t>.</w:t>
            </w:r>
            <w:r w:rsidR="007C2760" w:rsidRPr="007C2760">
              <w:rPr>
                <w:sz w:val="24"/>
                <w:szCs w:val="24"/>
                <w:lang w:val="en-US"/>
              </w:rPr>
              <w:tab/>
              <w:t>TERMS OF PAYMENT FOR THE MOULD SETS</w:t>
            </w:r>
          </w:p>
          <w:p w:rsidR="007C2760" w:rsidRPr="00605ECE" w:rsidRDefault="00605ECE" w:rsidP="00D5122E">
            <w:pPr>
              <w:jc w:val="both"/>
              <w:rPr>
                <w:sz w:val="24"/>
                <w:szCs w:val="24"/>
                <w:lang w:val="en-US"/>
              </w:rPr>
            </w:pPr>
            <w:r w:rsidRPr="00605ECE">
              <w:rPr>
                <w:sz w:val="24"/>
                <w:szCs w:val="24"/>
                <w:lang w:val="en-US"/>
              </w:rPr>
              <w:t>3</w:t>
            </w:r>
            <w:r w:rsidR="007C2760" w:rsidRPr="007C2760">
              <w:rPr>
                <w:sz w:val="24"/>
                <w:szCs w:val="24"/>
                <w:lang w:val="en-US"/>
              </w:rPr>
              <w:t>.1.</w:t>
            </w:r>
            <w:r w:rsidR="007C2760" w:rsidRPr="007C2760">
              <w:rPr>
                <w:sz w:val="24"/>
                <w:szCs w:val="24"/>
                <w:lang w:val="en-US"/>
              </w:rPr>
              <w:tab/>
              <w:t xml:space="preserve">The </w:t>
            </w:r>
            <w:r w:rsidR="00932ED2" w:rsidRPr="00932ED2">
              <w:rPr>
                <w:sz w:val="24"/>
                <w:szCs w:val="24"/>
              </w:rPr>
              <w:t>С</w:t>
            </w:r>
            <w:proofErr w:type="spellStart"/>
            <w:r w:rsidR="00932ED2" w:rsidRPr="00932ED2">
              <w:rPr>
                <w:sz w:val="24"/>
                <w:szCs w:val="24"/>
                <w:lang w:val="en-US"/>
              </w:rPr>
              <w:t>ustomer</w:t>
            </w:r>
            <w:proofErr w:type="spellEnd"/>
            <w:r w:rsidR="007C2760" w:rsidRPr="007C2760">
              <w:rPr>
                <w:sz w:val="24"/>
                <w:szCs w:val="24"/>
                <w:lang w:val="en-US"/>
              </w:rPr>
              <w:t xml:space="preserve"> shall pay for the Goods as follows: </w:t>
            </w:r>
          </w:p>
          <w:p w:rsidR="00E826BE" w:rsidRPr="00E826BE" w:rsidRDefault="00E826BE" w:rsidP="00D5122E">
            <w:pPr>
              <w:jc w:val="both"/>
              <w:rPr>
                <w:sz w:val="24"/>
                <w:szCs w:val="24"/>
                <w:lang w:val="en-US"/>
              </w:rPr>
            </w:pPr>
            <w:r>
              <w:rPr>
                <w:sz w:val="22"/>
                <w:szCs w:val="22"/>
                <w:lang w:val="en-US"/>
              </w:rPr>
              <w:t xml:space="preserve">First pay </w:t>
            </w:r>
            <w:proofErr w:type="spellStart"/>
            <w:r>
              <w:rPr>
                <w:sz w:val="22"/>
                <w:szCs w:val="22"/>
                <w:lang w:val="en-US"/>
              </w:rPr>
              <w:t>downpayment</w:t>
            </w:r>
            <w:proofErr w:type="spellEnd"/>
            <w:r>
              <w:rPr>
                <w:sz w:val="22"/>
                <w:szCs w:val="22"/>
                <w:lang w:val="en-US"/>
              </w:rPr>
              <w:t xml:space="preserve"> at a rate of 30% from a total sum of the each specification wired by T/T in 15 calendar days once order signed. Then pay off the balance 70% within 5 days from the date of receipt of the notification for the goods shipment readiness.  </w:t>
            </w:r>
          </w:p>
          <w:p w:rsidR="00E826BE" w:rsidRPr="00FF4902" w:rsidRDefault="00E826BE" w:rsidP="00D5122E">
            <w:pPr>
              <w:jc w:val="both"/>
              <w:rPr>
                <w:sz w:val="24"/>
                <w:szCs w:val="24"/>
                <w:lang w:val="en-US"/>
              </w:rPr>
            </w:pPr>
          </w:p>
          <w:p w:rsidR="00A63E1B" w:rsidRPr="00F17EE7" w:rsidRDefault="00605ECE" w:rsidP="00A63E1B">
            <w:pPr>
              <w:jc w:val="both"/>
              <w:rPr>
                <w:sz w:val="22"/>
                <w:szCs w:val="22"/>
                <w:lang w:val="en-US"/>
              </w:rPr>
            </w:pPr>
            <w:r w:rsidRPr="00605ECE">
              <w:rPr>
                <w:sz w:val="24"/>
                <w:szCs w:val="24"/>
                <w:lang w:val="en-US"/>
              </w:rPr>
              <w:t>3</w:t>
            </w:r>
            <w:r w:rsidR="007C2760" w:rsidRPr="007C2760">
              <w:rPr>
                <w:sz w:val="24"/>
                <w:szCs w:val="24"/>
                <w:lang w:val="en-US"/>
              </w:rPr>
              <w:t>.2.</w:t>
            </w:r>
            <w:r w:rsidR="007C2760" w:rsidRPr="007C2760">
              <w:rPr>
                <w:sz w:val="24"/>
                <w:szCs w:val="24"/>
                <w:lang w:val="en-US"/>
              </w:rPr>
              <w:tab/>
            </w:r>
            <w:r w:rsidR="00A63E1B" w:rsidRPr="00F17EE7">
              <w:rPr>
                <w:sz w:val="22"/>
                <w:szCs w:val="22"/>
                <w:lang w:val="en-US"/>
              </w:rPr>
              <w:t xml:space="preserve">The payment shall be transferred in </w:t>
            </w:r>
            <w:r w:rsidR="00A63E1B">
              <w:rPr>
                <w:sz w:val="22"/>
                <w:szCs w:val="22"/>
                <w:lang w:val="en-US"/>
              </w:rPr>
              <w:t xml:space="preserve">currency according clause 2.4. </w:t>
            </w:r>
            <w:proofErr w:type="gramStart"/>
            <w:r w:rsidR="00A63E1B">
              <w:rPr>
                <w:sz w:val="22"/>
                <w:szCs w:val="22"/>
                <w:lang w:val="en-US"/>
              </w:rPr>
              <w:t>of</w:t>
            </w:r>
            <w:proofErr w:type="gramEnd"/>
            <w:r w:rsidR="00A63E1B">
              <w:rPr>
                <w:sz w:val="22"/>
                <w:szCs w:val="22"/>
                <w:lang w:val="en-US"/>
              </w:rPr>
              <w:t xml:space="preserve"> the Mould Sets Supply Contract </w:t>
            </w:r>
            <w:r w:rsidR="00A63E1B" w:rsidRPr="00E20CC7">
              <w:rPr>
                <w:sz w:val="22"/>
                <w:szCs w:val="22"/>
                <w:lang w:val="en-US"/>
              </w:rPr>
              <w:t>№</w:t>
            </w:r>
            <w:r w:rsidR="00A63E1B">
              <w:rPr>
                <w:sz w:val="22"/>
                <w:szCs w:val="22"/>
                <w:lang w:val="en-US"/>
              </w:rPr>
              <w:t>____________</w:t>
            </w:r>
            <w:r w:rsidR="00A63E1B" w:rsidRPr="00E20CC7">
              <w:rPr>
                <w:sz w:val="22"/>
                <w:szCs w:val="22"/>
                <w:lang w:val="en-US"/>
              </w:rPr>
              <w:t xml:space="preserve"> </w:t>
            </w:r>
            <w:r w:rsidR="00A63E1B">
              <w:rPr>
                <w:sz w:val="22"/>
                <w:szCs w:val="22"/>
                <w:lang w:val="en-US"/>
              </w:rPr>
              <w:t xml:space="preserve">dated _______ </w:t>
            </w:r>
            <w:r w:rsidR="00A63E1B" w:rsidRPr="00F17EE7">
              <w:rPr>
                <w:sz w:val="22"/>
                <w:szCs w:val="22"/>
                <w:lang w:val="en-US"/>
              </w:rPr>
              <w:t xml:space="preserve"> to the Seller’s bank account specified in the Contract</w:t>
            </w:r>
            <w:r w:rsidR="00DB7812" w:rsidRPr="00DB7812">
              <w:rPr>
                <w:sz w:val="22"/>
                <w:szCs w:val="22"/>
                <w:lang w:val="en-US"/>
              </w:rPr>
              <w:t xml:space="preserve"> </w:t>
            </w:r>
            <w:r w:rsidR="00A63E1B" w:rsidRPr="00F17EE7">
              <w:rPr>
                <w:sz w:val="22"/>
                <w:szCs w:val="22"/>
                <w:lang w:val="en-US"/>
              </w:rPr>
              <w:t>.</w:t>
            </w:r>
          </w:p>
          <w:p w:rsidR="007C2760" w:rsidRPr="007C2760" w:rsidRDefault="007C2760" w:rsidP="00D5122E">
            <w:pPr>
              <w:jc w:val="both"/>
              <w:rPr>
                <w:sz w:val="24"/>
                <w:szCs w:val="24"/>
                <w:lang w:val="en-US"/>
              </w:rPr>
            </w:pPr>
          </w:p>
          <w:p w:rsidR="007C2760" w:rsidRPr="007C2760" w:rsidRDefault="00310280" w:rsidP="00D5122E">
            <w:pPr>
              <w:jc w:val="both"/>
              <w:rPr>
                <w:sz w:val="24"/>
                <w:szCs w:val="24"/>
                <w:lang w:val="en-US"/>
              </w:rPr>
            </w:pPr>
            <w:r w:rsidRPr="00310280">
              <w:rPr>
                <w:sz w:val="24"/>
                <w:szCs w:val="24"/>
                <w:lang w:val="en-US"/>
              </w:rPr>
              <w:t>4</w:t>
            </w:r>
            <w:r w:rsidR="007C2760" w:rsidRPr="007C2760">
              <w:rPr>
                <w:sz w:val="24"/>
                <w:szCs w:val="24"/>
                <w:lang w:val="en-US"/>
              </w:rPr>
              <w:t>.</w:t>
            </w:r>
            <w:r w:rsidR="007C2760" w:rsidRPr="007C2760">
              <w:rPr>
                <w:sz w:val="24"/>
                <w:szCs w:val="24"/>
                <w:lang w:val="en-US"/>
              </w:rPr>
              <w:tab/>
              <w:t>In all matters, which are not regulated by this Specification, the Parties refer to the terms of Contract No. _________ dated ______________.</w:t>
            </w:r>
          </w:p>
          <w:p w:rsidR="007C2760" w:rsidRPr="007C2760" w:rsidRDefault="00310280" w:rsidP="00D5122E">
            <w:pPr>
              <w:jc w:val="both"/>
              <w:rPr>
                <w:sz w:val="24"/>
                <w:szCs w:val="24"/>
                <w:lang w:val="en-US"/>
              </w:rPr>
            </w:pPr>
            <w:r w:rsidRPr="00310280">
              <w:rPr>
                <w:sz w:val="24"/>
                <w:szCs w:val="24"/>
                <w:lang w:val="en-US"/>
              </w:rPr>
              <w:t>5</w:t>
            </w:r>
            <w:r w:rsidR="007C2760" w:rsidRPr="007C2760">
              <w:rPr>
                <w:sz w:val="24"/>
                <w:szCs w:val="24"/>
                <w:lang w:val="en-US"/>
              </w:rPr>
              <w:t>.</w:t>
            </w:r>
            <w:r w:rsidR="007C2760" w:rsidRPr="007C2760">
              <w:rPr>
                <w:sz w:val="24"/>
                <w:szCs w:val="24"/>
                <w:lang w:val="en-US"/>
              </w:rPr>
              <w:tab/>
              <w:t xml:space="preserve">This Specification shall enter into force on the date it is signed by the Parties. </w:t>
            </w:r>
          </w:p>
          <w:p w:rsidR="007C2760" w:rsidRPr="00D5122E" w:rsidRDefault="00310280" w:rsidP="00D5122E">
            <w:pPr>
              <w:jc w:val="both"/>
              <w:rPr>
                <w:sz w:val="24"/>
                <w:szCs w:val="24"/>
                <w:lang w:val="en-US"/>
              </w:rPr>
            </w:pPr>
            <w:r w:rsidRPr="00310280">
              <w:rPr>
                <w:sz w:val="24"/>
                <w:szCs w:val="24"/>
                <w:lang w:val="en-US"/>
              </w:rPr>
              <w:t>6</w:t>
            </w:r>
            <w:r w:rsidR="007C2760" w:rsidRPr="007C2760">
              <w:rPr>
                <w:sz w:val="24"/>
                <w:szCs w:val="24"/>
                <w:lang w:val="en-US"/>
              </w:rPr>
              <w:t>.</w:t>
            </w:r>
            <w:r w:rsidR="007C2760" w:rsidRPr="007C2760">
              <w:rPr>
                <w:sz w:val="24"/>
                <w:szCs w:val="24"/>
                <w:lang w:val="en-US"/>
              </w:rPr>
              <w:tab/>
              <w:t xml:space="preserve">The Specification forms an integral part of the Mould Sets Supply Contract No. </w:t>
            </w:r>
            <w:r w:rsidR="007C2760" w:rsidRPr="00D5122E">
              <w:rPr>
                <w:sz w:val="24"/>
                <w:szCs w:val="24"/>
                <w:lang w:val="en-US"/>
              </w:rPr>
              <w:t>__________ dated ______________________.</w:t>
            </w:r>
          </w:p>
        </w:tc>
        <w:tc>
          <w:tcPr>
            <w:tcW w:w="5670" w:type="dxa"/>
          </w:tcPr>
          <w:p w:rsidR="007C2760" w:rsidRPr="007C2760" w:rsidRDefault="00605ECE" w:rsidP="00D5122E">
            <w:pPr>
              <w:jc w:val="both"/>
              <w:rPr>
                <w:sz w:val="24"/>
                <w:szCs w:val="24"/>
              </w:rPr>
            </w:pPr>
            <w:r>
              <w:rPr>
                <w:sz w:val="24"/>
                <w:szCs w:val="24"/>
              </w:rPr>
              <w:lastRenderedPageBreak/>
              <w:t>2</w:t>
            </w:r>
            <w:r w:rsidR="006F6FAB">
              <w:rPr>
                <w:sz w:val="24"/>
                <w:szCs w:val="24"/>
              </w:rPr>
              <w:t>.2</w:t>
            </w:r>
            <w:r w:rsidR="007C2760" w:rsidRPr="007C2760">
              <w:rPr>
                <w:sz w:val="24"/>
                <w:szCs w:val="24"/>
              </w:rPr>
              <w:t>.</w:t>
            </w:r>
            <w:r w:rsidR="007C2760" w:rsidRPr="007C2760">
              <w:rPr>
                <w:sz w:val="24"/>
                <w:szCs w:val="24"/>
              </w:rPr>
              <w:tab/>
            </w:r>
            <w:proofErr w:type="gramStart"/>
            <w:r w:rsidR="007C2760" w:rsidRPr="007C2760">
              <w:rPr>
                <w:sz w:val="24"/>
                <w:szCs w:val="24"/>
              </w:rPr>
              <w:t>Физико-</w:t>
            </w:r>
            <w:r w:rsidR="00E85692">
              <w:rPr>
                <w:sz w:val="24"/>
                <w:szCs w:val="24"/>
              </w:rPr>
              <w:t xml:space="preserve">механические свойства и </w:t>
            </w:r>
            <w:r w:rsidR="007C2760" w:rsidRPr="007C2760">
              <w:rPr>
                <w:sz w:val="24"/>
                <w:szCs w:val="24"/>
              </w:rPr>
              <w:t>химический сос</w:t>
            </w:r>
            <w:r w:rsidR="00E85692">
              <w:rPr>
                <w:sz w:val="24"/>
                <w:szCs w:val="24"/>
              </w:rPr>
              <w:t>тав опытного</w:t>
            </w:r>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должен соответствовать техническим требованиям, указанн</w:t>
            </w:r>
            <w:r w:rsidR="00932ED2">
              <w:rPr>
                <w:sz w:val="24"/>
                <w:szCs w:val="24"/>
              </w:rPr>
              <w:t>ым в приложении</w:t>
            </w:r>
            <w:r w:rsidR="007C2760" w:rsidRPr="007C2760">
              <w:rPr>
                <w:sz w:val="24"/>
                <w:szCs w:val="24"/>
              </w:rPr>
              <w:t xml:space="preserve"> к настоящей спецификации.</w:t>
            </w:r>
            <w:proofErr w:type="gramEnd"/>
          </w:p>
          <w:p w:rsidR="007C2760" w:rsidRPr="007C2760" w:rsidRDefault="007C2760" w:rsidP="00D5122E">
            <w:pPr>
              <w:jc w:val="both"/>
              <w:rPr>
                <w:sz w:val="24"/>
                <w:szCs w:val="24"/>
              </w:rPr>
            </w:pPr>
          </w:p>
          <w:p w:rsidR="007C2760" w:rsidRPr="007C2760" w:rsidRDefault="00605ECE" w:rsidP="00D5122E">
            <w:pPr>
              <w:jc w:val="both"/>
              <w:rPr>
                <w:sz w:val="24"/>
                <w:szCs w:val="24"/>
              </w:rPr>
            </w:pPr>
            <w:r>
              <w:rPr>
                <w:sz w:val="24"/>
                <w:szCs w:val="24"/>
              </w:rPr>
              <w:t>2</w:t>
            </w:r>
            <w:r w:rsidR="006F6FAB">
              <w:rPr>
                <w:sz w:val="24"/>
                <w:szCs w:val="24"/>
              </w:rPr>
              <w:t>.3</w:t>
            </w:r>
            <w:r w:rsidR="007C2760" w:rsidRPr="007C2760">
              <w:rPr>
                <w:sz w:val="24"/>
                <w:szCs w:val="24"/>
              </w:rPr>
              <w:t>.</w:t>
            </w:r>
            <w:r w:rsidR="007C2760" w:rsidRPr="007C2760">
              <w:rPr>
                <w:sz w:val="24"/>
                <w:szCs w:val="24"/>
              </w:rPr>
              <w:tab/>
            </w:r>
            <w:r w:rsidR="00D5122E">
              <w:rPr>
                <w:sz w:val="24"/>
                <w:szCs w:val="24"/>
              </w:rPr>
              <w:t>Исполнитель</w:t>
            </w:r>
            <w:r w:rsidR="006315E9">
              <w:rPr>
                <w:sz w:val="24"/>
                <w:szCs w:val="24"/>
              </w:rPr>
              <w:t xml:space="preserve"> </w:t>
            </w:r>
            <w:r w:rsidR="007C2760" w:rsidRPr="007C2760">
              <w:rPr>
                <w:sz w:val="24"/>
                <w:szCs w:val="24"/>
              </w:rPr>
              <w:t xml:space="preserve">изготавливает опытный </w:t>
            </w:r>
            <w:proofErr w:type="spellStart"/>
            <w:r w:rsidR="007C2760" w:rsidRPr="00B3172F">
              <w:rPr>
                <w:sz w:val="24"/>
                <w:szCs w:val="24"/>
              </w:rPr>
              <w:t>формокомплект</w:t>
            </w:r>
            <w:proofErr w:type="spellEnd"/>
            <w:r w:rsidR="007C2760" w:rsidRPr="00B3172F">
              <w:rPr>
                <w:sz w:val="24"/>
                <w:szCs w:val="24"/>
              </w:rPr>
              <w:t xml:space="preserve"> в соответствии с </w:t>
            </w:r>
            <w:r w:rsidR="00541317" w:rsidRPr="00B3172F">
              <w:rPr>
                <w:sz w:val="24"/>
                <w:szCs w:val="24"/>
              </w:rPr>
              <w:t xml:space="preserve">согласованной </w:t>
            </w:r>
            <w:r w:rsidR="007C2760" w:rsidRPr="00B3172F">
              <w:rPr>
                <w:sz w:val="24"/>
                <w:szCs w:val="24"/>
              </w:rPr>
              <w:t>К</w:t>
            </w:r>
            <w:r w:rsidR="00541317" w:rsidRPr="00B3172F">
              <w:rPr>
                <w:sz w:val="24"/>
                <w:szCs w:val="24"/>
              </w:rPr>
              <w:t>Д</w:t>
            </w:r>
            <w:r w:rsidR="007C2760" w:rsidRPr="00B3172F">
              <w:rPr>
                <w:sz w:val="24"/>
                <w:szCs w:val="24"/>
              </w:rPr>
              <w:t>, переданно</w:t>
            </w:r>
            <w:r w:rsidR="00D233D2" w:rsidRPr="00B3172F">
              <w:rPr>
                <w:sz w:val="24"/>
                <w:szCs w:val="24"/>
              </w:rPr>
              <w:t xml:space="preserve">й </w:t>
            </w:r>
            <w:r w:rsidR="00541317" w:rsidRPr="00B3172F">
              <w:rPr>
                <w:sz w:val="24"/>
                <w:szCs w:val="24"/>
              </w:rPr>
              <w:t>Заказчиком Исполнителю</w:t>
            </w:r>
            <w:r w:rsidR="00D233D2" w:rsidRPr="00B3172F">
              <w:rPr>
                <w:sz w:val="24"/>
                <w:szCs w:val="24"/>
              </w:rPr>
              <w:t xml:space="preserve"> способом, указанны</w:t>
            </w:r>
            <w:r w:rsidR="007C2760" w:rsidRPr="00B3172F">
              <w:rPr>
                <w:sz w:val="24"/>
                <w:szCs w:val="24"/>
              </w:rPr>
              <w:t>м в п.5.</w:t>
            </w:r>
            <w:r w:rsidR="006F6FAB" w:rsidRPr="00B3172F">
              <w:rPr>
                <w:sz w:val="24"/>
                <w:szCs w:val="24"/>
              </w:rPr>
              <w:t>1.</w:t>
            </w:r>
            <w:r w:rsidR="007C2760" w:rsidRPr="00B3172F">
              <w:rPr>
                <w:sz w:val="24"/>
                <w:szCs w:val="24"/>
              </w:rPr>
              <w:t xml:space="preserve"> договора.</w:t>
            </w:r>
          </w:p>
          <w:p w:rsidR="007C2760" w:rsidRPr="007C2760" w:rsidRDefault="00605ECE" w:rsidP="00D5122E">
            <w:pPr>
              <w:jc w:val="both"/>
              <w:rPr>
                <w:sz w:val="24"/>
                <w:szCs w:val="24"/>
              </w:rPr>
            </w:pPr>
            <w:r>
              <w:rPr>
                <w:sz w:val="24"/>
                <w:szCs w:val="24"/>
              </w:rPr>
              <w:t>2</w:t>
            </w:r>
            <w:r w:rsidR="006F6FAB">
              <w:rPr>
                <w:sz w:val="24"/>
                <w:szCs w:val="24"/>
              </w:rPr>
              <w:t>.4</w:t>
            </w:r>
            <w:r w:rsidR="007C2760" w:rsidRPr="007C2760">
              <w:rPr>
                <w:sz w:val="24"/>
                <w:szCs w:val="24"/>
              </w:rPr>
              <w:t>. Срок изготовления и поставки опытного</w:t>
            </w:r>
            <w:r w:rsidR="006315E9">
              <w:rPr>
                <w:sz w:val="24"/>
                <w:szCs w:val="24"/>
              </w:rPr>
              <w:t xml:space="preserve"> </w:t>
            </w:r>
            <w:proofErr w:type="spellStart"/>
            <w:r w:rsidR="007C2760" w:rsidRPr="007C2760">
              <w:rPr>
                <w:sz w:val="24"/>
                <w:szCs w:val="24"/>
              </w:rPr>
              <w:t>формокомлекта</w:t>
            </w:r>
            <w:proofErr w:type="spellEnd"/>
            <w:r w:rsidR="007C2760" w:rsidRPr="007C2760">
              <w:rPr>
                <w:sz w:val="24"/>
                <w:szCs w:val="24"/>
              </w:rPr>
              <w:t xml:space="preserve"> </w:t>
            </w:r>
            <w:r w:rsidR="00DB7812">
              <w:rPr>
                <w:sz w:val="24"/>
                <w:szCs w:val="24"/>
              </w:rPr>
              <w:t>–</w:t>
            </w:r>
            <w:r w:rsidR="007C2760" w:rsidRPr="007C2760">
              <w:rPr>
                <w:sz w:val="24"/>
                <w:szCs w:val="24"/>
              </w:rPr>
              <w:t xml:space="preserve"> </w:t>
            </w:r>
            <w:r w:rsidR="00DB7812">
              <w:rPr>
                <w:sz w:val="24"/>
                <w:szCs w:val="24"/>
              </w:rPr>
              <w:t>35(Тридцать пять)</w:t>
            </w:r>
            <w:r w:rsidR="007C2760" w:rsidRPr="007C2760">
              <w:rPr>
                <w:sz w:val="24"/>
                <w:szCs w:val="24"/>
              </w:rPr>
              <w:t xml:space="preserve"> дней </w:t>
            </w:r>
            <w:proofErr w:type="gramStart"/>
            <w:r w:rsidR="007C2760" w:rsidRPr="007C2760">
              <w:rPr>
                <w:sz w:val="24"/>
                <w:szCs w:val="24"/>
              </w:rPr>
              <w:t>с даты получения</w:t>
            </w:r>
            <w:proofErr w:type="gramEnd"/>
            <w:r w:rsidR="007C2760" w:rsidRPr="007C2760">
              <w:rPr>
                <w:sz w:val="24"/>
                <w:szCs w:val="24"/>
              </w:rPr>
              <w:t xml:space="preserve"> КД от </w:t>
            </w:r>
            <w:r w:rsidR="00D5122E">
              <w:rPr>
                <w:sz w:val="24"/>
                <w:szCs w:val="24"/>
              </w:rPr>
              <w:t>Заказчика</w:t>
            </w:r>
            <w:r w:rsidR="007C2760" w:rsidRPr="007C2760">
              <w:rPr>
                <w:sz w:val="24"/>
                <w:szCs w:val="24"/>
              </w:rPr>
              <w:t xml:space="preserve">. </w:t>
            </w:r>
          </w:p>
          <w:p w:rsidR="00A63E1B" w:rsidRPr="00605ECE" w:rsidRDefault="00A63E1B" w:rsidP="00D5122E">
            <w:pPr>
              <w:jc w:val="both"/>
              <w:rPr>
                <w:sz w:val="24"/>
                <w:szCs w:val="24"/>
              </w:rPr>
            </w:pPr>
          </w:p>
          <w:p w:rsidR="007C2760" w:rsidRPr="00A63E1B" w:rsidRDefault="00605ECE" w:rsidP="00D5122E">
            <w:pPr>
              <w:jc w:val="both"/>
              <w:rPr>
                <w:sz w:val="24"/>
                <w:szCs w:val="24"/>
              </w:rPr>
            </w:pPr>
            <w:r>
              <w:rPr>
                <w:sz w:val="24"/>
                <w:szCs w:val="24"/>
              </w:rPr>
              <w:t>2</w:t>
            </w:r>
            <w:r w:rsidR="006F6FAB">
              <w:rPr>
                <w:sz w:val="24"/>
                <w:szCs w:val="24"/>
              </w:rPr>
              <w:t>.5</w:t>
            </w:r>
            <w:r w:rsidR="007C2760" w:rsidRPr="007C2760">
              <w:rPr>
                <w:sz w:val="24"/>
                <w:szCs w:val="24"/>
              </w:rPr>
              <w:t xml:space="preserve">. </w:t>
            </w:r>
            <w:r w:rsidR="007C2760" w:rsidRPr="007C2760">
              <w:rPr>
                <w:sz w:val="24"/>
                <w:szCs w:val="24"/>
              </w:rPr>
              <w:tab/>
              <w:t xml:space="preserve">Поставка </w:t>
            </w:r>
            <w:proofErr w:type="gramStart"/>
            <w:r w:rsidR="007C2760" w:rsidRPr="007C2760">
              <w:rPr>
                <w:sz w:val="24"/>
                <w:szCs w:val="24"/>
              </w:rPr>
              <w:t>опытного</w:t>
            </w:r>
            <w:proofErr w:type="gramEnd"/>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w:t>
            </w:r>
            <w:r w:rsidR="007C2760" w:rsidRPr="007C2760">
              <w:rPr>
                <w:sz w:val="24"/>
                <w:szCs w:val="24"/>
              </w:rPr>
              <w:lastRenderedPageBreak/>
              <w:t>осуществляется на</w:t>
            </w:r>
            <w:r w:rsidR="006315E9">
              <w:rPr>
                <w:sz w:val="24"/>
                <w:szCs w:val="24"/>
              </w:rPr>
              <w:t xml:space="preserve"> </w:t>
            </w:r>
            <w:r w:rsidR="007C2760" w:rsidRPr="007C2760">
              <w:rPr>
                <w:sz w:val="24"/>
                <w:szCs w:val="24"/>
              </w:rPr>
              <w:t>условиях:</w:t>
            </w:r>
            <w:r w:rsidR="00A63E1B" w:rsidRPr="00A63E1B">
              <w:rPr>
                <w:sz w:val="22"/>
                <w:szCs w:val="22"/>
              </w:rPr>
              <w:t xml:space="preserve"> </w:t>
            </w:r>
            <w:proofErr w:type="gramStart"/>
            <w:r w:rsidR="00A63E1B">
              <w:rPr>
                <w:sz w:val="22"/>
                <w:szCs w:val="22"/>
                <w:lang w:val="en-US"/>
              </w:rPr>
              <w:t>DAP</w:t>
            </w:r>
            <w:proofErr w:type="gramEnd"/>
            <w:r w:rsidR="00A63E1B" w:rsidRPr="0099482A">
              <w:rPr>
                <w:sz w:val="22"/>
                <w:szCs w:val="22"/>
              </w:rPr>
              <w:t xml:space="preserve"> </w:t>
            </w:r>
            <w:r w:rsidR="00A63E1B">
              <w:rPr>
                <w:sz w:val="22"/>
                <w:szCs w:val="22"/>
              </w:rPr>
              <w:t>Аэропорт, Новосибирск, Россия</w:t>
            </w:r>
            <w:r w:rsidR="00A63E1B" w:rsidRPr="00A63E1B">
              <w:rPr>
                <w:sz w:val="22"/>
                <w:szCs w:val="22"/>
              </w:rPr>
              <w:t>.</w:t>
            </w:r>
          </w:p>
          <w:p w:rsidR="007C2760" w:rsidRPr="007C2760" w:rsidRDefault="007C2760" w:rsidP="00D5122E">
            <w:pPr>
              <w:jc w:val="both"/>
              <w:rPr>
                <w:sz w:val="24"/>
                <w:szCs w:val="24"/>
              </w:rPr>
            </w:pPr>
            <w:r w:rsidRPr="007C2760">
              <w:rPr>
                <w:sz w:val="24"/>
                <w:szCs w:val="24"/>
              </w:rPr>
              <w:t xml:space="preserve">Базис поставки </w:t>
            </w:r>
            <w:r w:rsidR="00A63E1B">
              <w:rPr>
                <w:sz w:val="22"/>
                <w:szCs w:val="22"/>
                <w:lang w:val="en-US"/>
              </w:rPr>
              <w:t>DAP</w:t>
            </w:r>
            <w:r w:rsidR="00A63E1B" w:rsidRPr="00A63E1B">
              <w:rPr>
                <w:sz w:val="24"/>
                <w:szCs w:val="24"/>
              </w:rPr>
              <w:t xml:space="preserve"> </w:t>
            </w:r>
            <w:r w:rsidRPr="007C2760">
              <w:rPr>
                <w:sz w:val="24"/>
                <w:szCs w:val="24"/>
              </w:rPr>
              <w:t xml:space="preserve">согласно </w:t>
            </w:r>
            <w:proofErr w:type="spellStart"/>
            <w:r w:rsidRPr="007C2760">
              <w:rPr>
                <w:sz w:val="24"/>
                <w:szCs w:val="24"/>
              </w:rPr>
              <w:t>Инкотермс</w:t>
            </w:r>
            <w:proofErr w:type="spellEnd"/>
            <w:r w:rsidRPr="007C2760">
              <w:rPr>
                <w:sz w:val="24"/>
                <w:szCs w:val="24"/>
              </w:rPr>
              <w:t xml:space="preserve"> 2010.</w:t>
            </w:r>
          </w:p>
          <w:p w:rsidR="007C2760" w:rsidRPr="007C2760" w:rsidRDefault="007C2760" w:rsidP="00D5122E">
            <w:pPr>
              <w:jc w:val="both"/>
              <w:rPr>
                <w:sz w:val="24"/>
                <w:szCs w:val="24"/>
              </w:rPr>
            </w:pPr>
          </w:p>
          <w:p w:rsidR="007C2760" w:rsidRDefault="007C2760" w:rsidP="00D5122E">
            <w:pPr>
              <w:jc w:val="both"/>
              <w:rPr>
                <w:sz w:val="24"/>
                <w:szCs w:val="24"/>
              </w:rPr>
            </w:pPr>
          </w:p>
          <w:p w:rsidR="007C2760" w:rsidRPr="007C2760" w:rsidRDefault="00605ECE" w:rsidP="00D5122E">
            <w:pPr>
              <w:jc w:val="both"/>
              <w:rPr>
                <w:sz w:val="24"/>
                <w:szCs w:val="24"/>
              </w:rPr>
            </w:pPr>
            <w:r>
              <w:rPr>
                <w:sz w:val="24"/>
                <w:szCs w:val="24"/>
              </w:rPr>
              <w:t>3</w:t>
            </w:r>
            <w:r w:rsidR="007C2760" w:rsidRPr="007C2760">
              <w:rPr>
                <w:sz w:val="24"/>
                <w:szCs w:val="24"/>
              </w:rPr>
              <w:t>.</w:t>
            </w:r>
            <w:r w:rsidR="007C2760" w:rsidRPr="007C2760">
              <w:rPr>
                <w:sz w:val="24"/>
                <w:szCs w:val="24"/>
              </w:rPr>
              <w:tab/>
              <w:t>УСЛОВИЯ ОПЛАТЫ ФОРМОКОМПЛЕКТА</w:t>
            </w:r>
          </w:p>
          <w:p w:rsidR="00932ED2" w:rsidRDefault="00932ED2" w:rsidP="00D5122E">
            <w:pPr>
              <w:jc w:val="both"/>
              <w:rPr>
                <w:sz w:val="24"/>
                <w:szCs w:val="24"/>
              </w:rPr>
            </w:pPr>
          </w:p>
          <w:p w:rsidR="007C2760" w:rsidRDefault="00605ECE" w:rsidP="00D5122E">
            <w:pPr>
              <w:jc w:val="both"/>
              <w:rPr>
                <w:sz w:val="24"/>
                <w:szCs w:val="24"/>
              </w:rPr>
            </w:pPr>
            <w:r>
              <w:rPr>
                <w:sz w:val="24"/>
                <w:szCs w:val="24"/>
              </w:rPr>
              <w:t>3</w:t>
            </w:r>
            <w:r w:rsidR="007C2760" w:rsidRPr="007C2760">
              <w:rPr>
                <w:sz w:val="24"/>
                <w:szCs w:val="24"/>
              </w:rPr>
              <w:t>.1.</w:t>
            </w:r>
            <w:r w:rsidR="007C2760" w:rsidRPr="007C2760">
              <w:rPr>
                <w:sz w:val="24"/>
                <w:szCs w:val="24"/>
              </w:rPr>
              <w:tab/>
            </w:r>
            <w:r w:rsidR="00D5122E">
              <w:rPr>
                <w:sz w:val="24"/>
                <w:szCs w:val="24"/>
              </w:rPr>
              <w:t xml:space="preserve">Заказчик </w:t>
            </w:r>
            <w:r w:rsidR="007C2760" w:rsidRPr="007C2760">
              <w:rPr>
                <w:sz w:val="24"/>
                <w:szCs w:val="24"/>
              </w:rPr>
              <w:t xml:space="preserve">обязуется оплатить Товар в следующем порядке: </w:t>
            </w:r>
          </w:p>
          <w:p w:rsidR="00E826BE" w:rsidRDefault="00E826BE" w:rsidP="00E826BE">
            <w:pPr>
              <w:suppressAutoHyphens/>
              <w:autoSpaceDE w:val="0"/>
              <w:autoSpaceDN w:val="0"/>
              <w:adjustRightInd w:val="0"/>
              <w:jc w:val="both"/>
              <w:rPr>
                <w:sz w:val="24"/>
                <w:szCs w:val="24"/>
              </w:rPr>
            </w:pPr>
            <w:r w:rsidRPr="00E826BE">
              <w:rPr>
                <w:sz w:val="24"/>
                <w:szCs w:val="24"/>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Pr="00E826BE">
              <w:rPr>
                <w:sz w:val="24"/>
                <w:szCs w:val="24"/>
              </w:rPr>
              <w:t>и</w:t>
            </w:r>
            <w:proofErr w:type="gramEnd"/>
            <w:r w:rsidRPr="00E826BE">
              <w:rPr>
                <w:sz w:val="24"/>
                <w:szCs w:val="24"/>
              </w:rPr>
              <w:t xml:space="preserve"> 5 дней с момента уведомления о готовности к отгрузке.</w:t>
            </w:r>
          </w:p>
          <w:p w:rsidR="00E826BE" w:rsidRPr="007C2760" w:rsidRDefault="00E826BE" w:rsidP="00D5122E">
            <w:pPr>
              <w:jc w:val="both"/>
              <w:rPr>
                <w:sz w:val="24"/>
                <w:szCs w:val="24"/>
              </w:rPr>
            </w:pPr>
          </w:p>
          <w:p w:rsidR="00310280" w:rsidRDefault="00605ECE" w:rsidP="00310280">
            <w:pPr>
              <w:jc w:val="both"/>
              <w:rPr>
                <w:sz w:val="22"/>
                <w:szCs w:val="22"/>
              </w:rPr>
            </w:pPr>
            <w:r>
              <w:rPr>
                <w:sz w:val="24"/>
                <w:szCs w:val="24"/>
              </w:rPr>
              <w:t>3</w:t>
            </w:r>
            <w:r w:rsidR="007C2760" w:rsidRPr="007C2760">
              <w:rPr>
                <w:sz w:val="24"/>
                <w:szCs w:val="24"/>
              </w:rPr>
              <w:t>.2.</w:t>
            </w:r>
            <w:r w:rsidR="007C2760" w:rsidRPr="007C2760">
              <w:rPr>
                <w:sz w:val="24"/>
                <w:szCs w:val="24"/>
              </w:rPr>
              <w:tab/>
            </w:r>
            <w:r w:rsidR="00A63E1B" w:rsidRPr="00F17EE7">
              <w:rPr>
                <w:sz w:val="22"/>
                <w:szCs w:val="22"/>
              </w:rPr>
              <w:t xml:space="preserve">Оплата производится </w:t>
            </w:r>
            <w:r w:rsidR="00A63E1B">
              <w:rPr>
                <w:sz w:val="22"/>
                <w:szCs w:val="22"/>
              </w:rPr>
              <w:t>в валюте согласно пункту 2.</w:t>
            </w:r>
            <w:r w:rsidR="00A63E1B" w:rsidRPr="00A63E1B">
              <w:rPr>
                <w:sz w:val="22"/>
                <w:szCs w:val="22"/>
              </w:rPr>
              <w:t>2</w:t>
            </w:r>
            <w:r w:rsidR="00A63E1B">
              <w:rPr>
                <w:sz w:val="22"/>
                <w:szCs w:val="22"/>
              </w:rPr>
              <w:t xml:space="preserve">. Договора поставки </w:t>
            </w:r>
            <w:proofErr w:type="spellStart"/>
            <w:r w:rsidR="00A63E1B">
              <w:rPr>
                <w:sz w:val="22"/>
                <w:szCs w:val="22"/>
              </w:rPr>
              <w:t>формокомлектов</w:t>
            </w:r>
            <w:proofErr w:type="spellEnd"/>
            <w:r w:rsidR="00A63E1B">
              <w:rPr>
                <w:sz w:val="22"/>
                <w:szCs w:val="22"/>
              </w:rPr>
              <w:t xml:space="preserve"> №________ </w:t>
            </w:r>
            <w:proofErr w:type="gramStart"/>
            <w:r w:rsidR="00A63E1B">
              <w:rPr>
                <w:sz w:val="22"/>
                <w:szCs w:val="22"/>
              </w:rPr>
              <w:t>от</w:t>
            </w:r>
            <w:proofErr w:type="gramEnd"/>
            <w:r w:rsidR="00A63E1B">
              <w:rPr>
                <w:sz w:val="22"/>
                <w:szCs w:val="22"/>
              </w:rPr>
              <w:t xml:space="preserve"> ________</w:t>
            </w:r>
            <w:r w:rsidR="00A63E1B" w:rsidRPr="00F17EE7">
              <w:rPr>
                <w:sz w:val="22"/>
                <w:szCs w:val="22"/>
              </w:rPr>
              <w:t xml:space="preserve"> </w:t>
            </w:r>
            <w:proofErr w:type="gramStart"/>
            <w:r w:rsidR="00A63E1B" w:rsidRPr="00F17EE7">
              <w:rPr>
                <w:sz w:val="22"/>
                <w:szCs w:val="22"/>
              </w:rPr>
              <w:t>обычным</w:t>
            </w:r>
            <w:proofErr w:type="gramEnd"/>
            <w:r w:rsidR="00A63E1B" w:rsidRPr="00F17EE7">
              <w:rPr>
                <w:sz w:val="22"/>
                <w:szCs w:val="22"/>
              </w:rPr>
              <w:t xml:space="preserve"> банковским переводом на банковский счет Продавца, указанный в договоре</w:t>
            </w:r>
            <w:r w:rsidR="00DB7812" w:rsidRPr="00DB7812">
              <w:rPr>
                <w:sz w:val="22"/>
                <w:szCs w:val="22"/>
              </w:rPr>
              <w:t xml:space="preserve"> </w:t>
            </w:r>
            <w:r w:rsidR="00DB7812">
              <w:rPr>
                <w:sz w:val="22"/>
                <w:szCs w:val="22"/>
              </w:rPr>
              <w:t>на основе Инвойса</w:t>
            </w:r>
            <w:r w:rsidR="00A63E1B" w:rsidRPr="00F17EE7">
              <w:rPr>
                <w:sz w:val="22"/>
                <w:szCs w:val="22"/>
              </w:rPr>
              <w:t>.</w:t>
            </w:r>
          </w:p>
          <w:p w:rsidR="00310280" w:rsidRDefault="00310280" w:rsidP="00310280">
            <w:pPr>
              <w:jc w:val="both"/>
              <w:rPr>
                <w:sz w:val="22"/>
                <w:szCs w:val="22"/>
              </w:rPr>
            </w:pPr>
          </w:p>
          <w:p w:rsidR="00310280" w:rsidRDefault="00310280" w:rsidP="00310280">
            <w:pPr>
              <w:jc w:val="both"/>
              <w:rPr>
                <w:sz w:val="22"/>
                <w:szCs w:val="22"/>
              </w:rPr>
            </w:pPr>
          </w:p>
          <w:p w:rsidR="007C2760" w:rsidRPr="00310280" w:rsidRDefault="00310280" w:rsidP="00310280">
            <w:pPr>
              <w:jc w:val="both"/>
              <w:rPr>
                <w:sz w:val="22"/>
                <w:szCs w:val="22"/>
              </w:rPr>
            </w:pPr>
            <w:r>
              <w:rPr>
                <w:sz w:val="24"/>
                <w:szCs w:val="24"/>
              </w:rPr>
              <w:t>4.</w:t>
            </w:r>
            <w:r w:rsidR="007C2760" w:rsidRPr="00310280">
              <w:rPr>
                <w:sz w:val="24"/>
                <w:szCs w:val="24"/>
              </w:rPr>
              <w:t xml:space="preserve">Во всем, что не предусмотрено настоящей спецификаций, стороны руководствуются условиями договора №____ </w:t>
            </w:r>
            <w:proofErr w:type="gramStart"/>
            <w:r w:rsidR="007C2760" w:rsidRPr="00310280">
              <w:rPr>
                <w:sz w:val="24"/>
                <w:szCs w:val="24"/>
              </w:rPr>
              <w:t>от</w:t>
            </w:r>
            <w:proofErr w:type="gramEnd"/>
            <w:r w:rsidR="007C2760" w:rsidRPr="00310280">
              <w:rPr>
                <w:sz w:val="24"/>
                <w:szCs w:val="24"/>
              </w:rPr>
              <w:t>____________.</w:t>
            </w:r>
          </w:p>
          <w:p w:rsidR="00D5122E" w:rsidRPr="00D5122E" w:rsidRDefault="00D5122E" w:rsidP="00D5122E">
            <w:pPr>
              <w:pStyle w:val="a4"/>
              <w:ind w:left="360"/>
              <w:jc w:val="both"/>
              <w:rPr>
                <w:rFonts w:ascii="Times New Roman" w:hAnsi="Times New Roman" w:cs="Times New Roman"/>
                <w:sz w:val="24"/>
                <w:szCs w:val="24"/>
              </w:rPr>
            </w:pPr>
          </w:p>
          <w:p w:rsidR="007C2760" w:rsidRPr="007C2760" w:rsidRDefault="00310280" w:rsidP="00D5122E">
            <w:pPr>
              <w:jc w:val="both"/>
              <w:rPr>
                <w:sz w:val="24"/>
                <w:szCs w:val="24"/>
              </w:rPr>
            </w:pPr>
            <w:r>
              <w:rPr>
                <w:sz w:val="24"/>
                <w:szCs w:val="24"/>
              </w:rPr>
              <w:t>5</w:t>
            </w:r>
            <w:r w:rsidR="006F6FAB">
              <w:rPr>
                <w:sz w:val="24"/>
                <w:szCs w:val="24"/>
              </w:rPr>
              <w:t>.</w:t>
            </w:r>
            <w:r w:rsidR="007C2760" w:rsidRPr="007C2760">
              <w:rPr>
                <w:sz w:val="24"/>
                <w:szCs w:val="24"/>
              </w:rPr>
              <w:tab/>
              <w:t xml:space="preserve">Настоящая спецификация вступает в силу </w:t>
            </w:r>
            <w:proofErr w:type="gramStart"/>
            <w:r w:rsidR="007C2760" w:rsidRPr="007C2760">
              <w:rPr>
                <w:sz w:val="24"/>
                <w:szCs w:val="24"/>
              </w:rPr>
              <w:t>с даты</w:t>
            </w:r>
            <w:proofErr w:type="gramEnd"/>
            <w:r w:rsidR="007C2760" w:rsidRPr="007C2760">
              <w:rPr>
                <w:sz w:val="24"/>
                <w:szCs w:val="24"/>
              </w:rPr>
              <w:t xml:space="preserve"> ее подписания сторонами. </w:t>
            </w:r>
          </w:p>
          <w:p w:rsidR="007C2760" w:rsidRPr="007C2760" w:rsidRDefault="007C2760" w:rsidP="00D5122E">
            <w:pPr>
              <w:jc w:val="both"/>
              <w:rPr>
                <w:sz w:val="24"/>
                <w:szCs w:val="24"/>
              </w:rPr>
            </w:pPr>
          </w:p>
          <w:p w:rsidR="007C2760" w:rsidRPr="007C2760" w:rsidRDefault="00310280" w:rsidP="00D5122E">
            <w:pPr>
              <w:jc w:val="both"/>
              <w:rPr>
                <w:sz w:val="24"/>
                <w:szCs w:val="24"/>
              </w:rPr>
            </w:pPr>
            <w:r>
              <w:rPr>
                <w:sz w:val="24"/>
                <w:szCs w:val="24"/>
              </w:rPr>
              <w:t>6</w:t>
            </w:r>
            <w:r w:rsidR="007C2760" w:rsidRPr="007C2760">
              <w:rPr>
                <w:sz w:val="24"/>
                <w:szCs w:val="24"/>
              </w:rPr>
              <w:t>.</w:t>
            </w:r>
            <w:r w:rsidR="007C2760" w:rsidRPr="007C2760">
              <w:rPr>
                <w:sz w:val="24"/>
                <w:szCs w:val="24"/>
              </w:rPr>
              <w:tab/>
              <w:t xml:space="preserve">Настоящая спецификация является неотъемлемой частью договора поставки </w:t>
            </w:r>
            <w:proofErr w:type="spellStart"/>
            <w:r w:rsidR="007C2760" w:rsidRPr="007C2760">
              <w:rPr>
                <w:sz w:val="24"/>
                <w:szCs w:val="24"/>
              </w:rPr>
              <w:t>формокомплектов</w:t>
            </w:r>
            <w:proofErr w:type="spellEnd"/>
            <w:r w:rsidR="007C2760" w:rsidRPr="007C2760">
              <w:rPr>
                <w:sz w:val="24"/>
                <w:szCs w:val="24"/>
              </w:rPr>
              <w:t xml:space="preserve"> №_____ </w:t>
            </w:r>
            <w:proofErr w:type="gramStart"/>
            <w:r w:rsidR="007C2760" w:rsidRPr="007C2760">
              <w:rPr>
                <w:sz w:val="24"/>
                <w:szCs w:val="24"/>
              </w:rPr>
              <w:t>от</w:t>
            </w:r>
            <w:proofErr w:type="gramEnd"/>
            <w:r w:rsidR="007C2760" w:rsidRPr="007C2760">
              <w:rPr>
                <w:sz w:val="24"/>
                <w:szCs w:val="24"/>
              </w:rPr>
              <w:t xml:space="preserve"> _______________</w:t>
            </w:r>
          </w:p>
        </w:tc>
      </w:tr>
    </w:tbl>
    <w:p w:rsidR="007C2760" w:rsidRPr="00741ABE" w:rsidRDefault="007C2760" w:rsidP="007C2760">
      <w:pPr>
        <w:pStyle w:val="a4"/>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C2760" w:rsidRPr="001C246B" w:rsidTr="00D5122E">
        <w:tc>
          <w:tcPr>
            <w:tcW w:w="4820" w:type="dxa"/>
          </w:tcPr>
          <w:p w:rsidR="007C2760" w:rsidRPr="001C246B" w:rsidRDefault="00700F12" w:rsidP="00D5122E">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en-US"/>
              </w:rPr>
              <w:t>Vendor</w:t>
            </w:r>
            <w:r w:rsidR="007C2760" w:rsidRPr="001C246B">
              <w:rPr>
                <w:rFonts w:ascii="Times New Roman" w:hAnsi="Times New Roman" w:cs="Times New Roman"/>
                <w:b/>
                <w:sz w:val="24"/>
                <w:szCs w:val="24"/>
                <w:lang w:val="en-US"/>
              </w:rPr>
              <w:t>: /</w:t>
            </w:r>
            <w:r w:rsidR="007C2760" w:rsidRPr="001C246B">
              <w:rPr>
                <w:rFonts w:ascii="Times New Roman" w:hAnsi="Times New Roman" w:cs="Times New Roman"/>
                <w:b/>
                <w:sz w:val="24"/>
                <w:szCs w:val="24"/>
              </w:rPr>
              <w:t xml:space="preserve"> </w:t>
            </w:r>
            <w:r w:rsidR="00D5122E" w:rsidRPr="001C246B">
              <w:rPr>
                <w:rFonts w:ascii="Times New Roman" w:hAnsi="Times New Roman" w:cs="Times New Roman"/>
                <w:b/>
                <w:sz w:val="24"/>
                <w:szCs w:val="24"/>
              </w:rPr>
              <w:t xml:space="preserve">Исполнитель </w:t>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3"/>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rPr>
                <w:rFonts w:ascii="Times New Roman" w:hAnsi="Times New Roman" w:cs="Times New Roman"/>
                <w:sz w:val="24"/>
                <w:szCs w:val="24"/>
              </w:rPr>
            </w:pPr>
          </w:p>
          <w:p w:rsidR="007C2760" w:rsidRPr="001C246B" w:rsidRDefault="007C2760" w:rsidP="00D5122E">
            <w:pPr>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lang w:val="en-US"/>
              </w:rPr>
              <w:t xml:space="preserve">Seal </w:t>
            </w:r>
            <w:r w:rsidRPr="001C246B">
              <w:rPr>
                <w:rFonts w:ascii="Times New Roman" w:hAnsi="Times New Roman" w:cs="Times New Roman"/>
                <w:sz w:val="24"/>
                <w:szCs w:val="24"/>
              </w:rPr>
              <w:t>/ Печать</w:t>
            </w:r>
          </w:p>
          <w:p w:rsidR="007C2760" w:rsidRPr="001C246B" w:rsidRDefault="007C2760" w:rsidP="00D5122E">
            <w:pPr>
              <w:rPr>
                <w:rFonts w:ascii="Times New Roman" w:hAnsi="Times New Roman" w:cs="Times New Roman"/>
                <w:sz w:val="24"/>
                <w:szCs w:val="24"/>
              </w:rPr>
            </w:pPr>
          </w:p>
        </w:tc>
        <w:tc>
          <w:tcPr>
            <w:tcW w:w="5604" w:type="dxa"/>
          </w:tcPr>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 xml:space="preserve"> </w:t>
            </w:r>
            <w:r w:rsidRPr="001C246B">
              <w:rPr>
                <w:rFonts w:ascii="Times New Roman" w:hAnsi="Times New Roman" w:cs="Times New Roman"/>
                <w:b/>
                <w:sz w:val="24"/>
                <w:szCs w:val="24"/>
                <w:lang w:val="en-GB"/>
              </w:rPr>
              <w:t>The</w:t>
            </w:r>
            <w:r w:rsidRPr="001C246B">
              <w:rPr>
                <w:rFonts w:ascii="Times New Roman" w:hAnsi="Times New Roman" w:cs="Times New Roman"/>
                <w:b/>
                <w:sz w:val="24"/>
                <w:szCs w:val="24"/>
              </w:rPr>
              <w:t xml:space="preserve"> </w:t>
            </w:r>
            <w:proofErr w:type="spellStart"/>
            <w:r w:rsidR="00932ED2" w:rsidRPr="001C246B">
              <w:rPr>
                <w:rFonts w:ascii="Times New Roman" w:hAnsi="Times New Roman" w:cs="Times New Roman"/>
                <w:b/>
                <w:sz w:val="24"/>
                <w:szCs w:val="24"/>
              </w:rPr>
              <w:t>Сustomer</w:t>
            </w:r>
            <w:proofErr w:type="spellEnd"/>
            <w:r w:rsidR="00932ED2" w:rsidRPr="001C246B">
              <w:rPr>
                <w:rFonts w:ascii="Times New Roman" w:hAnsi="Times New Roman" w:cs="Times New Roman"/>
                <w:b/>
                <w:sz w:val="24"/>
                <w:szCs w:val="24"/>
              </w:rPr>
              <w:t xml:space="preserve"> / Заказчик</w:t>
            </w:r>
            <w:r w:rsidRPr="001C246B">
              <w:rPr>
                <w:rFonts w:ascii="Times New Roman" w:hAnsi="Times New Roman" w:cs="Times New Roman"/>
                <w:sz w:val="24"/>
                <w:szCs w:val="24"/>
              </w:rPr>
              <w:t>:</w:t>
            </w:r>
          </w:p>
          <w:p w:rsidR="00341459" w:rsidRPr="00D233D2"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p>
          <w:p w:rsidR="007C2760" w:rsidRPr="001C246B"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Pr="00D233D2">
              <w:rPr>
                <w:rFonts w:ascii="Times New Roman" w:hAnsi="Times New Roman" w:cs="Times New Roman"/>
                <w:sz w:val="24"/>
                <w:szCs w:val="24"/>
              </w:rPr>
              <w:t>630047, г. Новосибирск, ул. Даргомыжского, 8а</w:t>
            </w:r>
          </w:p>
          <w:p w:rsidR="007C2760" w:rsidRPr="00784768" w:rsidRDefault="007C2760" w:rsidP="00D5122E">
            <w:pPr>
              <w:suppressAutoHyphens/>
              <w:autoSpaceDE w:val="0"/>
              <w:autoSpaceDN w:val="0"/>
              <w:adjustRightInd w:val="0"/>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7D094A" w:rsidRDefault="00CD6FF6" w:rsidP="00D5122E">
            <w:pPr>
              <w:suppressAutoHyphens/>
              <w:autoSpaceDE w:val="0"/>
              <w:autoSpaceDN w:val="0"/>
              <w:adjustRightInd w:val="0"/>
              <w:jc w:val="both"/>
              <w:rPr>
                <w:rFonts w:ascii="Times New Roman" w:hAnsi="Times New Roman" w:cs="Times New Roman"/>
                <w:sz w:val="24"/>
                <w:szCs w:val="24"/>
                <w:lang w:val="en-US"/>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roofErr w:type="spellStart"/>
            <w:r w:rsidRPr="001C246B">
              <w:rPr>
                <w:rFonts w:ascii="Times New Roman" w:hAnsi="Times New Roman" w:cs="Times New Roman"/>
                <w:sz w:val="24"/>
                <w:szCs w:val="24"/>
              </w:rPr>
              <w:t>Seal</w:t>
            </w:r>
            <w:proofErr w:type="spellEnd"/>
            <w:r w:rsidRPr="001C246B">
              <w:rPr>
                <w:rFonts w:ascii="Times New Roman" w:hAnsi="Times New Roman" w:cs="Times New Roman"/>
                <w:sz w:val="24"/>
                <w:szCs w:val="24"/>
              </w:rPr>
              <w:t xml:space="preserve"> / Печать</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tc>
      </w:tr>
    </w:tbl>
    <w:p w:rsidR="007D094A" w:rsidRPr="007D094A" w:rsidRDefault="007D094A">
      <w:pPr>
        <w:rPr>
          <w:sz w:val="24"/>
          <w:szCs w:val="24"/>
          <w:lang w:val="en-US"/>
        </w:rPr>
      </w:pPr>
    </w:p>
    <w:sectPr w:rsidR="007D094A" w:rsidRPr="007D094A" w:rsidSect="00EE7F21">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5">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6">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8">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0">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3">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4">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8"/>
  </w:num>
  <w:num w:numId="8">
    <w:abstractNumId w:val="11"/>
  </w:num>
  <w:num w:numId="9">
    <w:abstractNumId w:val="13"/>
  </w:num>
  <w:num w:numId="10">
    <w:abstractNumId w:val="10"/>
  </w:num>
  <w:num w:numId="11">
    <w:abstractNumId w:val="12"/>
  </w:num>
  <w:num w:numId="12">
    <w:abstractNumId w:val="9"/>
  </w:num>
  <w:num w:numId="13">
    <w:abstractNumId w:val="14"/>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14409"/>
    <w:rsid w:val="00021EC3"/>
    <w:rsid w:val="000405AF"/>
    <w:rsid w:val="00051E22"/>
    <w:rsid w:val="0006341A"/>
    <w:rsid w:val="000A2FE6"/>
    <w:rsid w:val="000B792C"/>
    <w:rsid w:val="000C2BD3"/>
    <w:rsid w:val="000E0126"/>
    <w:rsid w:val="000E1132"/>
    <w:rsid w:val="000F45E0"/>
    <w:rsid w:val="00110724"/>
    <w:rsid w:val="0013688C"/>
    <w:rsid w:val="00142C87"/>
    <w:rsid w:val="00155FBA"/>
    <w:rsid w:val="001571DE"/>
    <w:rsid w:val="00172201"/>
    <w:rsid w:val="001806BC"/>
    <w:rsid w:val="001A5D29"/>
    <w:rsid w:val="001A6294"/>
    <w:rsid w:val="001B76F1"/>
    <w:rsid w:val="001C21F0"/>
    <w:rsid w:val="001C246B"/>
    <w:rsid w:val="002037AD"/>
    <w:rsid w:val="00222FE6"/>
    <w:rsid w:val="00264F28"/>
    <w:rsid w:val="00271C96"/>
    <w:rsid w:val="00297FDD"/>
    <w:rsid w:val="00310280"/>
    <w:rsid w:val="003172F4"/>
    <w:rsid w:val="00320786"/>
    <w:rsid w:val="00336EDC"/>
    <w:rsid w:val="00341459"/>
    <w:rsid w:val="00366877"/>
    <w:rsid w:val="00382252"/>
    <w:rsid w:val="003C00C4"/>
    <w:rsid w:val="003C071B"/>
    <w:rsid w:val="00420033"/>
    <w:rsid w:val="00493CDF"/>
    <w:rsid w:val="004A3BF3"/>
    <w:rsid w:val="004B3293"/>
    <w:rsid w:val="00541317"/>
    <w:rsid w:val="005715E2"/>
    <w:rsid w:val="00572E98"/>
    <w:rsid w:val="00581B03"/>
    <w:rsid w:val="005A40DF"/>
    <w:rsid w:val="005C52E5"/>
    <w:rsid w:val="005D21F7"/>
    <w:rsid w:val="00605ECE"/>
    <w:rsid w:val="00610418"/>
    <w:rsid w:val="006315E9"/>
    <w:rsid w:val="00645CD3"/>
    <w:rsid w:val="0067269E"/>
    <w:rsid w:val="006A1389"/>
    <w:rsid w:val="006A675A"/>
    <w:rsid w:val="006B64CD"/>
    <w:rsid w:val="006C7CDA"/>
    <w:rsid w:val="006D6A2A"/>
    <w:rsid w:val="006F6FAB"/>
    <w:rsid w:val="00700F12"/>
    <w:rsid w:val="00716D6E"/>
    <w:rsid w:val="00722207"/>
    <w:rsid w:val="007248A4"/>
    <w:rsid w:val="00732E11"/>
    <w:rsid w:val="00736074"/>
    <w:rsid w:val="00784768"/>
    <w:rsid w:val="00784FEF"/>
    <w:rsid w:val="007C2760"/>
    <w:rsid w:val="007D094A"/>
    <w:rsid w:val="007D15F1"/>
    <w:rsid w:val="007E0C9A"/>
    <w:rsid w:val="00807F3C"/>
    <w:rsid w:val="00813FE6"/>
    <w:rsid w:val="00827E26"/>
    <w:rsid w:val="00845A90"/>
    <w:rsid w:val="008801F2"/>
    <w:rsid w:val="0088071B"/>
    <w:rsid w:val="008964A7"/>
    <w:rsid w:val="008A1ED3"/>
    <w:rsid w:val="008C10FD"/>
    <w:rsid w:val="008E5A9E"/>
    <w:rsid w:val="008F7741"/>
    <w:rsid w:val="00932923"/>
    <w:rsid w:val="00932ED2"/>
    <w:rsid w:val="009706F3"/>
    <w:rsid w:val="0097250B"/>
    <w:rsid w:val="00977951"/>
    <w:rsid w:val="009B2611"/>
    <w:rsid w:val="009B6A2F"/>
    <w:rsid w:val="00A3241B"/>
    <w:rsid w:val="00A55D85"/>
    <w:rsid w:val="00A63E1B"/>
    <w:rsid w:val="00A6598B"/>
    <w:rsid w:val="00AD60CD"/>
    <w:rsid w:val="00B027C0"/>
    <w:rsid w:val="00B0461B"/>
    <w:rsid w:val="00B059D6"/>
    <w:rsid w:val="00B3172F"/>
    <w:rsid w:val="00B43A9A"/>
    <w:rsid w:val="00B900ED"/>
    <w:rsid w:val="00BF4963"/>
    <w:rsid w:val="00C014AD"/>
    <w:rsid w:val="00C26A99"/>
    <w:rsid w:val="00C33300"/>
    <w:rsid w:val="00C35FD6"/>
    <w:rsid w:val="00C47D71"/>
    <w:rsid w:val="00C63468"/>
    <w:rsid w:val="00C94850"/>
    <w:rsid w:val="00C9756D"/>
    <w:rsid w:val="00C97F22"/>
    <w:rsid w:val="00CD6FF6"/>
    <w:rsid w:val="00CE55D2"/>
    <w:rsid w:val="00CF7305"/>
    <w:rsid w:val="00D233D2"/>
    <w:rsid w:val="00D5122E"/>
    <w:rsid w:val="00D573A1"/>
    <w:rsid w:val="00D63C2D"/>
    <w:rsid w:val="00DA0FEB"/>
    <w:rsid w:val="00DB0245"/>
    <w:rsid w:val="00DB7812"/>
    <w:rsid w:val="00E826BE"/>
    <w:rsid w:val="00E85692"/>
    <w:rsid w:val="00E94551"/>
    <w:rsid w:val="00EA4B68"/>
    <w:rsid w:val="00ED37DB"/>
    <w:rsid w:val="00EE7F21"/>
    <w:rsid w:val="00F835EF"/>
    <w:rsid w:val="00FA509A"/>
    <w:rsid w:val="00FA7982"/>
    <w:rsid w:val="00FC7B04"/>
    <w:rsid w:val="00FD1F82"/>
    <w:rsid w:val="00FF49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F9ABC27C1D2FC9A78A49DAD9552A68289C8A257996E9274a8q7K" TargetMode="External"/><Relationship Id="rId13" Type="http://schemas.openxmlformats.org/officeDocument/2006/relationships/hyperlink" Target="mailto:pavlov.e.a@ecran.ru" TargetMode="External"/><Relationship Id="rId18" Type="http://schemas.openxmlformats.org/officeDocument/2006/relationships/hyperlink" Target="mailto:pavlov.e.a@ecran.ru" TargetMode="External"/><Relationship Id="rId3" Type="http://schemas.microsoft.com/office/2007/relationships/stylesWithEffects" Target="stylesWithEffects.xml"/><Relationship Id="rId21" Type="http://schemas.openxmlformats.org/officeDocument/2006/relationships/hyperlink" Target="mailto:perevozchikov@ecran.ru" TargetMode="External"/><Relationship Id="rId7" Type="http://schemas.openxmlformats.org/officeDocument/2006/relationships/hyperlink" Target="mailto:shchepinova@ecran.ru" TargetMode="External"/><Relationship Id="rId12" Type="http://schemas.openxmlformats.org/officeDocument/2006/relationships/hyperlink" Target="mailto:shchepinova@ecran.ru" TargetMode="External"/><Relationship Id="rId17" Type="http://schemas.openxmlformats.org/officeDocument/2006/relationships/hyperlink" Target="mailto:shchepinova@ecran.ru" TargetMode="External"/><Relationship Id="rId2" Type="http://schemas.openxmlformats.org/officeDocument/2006/relationships/styles" Target="styles.xml"/><Relationship Id="rId16" Type="http://schemas.openxmlformats.org/officeDocument/2006/relationships/hyperlink" Target="mailto:perevozchikov@ecran.ru" TargetMode="External"/><Relationship Id="rId20" Type="http://schemas.openxmlformats.org/officeDocument/2006/relationships/hyperlink" Target="mailto:yurochkin@ecran.ru" TargetMode="External"/><Relationship Id="rId1" Type="http://schemas.openxmlformats.org/officeDocument/2006/relationships/numbering" Target="numbering.xml"/><Relationship Id="rId6" Type="http://schemas.openxmlformats.org/officeDocument/2006/relationships/hyperlink" Target="mailto:shchepinova@ecran.ru" TargetMode="External"/><Relationship Id="rId11" Type="http://schemas.openxmlformats.org/officeDocument/2006/relationships/hyperlink" Target="consultantplus://offline/ref=A641710EDE69C3EDCD5FD7BC4518C04B1F9ABC27C1D2FC9A78A49DAD9552A68289C8A257996F9378a8q0K" TargetMode="External"/><Relationship Id="rId5" Type="http://schemas.openxmlformats.org/officeDocument/2006/relationships/webSettings" Target="webSettings.xml"/><Relationship Id="rId15" Type="http://schemas.openxmlformats.org/officeDocument/2006/relationships/hyperlink" Target="mailto:yurochkin@ecran.ru" TargetMode="External"/><Relationship Id="rId23" Type="http://schemas.openxmlformats.org/officeDocument/2006/relationships/theme" Target="theme/theme1.xml"/><Relationship Id="rId10" Type="http://schemas.openxmlformats.org/officeDocument/2006/relationships/hyperlink" Target="consultantplus://offline/ref=A641710EDE69C3EDCD5FD7BC4518C04B1F9ABC27C1D2FC9A78A49DAD9552A68289C8A257996E9274a8q7K" TargetMode="External"/><Relationship Id="rId19" Type="http://schemas.openxmlformats.org/officeDocument/2006/relationships/hyperlink" Target="mailto:kuznetsov@ecran.ru" TargetMode="Externa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F9378a8q0K" TargetMode="External"/><Relationship Id="rId14" Type="http://schemas.openxmlformats.org/officeDocument/2006/relationships/hyperlink" Target="mailto:kuznetsov@ecr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14</Pages>
  <Words>7107</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47522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Щепинова Евгения Константиновна</cp:lastModifiedBy>
  <cp:revision>12</cp:revision>
  <dcterms:created xsi:type="dcterms:W3CDTF">2018-08-30T06:41:00Z</dcterms:created>
  <dcterms:modified xsi:type="dcterms:W3CDTF">2018-09-18T01:26:00Z</dcterms:modified>
</cp:coreProperties>
</file>