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FB" w:rsidRPr="00F26619" w:rsidRDefault="003623FB" w:rsidP="003623FB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 w:rsidRPr="00004693">
        <w:rPr>
          <w:rFonts w:ascii="Times New Roman" w:hAnsi="Times New Roman" w:cs="Times New Roman"/>
          <w:iCs/>
        </w:rPr>
        <w:t>Приложение №</w:t>
      </w:r>
      <w:r w:rsidR="00102404">
        <w:rPr>
          <w:rFonts w:ascii="Times New Roman" w:hAnsi="Times New Roman" w:cs="Times New Roman"/>
          <w:iCs/>
        </w:rPr>
        <w:t>1</w:t>
      </w:r>
      <w:r w:rsidR="00F26619" w:rsidRPr="00F26619">
        <w:rPr>
          <w:rFonts w:ascii="Times New Roman" w:hAnsi="Times New Roman" w:cs="Times New Roman"/>
          <w:iCs/>
        </w:rPr>
        <w:t xml:space="preserve"> </w:t>
      </w:r>
      <w:r w:rsidR="00102404">
        <w:rPr>
          <w:rFonts w:ascii="Times New Roman" w:hAnsi="Times New Roman" w:cs="Times New Roman"/>
          <w:iCs/>
        </w:rPr>
        <w:t>к Техническому заданию</w:t>
      </w:r>
    </w:p>
    <w:p w:rsidR="00F26619" w:rsidRPr="00F26619" w:rsidRDefault="00F26619" w:rsidP="003623FB">
      <w:pPr>
        <w:spacing w:after="0" w:line="240" w:lineRule="auto"/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lang w:val="en-US"/>
        </w:rPr>
        <w:t>Appendix</w:t>
      </w:r>
      <w:r w:rsidRPr="00F26619">
        <w:rPr>
          <w:rFonts w:ascii="Times New Roman" w:hAnsi="Times New Roman" w:cs="Times New Roman"/>
          <w:iCs/>
        </w:rPr>
        <w:t xml:space="preserve"> 1 </w:t>
      </w:r>
      <w:r>
        <w:rPr>
          <w:rFonts w:ascii="Times New Roman" w:hAnsi="Times New Roman" w:cs="Times New Roman"/>
          <w:iCs/>
          <w:lang w:val="en-US"/>
        </w:rPr>
        <w:t>to</w:t>
      </w:r>
      <w:r w:rsidRPr="00F2661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>Technical</w:t>
      </w:r>
      <w:r w:rsidRPr="00F26619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  <w:lang w:val="en-US"/>
        </w:rPr>
        <w:t>task</w:t>
      </w:r>
    </w:p>
    <w:p w:rsidR="00F26619" w:rsidRPr="00F26619" w:rsidRDefault="00F26619" w:rsidP="003623FB">
      <w:pPr>
        <w:spacing w:after="0" w:line="240" w:lineRule="auto"/>
        <w:jc w:val="right"/>
        <w:rPr>
          <w:rFonts w:ascii="Times New Roman" w:hAnsi="Times New Roman" w:cs="Times New Roman"/>
          <w:iCs/>
        </w:rPr>
      </w:pPr>
    </w:p>
    <w:p w:rsidR="003623FB" w:rsidRPr="00004693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31CAF" w:rsidRDefault="00731CAF" w:rsidP="003623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23FB" w:rsidRPr="00890E07" w:rsidRDefault="003623FB" w:rsidP="00F2661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0046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Технические требования </w:t>
      </w:r>
      <w:r w:rsidR="00890E0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/ Technical </w:t>
      </w:r>
      <w:r w:rsidR="00F26619" w:rsidRPr="00F266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requirement</w:t>
      </w:r>
      <w:r w:rsidR="00F2661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</w:t>
      </w:r>
    </w:p>
    <w:tbl>
      <w:tblPr>
        <w:tblStyle w:val="a9"/>
        <w:tblW w:w="5099" w:type="pct"/>
        <w:tblLook w:val="04A0" w:firstRow="1" w:lastRow="0" w:firstColumn="1" w:lastColumn="0" w:noHBand="0" w:noVBand="1"/>
      </w:tblPr>
      <w:tblGrid>
        <w:gridCol w:w="3259"/>
        <w:gridCol w:w="7080"/>
      </w:tblGrid>
      <w:tr w:rsidR="007E66B2" w:rsidRPr="00CB3DEB" w:rsidTr="00616B09">
        <w:trPr>
          <w:trHeight w:val="516"/>
        </w:trPr>
        <w:tc>
          <w:tcPr>
            <w:tcW w:w="1576" w:type="pct"/>
          </w:tcPr>
          <w:p w:rsidR="007E66B2" w:rsidRDefault="007E66B2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Наименование показателя</w:t>
            </w:r>
          </w:p>
          <w:p w:rsidR="007E66B2" w:rsidRPr="00A24FAB" w:rsidRDefault="007E66B2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name of the indicator</w:t>
            </w:r>
          </w:p>
        </w:tc>
        <w:tc>
          <w:tcPr>
            <w:tcW w:w="3424" w:type="pct"/>
          </w:tcPr>
          <w:p w:rsidR="007E66B2" w:rsidRPr="007E66B2" w:rsidRDefault="007E66B2" w:rsidP="007E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Норма для изделия марки</w:t>
            </w:r>
            <w:r w:rsidRPr="007E66B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ДСУ</w:t>
            </w:r>
            <w:proofErr w:type="spellEnd"/>
            <w:r w:rsidRPr="007E66B2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</w:p>
          <w:p w:rsidR="007E66B2" w:rsidRPr="007E66B2" w:rsidRDefault="007E66B2" w:rsidP="00CB3D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The</w:t>
            </w:r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norm</w:t>
            </w:r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for</w:t>
            </w:r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the</w:t>
            </w:r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product</w:t>
            </w:r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of</w:t>
            </w:r>
            <w:r w:rsidR="00890E07"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>Silica bricks</w:t>
            </w:r>
            <w:bookmarkStart w:id="0" w:name="_GoBack"/>
            <w:bookmarkEnd w:id="0"/>
          </w:p>
        </w:tc>
      </w:tr>
      <w:tr w:rsidR="003623FB" w:rsidRPr="00004693" w:rsidTr="00944FA7">
        <w:tc>
          <w:tcPr>
            <w:tcW w:w="1576" w:type="pct"/>
          </w:tcPr>
          <w:p w:rsidR="003623FB" w:rsidRPr="00CB3DEB" w:rsidRDefault="003623FB" w:rsidP="00A2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>1.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Массовая</w:t>
            </w:r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доля</w:t>
            </w:r>
            <w:r w:rsidR="00A24FAB"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mass</w:t>
            </w:r>
            <w:r w:rsidR="00A24FAB"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fraction</w:t>
            </w:r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>, %,</w:t>
            </w:r>
          </w:p>
          <w:p w:rsidR="003623FB" w:rsidRPr="00CB3DEB" w:rsidRDefault="003623FB" w:rsidP="00944FA7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004693">
              <w:rPr>
                <w:rFonts w:ascii="Times New Roman" w:hAnsi="Times New Roman" w:cs="Times New Roman"/>
                <w:bCs/>
                <w:color w:val="000000"/>
                <w:lang w:val="en-US"/>
              </w:rPr>
              <w:t>SiO</w:t>
            </w:r>
            <w:r w:rsidRPr="00CB3DEB">
              <w:rPr>
                <w:rFonts w:ascii="Times New Roman" w:hAnsi="Times New Roman" w:cs="Times New Roman"/>
                <w:bCs/>
                <w:color w:val="000000"/>
                <w:sz w:val="16"/>
                <w:lang w:val="en-US"/>
              </w:rPr>
              <w:t>2</w:t>
            </w:r>
            <w:proofErr w:type="spellEnd"/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менее</w:t>
            </w:r>
            <w:r w:rsidR="00A24FAB"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at</w:t>
            </w:r>
            <w:r w:rsidR="00A24FAB"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least</w:t>
            </w:r>
          </w:p>
          <w:p w:rsidR="003623FB" w:rsidRPr="00CB3DEB" w:rsidRDefault="003623FB" w:rsidP="00944FA7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СаО</w:t>
            </w:r>
            <w:proofErr w:type="spellEnd"/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более</w:t>
            </w:r>
            <w:r w:rsidR="00A24FAB"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at</w:t>
            </w:r>
            <w:r w:rsidR="00A24FAB"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least</w:t>
            </w:r>
          </w:p>
          <w:p w:rsidR="003623FB" w:rsidRPr="00A24FAB" w:rsidRDefault="003623FB" w:rsidP="00944FA7">
            <w:pPr>
              <w:autoSpaceDE w:val="0"/>
              <w:autoSpaceDN w:val="0"/>
              <w:adjustRightInd w:val="0"/>
              <w:ind w:firstLine="175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proofErr w:type="spellStart"/>
            <w:r w:rsidRPr="00004693">
              <w:rPr>
                <w:rFonts w:ascii="Times New Roman" w:hAnsi="Times New Roman" w:cs="Times New Roman"/>
                <w:bCs/>
                <w:color w:val="000000"/>
                <w:lang w:val="en-US"/>
              </w:rPr>
              <w:t>Fe</w:t>
            </w:r>
            <w:r w:rsidRPr="00CB3DEB">
              <w:rPr>
                <w:rFonts w:ascii="Times New Roman" w:hAnsi="Times New Roman" w:cs="Times New Roman"/>
                <w:bCs/>
                <w:color w:val="000000"/>
                <w:sz w:val="14"/>
                <w:lang w:val="en-US"/>
              </w:rPr>
              <w:t>2</w:t>
            </w:r>
            <w:r w:rsidRPr="00004693">
              <w:rPr>
                <w:rFonts w:ascii="Times New Roman" w:hAnsi="Times New Roman" w:cs="Times New Roman"/>
                <w:bCs/>
                <w:color w:val="000000"/>
                <w:lang w:val="en-US"/>
              </w:rPr>
              <w:t>O</w:t>
            </w:r>
            <w:r w:rsidRPr="00CB3DEB">
              <w:rPr>
                <w:rFonts w:ascii="Times New Roman" w:hAnsi="Times New Roman" w:cs="Times New Roman"/>
                <w:bCs/>
                <w:color w:val="000000"/>
                <w:sz w:val="16"/>
                <w:lang w:val="en-US"/>
              </w:rPr>
              <w:t>3</w:t>
            </w:r>
            <w:proofErr w:type="spellEnd"/>
            <w:r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менее</w:t>
            </w:r>
            <w:r w:rsidR="00A24FAB"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less</w:t>
            </w:r>
          </w:p>
        </w:tc>
        <w:tc>
          <w:tcPr>
            <w:tcW w:w="3424" w:type="pct"/>
          </w:tcPr>
          <w:p w:rsidR="003623FB" w:rsidRPr="00CB3DE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890E07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96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2,5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A24FAB" w:rsidRDefault="003623FB" w:rsidP="00A2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2. Огнеупорность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proofErr w:type="spellStart"/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refractiness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>, 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</w:rPr>
              <w:t>, не ниже</w:t>
            </w:r>
            <w:r w:rsidR="00A24FAB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not lower</w:t>
            </w:r>
          </w:p>
        </w:tc>
        <w:tc>
          <w:tcPr>
            <w:tcW w:w="3424" w:type="pct"/>
            <w:vAlign w:val="center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1710</w:t>
            </w:r>
          </w:p>
        </w:tc>
      </w:tr>
      <w:tr w:rsidR="003623FB" w:rsidRPr="00004693" w:rsidTr="00944FA7">
        <w:tc>
          <w:tcPr>
            <w:tcW w:w="1576" w:type="pct"/>
          </w:tcPr>
          <w:p w:rsidR="00A24FA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Пористость открытая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the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porosity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, %, </w:t>
            </w:r>
          </w:p>
          <w:p w:rsidR="003623FB" w:rsidRPr="00A24FA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более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no more than</w:t>
            </w:r>
          </w:p>
        </w:tc>
        <w:tc>
          <w:tcPr>
            <w:tcW w:w="3424" w:type="pct"/>
            <w:vAlign w:val="center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A24FAB" w:rsidRDefault="003623FB" w:rsidP="00A2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4.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Температура</w:t>
            </w:r>
            <w:r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9D66BC">
              <w:rPr>
                <w:rFonts w:ascii="Times New Roman" w:hAnsi="Times New Roman" w:cs="Times New Roman"/>
                <w:bCs/>
                <w:color w:val="000000"/>
              </w:rPr>
              <w:t>начала</w:t>
            </w:r>
            <w:r w:rsidR="009D66BC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9D66BC">
              <w:rPr>
                <w:rFonts w:ascii="Times New Roman" w:hAnsi="Times New Roman" w:cs="Times New Roman"/>
                <w:bCs/>
                <w:color w:val="000000"/>
              </w:rPr>
              <w:t>размягчения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temperature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of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start of softening</w:t>
            </w:r>
            <w:r w:rsidR="009D66BC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, °</w:t>
            </w:r>
            <w:r w:rsidR="009D66BC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="009D66BC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="009D66BC"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="009D66BC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9D66BC">
              <w:rPr>
                <w:rFonts w:ascii="Times New Roman" w:hAnsi="Times New Roman" w:cs="Times New Roman"/>
                <w:bCs/>
                <w:color w:val="000000"/>
              </w:rPr>
              <w:t>ниже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not lower</w:t>
            </w:r>
          </w:p>
        </w:tc>
        <w:tc>
          <w:tcPr>
            <w:tcW w:w="3424" w:type="pct"/>
            <w:vAlign w:val="center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1650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854546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лотность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destiny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г/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см3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 xml:space="preserve">/ 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g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cm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не более</w:t>
            </w:r>
            <w:r w:rsidR="0085454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no more than</w:t>
            </w:r>
          </w:p>
        </w:tc>
        <w:tc>
          <w:tcPr>
            <w:tcW w:w="3424" w:type="pct"/>
          </w:tcPr>
          <w:p w:rsidR="00890E07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2,38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A24FA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Предел прочности при сжатии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limit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of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compressive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strength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, Н/</w:t>
            </w:r>
            <w:proofErr w:type="spellStart"/>
            <w:r w:rsidRPr="00004693">
              <w:rPr>
                <w:rFonts w:ascii="Times New Roman" w:hAnsi="Times New Roman" w:cs="Times New Roman"/>
                <w:bCs/>
                <w:color w:val="000000"/>
              </w:rPr>
              <w:t>мм</w:t>
            </w:r>
            <w:proofErr w:type="gramStart"/>
            <w:r w:rsidRPr="00004693">
              <w:rPr>
                <w:rFonts w:ascii="Times New Roman" w:hAnsi="Times New Roman" w:cs="Times New Roman"/>
                <w:bCs/>
                <w:color w:val="000000"/>
              </w:rPr>
              <w:t>2</w:t>
            </w:r>
            <w:proofErr w:type="spellEnd"/>
            <w:proofErr w:type="gramEnd"/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N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>mm</w:t>
            </w:r>
            <w:r w:rsidR="00A24FAB" w:rsidRPr="00A24FAB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, не менее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at least</w:t>
            </w:r>
          </w:p>
        </w:tc>
        <w:tc>
          <w:tcPr>
            <w:tcW w:w="3424" w:type="pct"/>
            <w:vAlign w:val="center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66488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>7.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Внешний</w:t>
            </w:r>
            <w:r w:rsidRP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вид</w:t>
            </w:r>
            <w:r w:rsidRP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размеры</w:t>
            </w:r>
            <w:r w:rsidR="00A24FA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</w:t>
            </w:r>
            <w:r w:rsidR="0066488B" w:rsidRP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>appearance and dimensions</w:t>
            </w:r>
            <w:r w:rsidRP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>: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.1. Отклонения по размерам</w:t>
            </w:r>
            <w:r w:rsidR="0066488B" w:rsidRPr="0066488B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66488B" w:rsidRP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>deviation</w:t>
            </w:r>
            <w:r w:rsidR="0066488B" w:rsidRPr="006648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6488B" w:rsidRP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>of</w:t>
            </w:r>
            <w:r w:rsidR="0066488B" w:rsidRPr="006648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6488B" w:rsidRP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>the</w:t>
            </w:r>
            <w:r w:rsidR="0066488B" w:rsidRPr="0066488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6488B" w:rsidRP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>size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, мм</w:t>
            </w:r>
            <w:r w:rsidR="0066488B" w:rsidRPr="0066488B">
              <w:rPr>
                <w:rFonts w:ascii="Times New Roman" w:hAnsi="Times New Roman" w:cs="Times New Roman"/>
                <w:bCs/>
                <w:color w:val="000000"/>
              </w:rPr>
              <w:t xml:space="preserve"> /</w:t>
            </w:r>
            <w:r w:rsid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>mm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, не более</w:t>
            </w:r>
            <w:r w:rsidR="0066488B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>no</w:t>
            </w:r>
            <w:r w:rsidR="0066488B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>more</w:t>
            </w:r>
            <w:r w:rsidR="0066488B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66488B">
              <w:rPr>
                <w:rFonts w:ascii="Times New Roman" w:hAnsi="Times New Roman" w:cs="Times New Roman"/>
                <w:bCs/>
                <w:color w:val="000000"/>
                <w:lang w:val="en-US"/>
              </w:rPr>
              <w:t>than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  <w:p w:rsidR="003623FB" w:rsidRPr="00854546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по длине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L</w:t>
            </w:r>
            <w:r w:rsidRPr="00E23DE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до 150(Св.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150)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854546">
              <w:rPr>
                <w:rFonts w:ascii="Times New Roman" w:hAnsi="Times New Roman" w:cs="Times New Roman"/>
                <w:bCs/>
                <w:color w:val="000000"/>
                <w:lang w:val="en-US"/>
              </w:rPr>
              <w:t>length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54546">
              <w:rPr>
                <w:rFonts w:ascii="Times New Roman" w:hAnsi="Times New Roman" w:cs="Times New Roman"/>
                <w:bCs/>
                <w:color w:val="000000"/>
                <w:lang w:val="en-US"/>
              </w:rPr>
              <w:t>L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54546">
              <w:rPr>
                <w:rFonts w:ascii="Times New Roman" w:hAnsi="Times New Roman" w:cs="Times New Roman"/>
                <w:bCs/>
                <w:color w:val="000000"/>
                <w:lang w:val="en-US"/>
              </w:rPr>
              <w:t>up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150 (&gt; 150)</w:t>
            </w:r>
          </w:p>
          <w:p w:rsidR="003623FB" w:rsidRPr="00854546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по ширине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b</w:t>
            </w:r>
            <w:r w:rsidRPr="00C51781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b</w:t>
            </w:r>
            <w:r w:rsidRPr="00C51781">
              <w:rPr>
                <w:rFonts w:ascii="Times New Roman" w:hAnsi="Times New Roman" w:cs="Times New Roman"/>
                <w:bCs/>
                <w:color w:val="000000"/>
              </w:rPr>
              <w:t>1)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854546">
              <w:rPr>
                <w:rFonts w:ascii="Times New Roman" w:hAnsi="Times New Roman" w:cs="Times New Roman"/>
                <w:bCs/>
                <w:color w:val="000000"/>
                <w:lang w:val="en-US"/>
              </w:rPr>
              <w:t>width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54546">
              <w:rPr>
                <w:rFonts w:ascii="Times New Roman" w:hAnsi="Times New Roman" w:cs="Times New Roman"/>
                <w:bCs/>
                <w:color w:val="000000"/>
                <w:lang w:val="en-US"/>
              </w:rPr>
              <w:t>b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>(</w:t>
            </w:r>
            <w:r w:rsidR="00854546">
              <w:rPr>
                <w:rFonts w:ascii="Times New Roman" w:hAnsi="Times New Roman" w:cs="Times New Roman"/>
                <w:bCs/>
                <w:color w:val="000000"/>
                <w:lang w:val="en-US"/>
              </w:rPr>
              <w:t>b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>1)</w:t>
            </w:r>
          </w:p>
          <w:p w:rsidR="003623FB" w:rsidRP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по высоте</w:t>
            </w:r>
            <w:r w:rsidRPr="003623F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h</w:t>
            </w:r>
            <w:r w:rsidR="0085454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height </w:t>
            </w: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54106ED" wp14:editId="4AB37815">
                  <wp:simplePos x="0" y="0"/>
                  <wp:positionH relativeFrom="column">
                    <wp:posOffset>3094355</wp:posOffset>
                  </wp:positionH>
                  <wp:positionV relativeFrom="paragraph">
                    <wp:posOffset>-6985</wp:posOffset>
                  </wp:positionV>
                  <wp:extent cx="1143000" cy="1166495"/>
                  <wp:effectExtent l="0" t="0" r="0" b="0"/>
                  <wp:wrapTight wrapText="bothSides">
                    <wp:wrapPolygon edited="0">
                      <wp:start x="0" y="0"/>
                      <wp:lineTo x="0" y="21165"/>
                      <wp:lineTo x="21240" y="21165"/>
                      <wp:lineTo x="2124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0E07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890E07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±</w:t>
            </w:r>
            <w:r w:rsidRPr="00854546">
              <w:rPr>
                <w:rFonts w:ascii="Times New Roman" w:hAnsi="Times New Roman" w:cs="Times New Roman"/>
                <w:bCs/>
                <w:color w:val="000000"/>
              </w:rPr>
              <w:t>1(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±</w:t>
            </w:r>
            <w:r w:rsidRPr="00854546">
              <w:rPr>
                <w:rFonts w:ascii="Times New Roman" w:hAnsi="Times New Roman" w:cs="Times New Roman"/>
                <w:bCs/>
                <w:color w:val="000000"/>
              </w:rPr>
              <w:t>2)</w:t>
            </w:r>
          </w:p>
          <w:p w:rsidR="00890E07" w:rsidRPr="00890E07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890E07" w:rsidRPr="00890E07" w:rsidRDefault="003623FB" w:rsidP="00890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±</w:t>
            </w:r>
            <w:r w:rsidRPr="00854546">
              <w:rPr>
                <w:rFonts w:ascii="Times New Roman" w:hAnsi="Times New Roman" w:cs="Times New Roman"/>
                <w:bCs/>
                <w:color w:val="000000"/>
              </w:rPr>
              <w:t>0.5</w:t>
            </w: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±</w:t>
            </w:r>
            <w:r w:rsidRPr="00854546">
              <w:rPr>
                <w:rFonts w:ascii="Times New Roman" w:hAnsi="Times New Roman" w:cs="Times New Roman"/>
                <w:bCs/>
                <w:color w:val="000000"/>
              </w:rPr>
              <w:t>2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  <w:tr w:rsidR="003623FB" w:rsidRPr="00004693" w:rsidTr="00944FA7">
        <w:tc>
          <w:tcPr>
            <w:tcW w:w="1576" w:type="pct"/>
          </w:tcPr>
          <w:p w:rsidR="00854546" w:rsidRPr="00854546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7.2. Кривизна (</w:t>
            </w:r>
            <w:r w:rsidRPr="00854546">
              <w:rPr>
                <w:rFonts w:ascii="Times New Roman" w:hAnsi="Times New Roman" w:cs="Times New Roman"/>
                <w:bCs/>
                <w:color w:val="000000"/>
              </w:rPr>
              <w:t>ГОСТ 28833-90)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/ curvature</w:t>
            </w:r>
            <w:r w:rsidR="009D66BC">
              <w:rPr>
                <w:rFonts w:ascii="Times New Roman" w:hAnsi="Times New Roman" w:cs="Times New Roman"/>
                <w:bCs/>
                <w:color w:val="000000"/>
              </w:rPr>
              <w:t xml:space="preserve">, мм 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 xml:space="preserve">/ </w:t>
            </w:r>
            <w:r w:rsidR="00854546">
              <w:rPr>
                <w:rFonts w:ascii="Times New Roman" w:hAnsi="Times New Roman" w:cs="Times New Roman"/>
                <w:bCs/>
                <w:color w:val="000000"/>
                <w:lang w:val="en-US"/>
              </w:rPr>
              <w:t>mm</w:t>
            </w:r>
            <w:r w:rsidR="00854546" w:rsidRPr="0085454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623FB" w:rsidRPr="00854546" w:rsidRDefault="009D66BC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85454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более</w:t>
            </w:r>
            <w:r w:rsidR="00854546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no more than</w:t>
            </w:r>
          </w:p>
        </w:tc>
        <w:tc>
          <w:tcPr>
            <w:tcW w:w="3424" w:type="pct"/>
          </w:tcPr>
          <w:p w:rsidR="003623FB" w:rsidRPr="00854546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4C77A4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7.3. </w:t>
            </w:r>
            <w:proofErr w:type="spellStart"/>
            <w:r w:rsidRPr="00004693">
              <w:rPr>
                <w:rFonts w:ascii="Times New Roman" w:hAnsi="Times New Roman" w:cs="Times New Roman"/>
                <w:bCs/>
                <w:color w:val="000000"/>
              </w:rPr>
              <w:t>Отбитост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ь</w:t>
            </w:r>
            <w:proofErr w:type="spellEnd"/>
            <w:r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углов</w:t>
            </w:r>
            <w:r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рёбер</w:t>
            </w:r>
            <w:r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глубиной</w:t>
            </w:r>
            <w:r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мм</w:t>
            </w:r>
            <w:r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более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</w:t>
            </w:r>
            <w:proofErr w:type="spellStart"/>
            <w:r w:rsidR="004C77A4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Ubicast</w:t>
            </w:r>
            <w:proofErr w:type="spellEnd"/>
            <w:r w:rsidR="004C77A4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corners and edges are deep</w:t>
            </w:r>
            <w:r w:rsid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, mm, no more than</w:t>
            </w:r>
            <w:r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:</w:t>
            </w:r>
          </w:p>
          <w:p w:rsidR="003623FB" w:rsidRPr="00CB3DE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на рабочей поверхности</w:t>
            </w:r>
            <w:r w:rsidR="004C77A4" w:rsidRPr="00CB3DEB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on</w:t>
            </w:r>
            <w:r w:rsidR="004C77A4"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the</w:t>
            </w:r>
            <w:r w:rsidR="004C77A4"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work</w:t>
            </w:r>
            <w:r w:rsidR="004C77A4"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surface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на остальных поверхностях</w:t>
            </w:r>
          </w:p>
          <w:p w:rsidR="004C77A4" w:rsidRPr="004C77A4" w:rsidRDefault="003623FB" w:rsidP="004C7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отбитых мест не более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proofErr w:type="spellStart"/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>other</w:t>
            </w:r>
            <w:proofErr w:type="spellEnd"/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>surfaces</w:t>
            </w:r>
            <w:proofErr w:type="spellEnd"/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</w:p>
          <w:p w:rsidR="003623FB" w:rsidRPr="004C77A4" w:rsidRDefault="004C77A4" w:rsidP="004C7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number of seats repulsed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no more than</w:t>
            </w:r>
            <w:r w:rsidR="003623FB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:</w:t>
            </w:r>
          </w:p>
          <w:p w:rsidR="003623FB" w:rsidRPr="004C77A4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- на рабочей поверхности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the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work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surface</w:t>
            </w:r>
          </w:p>
          <w:p w:rsidR="003623FB" w:rsidRPr="004C77A4" w:rsidRDefault="003623FB" w:rsidP="004C7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на остальных поверхностях</w:t>
            </w:r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proofErr w:type="spellStart"/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>other</w:t>
            </w:r>
            <w:proofErr w:type="spellEnd"/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4C77A4" w:rsidRPr="004C77A4">
              <w:rPr>
                <w:rFonts w:ascii="Times New Roman" w:hAnsi="Times New Roman" w:cs="Times New Roman"/>
                <w:bCs/>
                <w:color w:val="000000"/>
              </w:rPr>
              <w:t>surfaces</w:t>
            </w:r>
            <w:proofErr w:type="spellEnd"/>
          </w:p>
        </w:tc>
        <w:tc>
          <w:tcPr>
            <w:tcW w:w="3424" w:type="pct"/>
          </w:tcPr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0E07" w:rsidRPr="00CB3DEB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0E07" w:rsidRPr="00CB3DEB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0E07" w:rsidRPr="00CB3DEB" w:rsidRDefault="00890E07" w:rsidP="00890E0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890E0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4</w:t>
            </w:r>
          </w:p>
          <w:p w:rsidR="00890E07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890E07" w:rsidRPr="001E54F4" w:rsidRDefault="003623FB" w:rsidP="00890E0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8</w:t>
            </w:r>
          </w:p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890E07" w:rsidRPr="00890E07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1E54F4" w:rsidRDefault="003623FB" w:rsidP="00890E0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</w:p>
          <w:p w:rsidR="00890E07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E000BA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7.4. </w:t>
            </w:r>
            <w:proofErr w:type="spellStart"/>
            <w:r w:rsidRPr="00004693">
              <w:rPr>
                <w:rFonts w:ascii="Times New Roman" w:hAnsi="Times New Roman" w:cs="Times New Roman"/>
                <w:bCs/>
                <w:color w:val="000000"/>
              </w:rPr>
              <w:t>Посечки</w:t>
            </w:r>
            <w:proofErr w:type="spellEnd"/>
            <w:r w:rsidRP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поверхностные</w:t>
            </w:r>
            <w:r w:rsidRP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длиной</w:t>
            </w:r>
            <w:r w:rsidRP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мм</w:t>
            </w:r>
            <w:r w:rsidRP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более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furrow</w:t>
            </w:r>
            <w:r w:rsid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>s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>of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surface layer, length</w:t>
            </w:r>
            <w:r w:rsid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no more than</w:t>
            </w:r>
            <w:r w:rsidRP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>:</w:t>
            </w:r>
          </w:p>
          <w:p w:rsidR="003623FB" w:rsidRPr="00E000BA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lastRenderedPageBreak/>
              <w:t>- на рабочей поверхности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E000BA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the</w:t>
            </w:r>
            <w:r w:rsidR="00E000BA" w:rsidRPr="004C77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000BA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work</w:t>
            </w:r>
            <w:r w:rsidR="00E000BA" w:rsidRPr="004C77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000BA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surface</w:t>
            </w:r>
          </w:p>
          <w:p w:rsidR="003623FB" w:rsidRPr="00E000BA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до 0,1 мм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>width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>to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</w:rPr>
              <w:t xml:space="preserve"> 0,1 </w:t>
            </w:r>
            <w:r w:rsid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>mm</w:t>
            </w:r>
          </w:p>
          <w:p w:rsidR="003623FB" w:rsidRPr="00E000BA" w:rsidRDefault="00E000BA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от 0,1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до 0,3 мм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width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from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0,1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to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0,3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mm</w:t>
            </w:r>
          </w:p>
          <w:p w:rsidR="003623FB" w:rsidRPr="00E000BA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от 0,3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000BA">
              <w:rPr>
                <w:rFonts w:ascii="Times New Roman" w:hAnsi="Times New Roman" w:cs="Times New Roman"/>
                <w:bCs/>
                <w:color w:val="000000"/>
              </w:rPr>
              <w:t>до 0,5 мм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>width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>from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</w:rPr>
              <w:t xml:space="preserve"> 0,3 </w:t>
            </w:r>
            <w:r w:rsid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>to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</w:rPr>
              <w:t xml:space="preserve"> 0,5 </w:t>
            </w:r>
            <w:r w:rsid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>mm</w:t>
            </w:r>
          </w:p>
          <w:p w:rsidR="003623FB" w:rsidRPr="00CB3DEB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на остальных поверхностях</w:t>
            </w:r>
            <w:r w:rsidR="00E000BA" w:rsidRPr="00E000BA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proofErr w:type="spellStart"/>
            <w:r w:rsidR="00E000BA" w:rsidRPr="004C77A4">
              <w:rPr>
                <w:rFonts w:ascii="Times New Roman" w:hAnsi="Times New Roman" w:cs="Times New Roman"/>
                <w:bCs/>
                <w:color w:val="000000"/>
              </w:rPr>
              <w:t>other</w:t>
            </w:r>
            <w:proofErr w:type="spellEnd"/>
            <w:r w:rsidR="00E000BA" w:rsidRPr="004C77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E000BA" w:rsidRPr="004C77A4">
              <w:rPr>
                <w:rFonts w:ascii="Times New Roman" w:hAnsi="Times New Roman" w:cs="Times New Roman"/>
                <w:bCs/>
                <w:color w:val="000000"/>
              </w:rPr>
              <w:t>surfaces</w:t>
            </w:r>
            <w:proofErr w:type="spellEnd"/>
          </w:p>
          <w:p w:rsidR="00890E07" w:rsidRPr="00890E07" w:rsidRDefault="00890E07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до 0,1 мм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width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to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0,1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mm</w:t>
            </w:r>
          </w:p>
          <w:p w:rsidR="00E000BA" w:rsidRPr="00E000BA" w:rsidRDefault="00E000BA" w:rsidP="00E00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от 0,1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до 0,3 мм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width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from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0,1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to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0,3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mm</w:t>
            </w:r>
          </w:p>
          <w:p w:rsidR="00890E07" w:rsidRPr="00CB3DEB" w:rsidRDefault="00890E07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E000BA" w:rsidRDefault="00E000BA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шириной от 0,3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до 0,5 мм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width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from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0,3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to</w:t>
            </w:r>
            <w:r w:rsidRPr="00E000BA">
              <w:rPr>
                <w:rFonts w:ascii="Times New Roman" w:hAnsi="Times New Roman" w:cs="Times New Roman"/>
                <w:bCs/>
                <w:color w:val="000000"/>
              </w:rPr>
              <w:t xml:space="preserve"> 0,5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mm</w:t>
            </w: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0E07" w:rsidRPr="00890E07" w:rsidRDefault="00890E07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0E07" w:rsidRPr="00890E07" w:rsidRDefault="00890E07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0E07" w:rsidRPr="00890E07" w:rsidRDefault="00890E07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0E07" w:rsidRPr="00890E07" w:rsidRDefault="003623FB" w:rsidP="00890E07">
            <w:pPr>
              <w:pBdr>
                <w:bottom w:val="single" w:sz="4" w:space="1" w:color="auto"/>
              </w:pBd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нормируется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если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имеют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характер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сетки</w:t>
            </w:r>
            <w:r w:rsidR="00890E07" w:rsidRPr="00890E07">
              <w:t xml:space="preserve"> / </w:t>
            </w:r>
          </w:p>
          <w:p w:rsidR="003623FB" w:rsidRPr="00890E07" w:rsidRDefault="00890E07" w:rsidP="00890E07">
            <w:pPr>
              <w:pBdr>
                <w:bottom w:val="single" w:sz="4" w:space="1" w:color="auto"/>
              </w:pBd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Is not standardized, if you do not have the character mesh</w:t>
            </w:r>
          </w:p>
          <w:p w:rsidR="00890E07" w:rsidRDefault="00890E07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3623FB" w:rsidRDefault="003623FB" w:rsidP="00890E07">
            <w:pPr>
              <w:pBdr>
                <w:bottom w:val="single" w:sz="4" w:space="1" w:color="auto"/>
              </w:pBd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  <w:p w:rsidR="00890E07" w:rsidRPr="00890E07" w:rsidRDefault="00890E07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890E07" w:rsidRDefault="00890E07" w:rsidP="00890E07">
            <w:pPr>
              <w:pBdr>
                <w:bottom w:val="single" w:sz="4" w:space="1" w:color="auto"/>
              </w:pBd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допускаются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not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allowed</w:t>
            </w:r>
          </w:p>
          <w:p w:rsidR="003623FB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0E07" w:rsidRPr="00890E07" w:rsidRDefault="00890E07" w:rsidP="00890E07">
            <w:pPr>
              <w:pBdr>
                <w:bottom w:val="single" w:sz="4" w:space="1" w:color="auto"/>
              </w:pBd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нормируется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если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имеют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характер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сетки</w:t>
            </w:r>
            <w:r w:rsidRPr="00890E07">
              <w:t xml:space="preserve"> / </w:t>
            </w:r>
          </w:p>
          <w:p w:rsidR="00890E07" w:rsidRPr="00890E07" w:rsidRDefault="00890E07" w:rsidP="00890E07">
            <w:pPr>
              <w:pBdr>
                <w:bottom w:val="single" w:sz="4" w:space="1" w:color="auto"/>
              </w:pBd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Is not standardized, if you do not have the character mesh</w:t>
            </w:r>
          </w:p>
          <w:p w:rsidR="00890E07" w:rsidRDefault="00890E07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890E07" w:rsidRPr="00890E07" w:rsidRDefault="00890E07" w:rsidP="00890E07">
            <w:pPr>
              <w:pBdr>
                <w:bottom w:val="single" w:sz="4" w:space="1" w:color="auto"/>
              </w:pBd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нормируется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если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имеют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характер</w:t>
            </w:r>
            <w:r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сетки</w:t>
            </w:r>
            <w:r w:rsidRPr="00890E07">
              <w:t xml:space="preserve"> /</w:t>
            </w:r>
          </w:p>
          <w:p w:rsidR="00890E07" w:rsidRPr="00890E07" w:rsidRDefault="00890E07" w:rsidP="00890E07">
            <w:pPr>
              <w:pBdr>
                <w:bottom w:val="single" w:sz="4" w:space="1" w:color="auto"/>
              </w:pBd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Is not standardized, if you do not have the character mesh</w:t>
            </w:r>
          </w:p>
          <w:p w:rsidR="003623FB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</w:t>
            </w:r>
          </w:p>
          <w:p w:rsidR="003623FB" w:rsidRPr="00004693" w:rsidRDefault="003623FB" w:rsidP="00944FA7">
            <w:pPr>
              <w:tabs>
                <w:tab w:val="left" w:pos="3331"/>
                <w:tab w:val="center" w:pos="348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Пересечение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посечкой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не более 1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ребера</w:t>
            </w:r>
            <w:proofErr w:type="spellEnd"/>
          </w:p>
        </w:tc>
      </w:tr>
      <w:tr w:rsidR="003623FB" w:rsidRPr="00004693" w:rsidTr="00890E07">
        <w:tc>
          <w:tcPr>
            <w:tcW w:w="1576" w:type="pct"/>
          </w:tcPr>
          <w:p w:rsidR="003623FB" w:rsidRPr="00E000BA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lastRenderedPageBreak/>
              <w:t>7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 Трещины свыше 0,5 мм</w:t>
            </w:r>
            <w:r w:rsidR="00E000BA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cracks more 0,5 mm</w:t>
            </w:r>
          </w:p>
        </w:tc>
        <w:tc>
          <w:tcPr>
            <w:tcW w:w="3424" w:type="pct"/>
            <w:vAlign w:val="center"/>
          </w:tcPr>
          <w:p w:rsidR="003623FB" w:rsidRPr="00890E07" w:rsidRDefault="003623FB" w:rsidP="00890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 допускается</w:t>
            </w:r>
            <w:r w:rsid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</w:rPr>
              <w:t xml:space="preserve">/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not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allowed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E3093C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7.6.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Выплавки</w:t>
            </w:r>
            <w:r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диаметром</w:t>
            </w:r>
            <w:r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мм</w:t>
            </w:r>
            <w:r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.,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более</w:t>
            </w:r>
            <w:r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количестве</w:t>
            </w:r>
            <w:r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более</w:t>
            </w:r>
            <w:r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1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шт</w:t>
            </w:r>
            <w:proofErr w:type="spellEnd"/>
            <w:r w:rsid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smelting in diameter</w:t>
            </w:r>
            <w:r w:rsid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no more than  mm, in number no more than</w:t>
            </w:r>
            <w:r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:</w:t>
            </w:r>
          </w:p>
          <w:p w:rsidR="003623FB" w:rsidRPr="00E3093C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- на рабочей поверхности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E3093C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work</w:t>
            </w:r>
            <w:r w:rsidR="00E3093C" w:rsidRPr="004C77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3093C" w:rsidRPr="004C77A4">
              <w:rPr>
                <w:rFonts w:ascii="Times New Roman" w:hAnsi="Times New Roman" w:cs="Times New Roman"/>
                <w:bCs/>
                <w:color w:val="000000"/>
                <w:lang w:val="en-US"/>
              </w:rPr>
              <w:t>surface</w:t>
            </w:r>
          </w:p>
          <w:p w:rsidR="003623FB" w:rsidRPr="00E3093C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- на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остальных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 xml:space="preserve"> поверхност</w:t>
            </w:r>
            <w:r>
              <w:rPr>
                <w:rFonts w:ascii="Times New Roman" w:hAnsi="Times New Roman" w:cs="Times New Roman"/>
                <w:bCs/>
                <w:color w:val="000000"/>
              </w:rPr>
              <w:t>ях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other</w:t>
            </w:r>
            <w:r w:rsidR="00E3093C"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surfaces</w:t>
            </w:r>
          </w:p>
        </w:tc>
        <w:tc>
          <w:tcPr>
            <w:tcW w:w="3424" w:type="pct"/>
          </w:tcPr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0E07" w:rsidRPr="00CB3DEB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90E07" w:rsidRPr="00CB3DEB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890E07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 допускается</w:t>
            </w:r>
            <w:r w:rsid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</w:rPr>
              <w:t xml:space="preserve">/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not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allowed</w:t>
            </w:r>
          </w:p>
          <w:p w:rsidR="00890E07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890E07" w:rsidRDefault="00890E07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3623FB" w:rsidRPr="00004693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E3093C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7.7. Заусе</w:t>
            </w:r>
            <w:r w:rsidR="009D66BC">
              <w:rPr>
                <w:rFonts w:ascii="Times New Roman" w:hAnsi="Times New Roman" w:cs="Times New Roman"/>
                <w:bCs/>
                <w:color w:val="000000"/>
              </w:rPr>
              <w:t>ница на контактных поверхностях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Burr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on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contact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surfaces</w:t>
            </w:r>
          </w:p>
        </w:tc>
        <w:tc>
          <w:tcPr>
            <w:tcW w:w="3424" w:type="pct"/>
          </w:tcPr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890E07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04693">
              <w:rPr>
                <w:rFonts w:ascii="Times New Roman" w:hAnsi="Times New Roman" w:cs="Times New Roman"/>
                <w:bCs/>
                <w:color w:val="000000"/>
              </w:rPr>
              <w:t>не допускается</w:t>
            </w:r>
            <w:r w:rsid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</w:rPr>
              <w:t xml:space="preserve">/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not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allowed</w:t>
            </w:r>
          </w:p>
        </w:tc>
      </w:tr>
      <w:tr w:rsidR="003623FB" w:rsidRPr="00CB3DEB" w:rsidTr="00944FA7">
        <w:tc>
          <w:tcPr>
            <w:tcW w:w="1576" w:type="pct"/>
          </w:tcPr>
          <w:p w:rsidR="003623FB" w:rsidRPr="00E3093C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7.8. Царапины на рабочей поверхности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Scratches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on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work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E3093C" w:rsidRPr="00E3093C">
              <w:rPr>
                <w:rFonts w:ascii="Times New Roman" w:hAnsi="Times New Roman" w:cs="Times New Roman"/>
                <w:bCs/>
                <w:color w:val="000000"/>
                <w:lang w:val="en-US"/>
              </w:rPr>
              <w:t>surface</w:t>
            </w:r>
          </w:p>
        </w:tc>
        <w:tc>
          <w:tcPr>
            <w:tcW w:w="3424" w:type="pct"/>
          </w:tcPr>
          <w:p w:rsidR="003623FB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623FB" w:rsidRPr="00890E07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Глубиной</w:t>
            </w:r>
            <w:r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890E07">
              <w:rPr>
                <w:rFonts w:ascii="Times New Roman" w:hAnsi="Times New Roman" w:cs="Times New Roman"/>
                <w:bCs/>
                <w:color w:val="000000"/>
              </w:rPr>
              <w:t>более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1</w:t>
            </w:r>
            <w:r w:rsidR="00890E07">
              <w:rPr>
                <w:rFonts w:ascii="Times New Roman" w:hAnsi="Times New Roman" w:cs="Times New Roman"/>
                <w:bCs/>
                <w:color w:val="000000"/>
              </w:rPr>
              <w:t>мм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890E07">
              <w:rPr>
                <w:rFonts w:ascii="Times New Roman" w:hAnsi="Times New Roman" w:cs="Times New Roman"/>
                <w:bCs/>
                <w:color w:val="000000"/>
              </w:rPr>
              <w:t>и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890E07">
              <w:rPr>
                <w:rFonts w:ascii="Times New Roman" w:hAnsi="Times New Roman" w:cs="Times New Roman"/>
                <w:bCs/>
                <w:color w:val="000000"/>
              </w:rPr>
              <w:t>длиной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890E07">
              <w:rPr>
                <w:rFonts w:ascii="Times New Roman" w:hAnsi="Times New Roman" w:cs="Times New Roman"/>
                <w:bCs/>
                <w:color w:val="000000"/>
              </w:rPr>
              <w:t>не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890E07">
              <w:rPr>
                <w:rFonts w:ascii="Times New Roman" w:hAnsi="Times New Roman" w:cs="Times New Roman"/>
                <w:bCs/>
                <w:color w:val="000000"/>
              </w:rPr>
              <w:t>более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30</w:t>
            </w:r>
            <w:r w:rsidR="00890E07">
              <w:rPr>
                <w:rFonts w:ascii="Times New Roman" w:hAnsi="Times New Roman" w:cs="Times New Roman"/>
                <w:bCs/>
                <w:color w:val="000000"/>
              </w:rPr>
              <w:t>мм</w:t>
            </w:r>
            <w:r w:rsid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/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A depth of 1 mm and a length of not more than 30 mm</w:t>
            </w:r>
          </w:p>
        </w:tc>
      </w:tr>
      <w:tr w:rsidR="003623FB" w:rsidRPr="00004693" w:rsidTr="00944FA7">
        <w:tc>
          <w:tcPr>
            <w:tcW w:w="1576" w:type="pct"/>
          </w:tcPr>
          <w:p w:rsidR="003623FB" w:rsidRPr="007E66B2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7.9.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Налипы</w:t>
            </w:r>
            <w:proofErr w:type="spellEnd"/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контактной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поверхности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E3093C"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/ </w:t>
            </w:r>
            <w:r w:rsidR="007E66B2" w:rsidRPr="00CB3DEB">
              <w:rPr>
                <w:rFonts w:ascii="Times New Roman" w:hAnsi="Times New Roman" w:cs="Times New Roman"/>
                <w:bCs/>
                <w:color w:val="000000"/>
                <w:lang w:val="en-US"/>
              </w:rPr>
              <w:t>inclusion on contact surfaces</w:t>
            </w:r>
          </w:p>
        </w:tc>
        <w:tc>
          <w:tcPr>
            <w:tcW w:w="3424" w:type="pct"/>
          </w:tcPr>
          <w:p w:rsidR="003623FB" w:rsidRPr="007E66B2" w:rsidRDefault="003623FB" w:rsidP="00944F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  <w:p w:rsidR="003623FB" w:rsidRPr="00890E07" w:rsidRDefault="003623FB" w:rsidP="00890E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не допускаются</w:t>
            </w:r>
            <w:r w:rsid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</w:rPr>
              <w:t xml:space="preserve">/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not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890E07" w:rsidRPr="00890E07">
              <w:rPr>
                <w:rFonts w:ascii="Times New Roman" w:hAnsi="Times New Roman" w:cs="Times New Roman"/>
                <w:bCs/>
                <w:color w:val="000000"/>
                <w:lang w:val="en-US"/>
              </w:rPr>
              <w:t>allowed</w:t>
            </w:r>
          </w:p>
        </w:tc>
      </w:tr>
      <w:tr w:rsidR="003623FB" w:rsidRPr="00004693" w:rsidTr="00780A3C">
        <w:tc>
          <w:tcPr>
            <w:tcW w:w="1576" w:type="pct"/>
          </w:tcPr>
          <w:p w:rsidR="003623FB" w:rsidRPr="007E66B2" w:rsidRDefault="003623FB" w:rsidP="00944F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  <w:r w:rsidR="00780A3C">
              <w:rPr>
                <w:rFonts w:ascii="Times New Roman" w:hAnsi="Times New Roman" w:cs="Times New Roman"/>
                <w:bCs/>
                <w:color w:val="000000"/>
              </w:rPr>
              <w:t xml:space="preserve">10. </w:t>
            </w:r>
            <w:proofErr w:type="spellStart"/>
            <w:r w:rsidR="00780A3C">
              <w:rPr>
                <w:rFonts w:ascii="Times New Roman" w:hAnsi="Times New Roman" w:cs="Times New Roman"/>
                <w:bCs/>
                <w:color w:val="000000"/>
              </w:rPr>
              <w:t>Косоугольность</w:t>
            </w:r>
            <w:proofErr w:type="spellEnd"/>
            <w:r w:rsidR="00780A3C">
              <w:rPr>
                <w:rFonts w:ascii="Times New Roman" w:hAnsi="Times New Roman" w:cs="Times New Roman"/>
                <w:bCs/>
                <w:color w:val="000000"/>
              </w:rPr>
              <w:t>, мм не более</w:t>
            </w:r>
            <w:r w:rsidR="007E66B2" w:rsidRPr="007E66B2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proofErr w:type="spellStart"/>
            <w:r w:rsidR="007E66B2" w:rsidRPr="007E66B2">
              <w:rPr>
                <w:rFonts w:ascii="Times New Roman" w:hAnsi="Times New Roman" w:cs="Times New Roman"/>
                <w:bCs/>
                <w:color w:val="000000"/>
              </w:rPr>
              <w:t>rhombus</w:t>
            </w:r>
            <w:proofErr w:type="spellEnd"/>
            <w:r w:rsidR="007E66B2" w:rsidRPr="007E66B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="007E66B2" w:rsidRPr="007E66B2">
              <w:rPr>
                <w:rFonts w:ascii="Times New Roman" w:hAnsi="Times New Roman" w:cs="Times New Roman"/>
                <w:bCs/>
                <w:color w:val="000000"/>
              </w:rPr>
              <w:t>angle</w:t>
            </w:r>
            <w:proofErr w:type="spellEnd"/>
            <w:r w:rsidR="007E66B2" w:rsidRPr="007E66B2">
              <w:rPr>
                <w:rFonts w:ascii="Times New Roman" w:hAnsi="Times New Roman" w:cs="Times New Roman"/>
                <w:bCs/>
                <w:color w:val="000000"/>
              </w:rPr>
              <w:t xml:space="preserve">, </w:t>
            </w:r>
            <w:r w:rsid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mm</w:t>
            </w:r>
            <w:r w:rsidR="007E66B2" w:rsidRPr="007E66B2">
              <w:rPr>
                <w:rFonts w:ascii="Times New Roman" w:hAnsi="Times New Roman" w:cs="Times New Roman"/>
                <w:bCs/>
                <w:color w:val="000000"/>
              </w:rPr>
              <w:t xml:space="preserve">? </w:t>
            </w:r>
            <w:r w:rsid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 xml:space="preserve">No more than </w:t>
            </w:r>
          </w:p>
        </w:tc>
        <w:tc>
          <w:tcPr>
            <w:tcW w:w="3424" w:type="pct"/>
            <w:vAlign w:val="center"/>
          </w:tcPr>
          <w:p w:rsidR="003623FB" w:rsidRPr="007E66B2" w:rsidRDefault="003623FB" w:rsidP="00780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7E66B2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7E66B2" w:rsidRPr="00CB3DEB" w:rsidTr="007E66B2">
        <w:tc>
          <w:tcPr>
            <w:tcW w:w="5000" w:type="pct"/>
            <w:gridSpan w:val="2"/>
          </w:tcPr>
          <w:p w:rsidR="007E66B2" w:rsidRPr="007E66B2" w:rsidRDefault="007E66B2" w:rsidP="007E66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0046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Примечание: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Рабочая поверхность</w:t>
            </w:r>
            <w:r>
              <w:rPr>
                <w:rFonts w:ascii="Times New Roman" w:hAnsi="Times New Roman" w:cs="Times New Roman"/>
                <w:bCs/>
                <w:color w:val="000000"/>
              </w:rPr>
              <w:t>, это поверхность, соприкасающаяся с печным пространством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. Рабочая поверхность маркировке не подлежит.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Значение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Pr="00004693">
              <w:rPr>
                <w:rFonts w:ascii="Times New Roman" w:hAnsi="Times New Roman" w:cs="Times New Roman"/>
                <w:bCs/>
                <w:color w:val="000000"/>
              </w:rPr>
              <w:t>кажущейся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плотности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приведено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факультативно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/ </w:t>
            </w:r>
            <w:r w:rsidRPr="007E66B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Notice</w:t>
            </w:r>
            <w:r w:rsidRPr="00CB3DEB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The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working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surface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is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the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surface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in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contact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with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the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furnace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space</w:t>
            </w:r>
            <w:r w:rsidRPr="00CB3DEB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r w:rsidRPr="007E66B2">
              <w:rPr>
                <w:rFonts w:ascii="Times New Roman" w:hAnsi="Times New Roman" w:cs="Times New Roman"/>
                <w:bCs/>
                <w:color w:val="000000"/>
                <w:lang w:val="en-US"/>
              </w:rPr>
              <w:t>The work surface cannot be marked. The apparent density is optional</w:t>
            </w:r>
          </w:p>
        </w:tc>
      </w:tr>
    </w:tbl>
    <w:p w:rsidR="00F224C9" w:rsidRPr="007E66B2" w:rsidRDefault="00F224C9" w:rsidP="003623F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3623FB" w:rsidRPr="007E66B2" w:rsidRDefault="003623FB" w:rsidP="003623F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Изделия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изломе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должны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иметь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однородное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строение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без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трещин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пустот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расслоений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инородных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включений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Отдельные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зерна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должны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выкрашиваться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  <w:r w:rsidR="007E66B2"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/</w:t>
      </w:r>
      <w:r w:rsid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7E66B2"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Products in a break should have a homogeneous structure without cracks, voids, bundles and foreign inclusions. Individual grains should not be painted.</w:t>
      </w:r>
    </w:p>
    <w:p w:rsidR="003623FB" w:rsidRPr="007E66B2" w:rsidRDefault="003623FB" w:rsidP="003623F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Приёмка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прибывшего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сырья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материалов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производится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работниками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F224C9">
        <w:rPr>
          <w:rFonts w:ascii="Times New Roman" w:hAnsi="Times New Roman" w:cs="Times New Roman"/>
          <w:bCs/>
          <w:color w:val="000000"/>
          <w:sz w:val="24"/>
          <w:szCs w:val="24"/>
        </w:rPr>
        <w:t>технического</w:t>
      </w:r>
      <w:r w:rsidR="00F224C9"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F224C9">
        <w:rPr>
          <w:rFonts w:ascii="Times New Roman" w:hAnsi="Times New Roman" w:cs="Times New Roman"/>
          <w:bCs/>
          <w:color w:val="000000"/>
          <w:sz w:val="24"/>
          <w:szCs w:val="24"/>
        </w:rPr>
        <w:t>контроля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соответствии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004693">
        <w:rPr>
          <w:rFonts w:ascii="Times New Roman" w:hAnsi="Times New Roman" w:cs="Times New Roman"/>
          <w:bCs/>
          <w:color w:val="000000"/>
          <w:sz w:val="24"/>
          <w:szCs w:val="24"/>
        </w:rPr>
        <w:t>ГОСТ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24297</w:t>
      </w:r>
      <w:r w:rsid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/ </w:t>
      </w:r>
      <w:r w:rsidR="007E66B2"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Acceptance of the arrived raw materials is made by workers of technical control according to </w:t>
      </w:r>
      <w:proofErr w:type="spellStart"/>
      <w:r w:rsidR="007E66B2"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GOST</w:t>
      </w:r>
      <w:proofErr w:type="spellEnd"/>
      <w:r w:rsidR="007E66B2"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24297</w:t>
      </w:r>
      <w:r w:rsid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(</w:t>
      </w:r>
      <w:r w:rsidR="007E66B2"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the standard of the Russian Federation</w:t>
      </w:r>
      <w:r w:rsid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)</w:t>
      </w:r>
      <w:r w:rsidRPr="007E66B2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</w:t>
      </w:r>
    </w:p>
    <w:p w:rsidR="003623FB" w:rsidRPr="007E66B2" w:rsidRDefault="003623FB" w:rsidP="003623FB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:rsidR="003623FB" w:rsidRPr="001746DA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1746DA">
        <w:rPr>
          <w:rFonts w:ascii="Times New Roman" w:hAnsi="Times New Roman" w:cs="Times New Roman"/>
          <w:iCs/>
        </w:rPr>
        <w:t>Покупатель</w:t>
      </w:r>
      <w:r w:rsidR="007E66B2" w:rsidRPr="00CB3DEB">
        <w:rPr>
          <w:rFonts w:ascii="Times New Roman" w:hAnsi="Times New Roman" w:cs="Times New Roman"/>
          <w:iCs/>
        </w:rPr>
        <w:t xml:space="preserve"> / </w:t>
      </w:r>
      <w:r w:rsidR="007E66B2">
        <w:rPr>
          <w:rFonts w:ascii="Times New Roman" w:hAnsi="Times New Roman" w:cs="Times New Roman"/>
          <w:iCs/>
          <w:lang w:val="en-US"/>
        </w:rPr>
        <w:t>Buyer</w:t>
      </w:r>
      <w:r w:rsidRPr="001746DA">
        <w:rPr>
          <w:rFonts w:ascii="Times New Roman" w:hAnsi="Times New Roman" w:cs="Times New Roman"/>
          <w:iCs/>
        </w:rPr>
        <w:t>:</w:t>
      </w:r>
      <w:r w:rsidRPr="001746DA">
        <w:rPr>
          <w:rFonts w:ascii="Times New Roman" w:hAnsi="Times New Roman" w:cs="Times New Roman"/>
          <w:iCs/>
        </w:rPr>
        <w:tab/>
        <w:t xml:space="preserve">                 </w:t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="00731CAF">
        <w:rPr>
          <w:rFonts w:ascii="Times New Roman" w:hAnsi="Times New Roman" w:cs="Times New Roman"/>
          <w:iCs/>
        </w:rPr>
        <w:t>Продавец</w:t>
      </w:r>
      <w:r w:rsidR="007E66B2" w:rsidRPr="00CB3DEB">
        <w:rPr>
          <w:rFonts w:ascii="Times New Roman" w:hAnsi="Times New Roman" w:cs="Times New Roman"/>
          <w:iCs/>
        </w:rPr>
        <w:t xml:space="preserve"> / </w:t>
      </w:r>
      <w:r w:rsidR="007E66B2">
        <w:rPr>
          <w:rFonts w:ascii="Times New Roman" w:hAnsi="Times New Roman" w:cs="Times New Roman"/>
          <w:iCs/>
          <w:lang w:val="en-US"/>
        </w:rPr>
        <w:t>Customer</w:t>
      </w:r>
      <w:r w:rsidRPr="001746DA">
        <w:rPr>
          <w:rFonts w:ascii="Times New Roman" w:hAnsi="Times New Roman" w:cs="Times New Roman"/>
          <w:iCs/>
        </w:rPr>
        <w:t>:</w:t>
      </w:r>
    </w:p>
    <w:p w:rsidR="003623FB" w:rsidRPr="001746DA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623FB" w:rsidRPr="001746DA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6DA">
        <w:rPr>
          <w:rFonts w:ascii="Times New Roman" w:hAnsi="Times New Roman" w:cs="Times New Roman"/>
          <w:iCs/>
        </w:rPr>
        <w:t xml:space="preserve">_____________ </w:t>
      </w:r>
      <w:r w:rsidR="00102404">
        <w:rPr>
          <w:rFonts w:ascii="Times New Roman" w:hAnsi="Times New Roman" w:cs="Times New Roman"/>
          <w:iCs/>
        </w:rPr>
        <w:t>________________</w:t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</w:r>
      <w:r w:rsidRPr="001746DA">
        <w:rPr>
          <w:rFonts w:ascii="Times New Roman" w:hAnsi="Times New Roman" w:cs="Times New Roman"/>
          <w:iCs/>
        </w:rPr>
        <w:tab/>
        <w:t xml:space="preserve">__________  </w:t>
      </w:r>
      <w:r w:rsidR="00731CAF">
        <w:rPr>
          <w:rFonts w:ascii="Times New Roman" w:hAnsi="Times New Roman" w:cs="Times New Roman"/>
        </w:rPr>
        <w:t>_______________</w:t>
      </w:r>
    </w:p>
    <w:p w:rsidR="003623FB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3623FB" w:rsidRDefault="003623FB" w:rsidP="003623FB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6744E1" w:rsidRPr="009D66BC" w:rsidRDefault="009D66BC" w:rsidP="009D66B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9D66BC">
        <w:rPr>
          <w:rFonts w:ascii="Times New Roman" w:hAnsi="Times New Roman" w:cs="Times New Roman"/>
          <w:iCs/>
        </w:rPr>
        <w:t>Главный технолог</w:t>
      </w:r>
      <w:r w:rsidRPr="009D66BC">
        <w:rPr>
          <w:rFonts w:ascii="Times New Roman" w:hAnsi="Times New Roman" w:cs="Times New Roman"/>
          <w:iCs/>
        </w:rPr>
        <w:tab/>
      </w:r>
      <w:r w:rsidRPr="009D66BC">
        <w:rPr>
          <w:rFonts w:ascii="Times New Roman" w:hAnsi="Times New Roman" w:cs="Times New Roman"/>
          <w:iCs/>
        </w:rPr>
        <w:tab/>
      </w:r>
      <w:r w:rsidRPr="009D66BC">
        <w:rPr>
          <w:rFonts w:ascii="Times New Roman" w:hAnsi="Times New Roman" w:cs="Times New Roman"/>
          <w:iCs/>
        </w:rPr>
        <w:tab/>
      </w:r>
      <w:r w:rsidRPr="009D66BC">
        <w:rPr>
          <w:rFonts w:ascii="Times New Roman" w:hAnsi="Times New Roman" w:cs="Times New Roman"/>
          <w:iCs/>
        </w:rPr>
        <w:tab/>
      </w:r>
      <w:r w:rsidRPr="009D66BC">
        <w:rPr>
          <w:rFonts w:ascii="Times New Roman" w:hAnsi="Times New Roman" w:cs="Times New Roman"/>
          <w:iCs/>
        </w:rPr>
        <w:tab/>
      </w:r>
      <w:r w:rsidRPr="009D66BC">
        <w:rPr>
          <w:rFonts w:ascii="Times New Roman" w:hAnsi="Times New Roman" w:cs="Times New Roman"/>
          <w:iCs/>
        </w:rPr>
        <w:tab/>
      </w:r>
      <w:r w:rsidRPr="009D66BC">
        <w:rPr>
          <w:rFonts w:ascii="Times New Roman" w:hAnsi="Times New Roman" w:cs="Times New Roman"/>
          <w:iCs/>
        </w:rPr>
        <w:tab/>
      </w:r>
      <w:proofErr w:type="spellStart"/>
      <w:r w:rsidRPr="009D66BC">
        <w:rPr>
          <w:rFonts w:ascii="Times New Roman" w:hAnsi="Times New Roman" w:cs="Times New Roman"/>
          <w:iCs/>
        </w:rPr>
        <w:t>А.В</w:t>
      </w:r>
      <w:proofErr w:type="spellEnd"/>
      <w:r w:rsidRPr="009D66BC">
        <w:rPr>
          <w:rFonts w:ascii="Times New Roman" w:hAnsi="Times New Roman" w:cs="Times New Roman"/>
          <w:iCs/>
        </w:rPr>
        <w:t xml:space="preserve">. Никитин </w:t>
      </w:r>
    </w:p>
    <w:sectPr w:rsidR="006744E1" w:rsidRPr="009D66BC" w:rsidSect="002C648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FA0"/>
    <w:multiLevelType w:val="hybridMultilevel"/>
    <w:tmpl w:val="79D08176"/>
    <w:lvl w:ilvl="0" w:tplc="34DEADFE">
      <w:start w:val="7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2C2963"/>
    <w:multiLevelType w:val="multilevel"/>
    <w:tmpl w:val="997A73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2507EF7"/>
    <w:multiLevelType w:val="multilevel"/>
    <w:tmpl w:val="57409D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">
    <w:nsid w:val="6AD40D54"/>
    <w:multiLevelType w:val="multilevel"/>
    <w:tmpl w:val="28AA64C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">
    <w:nsid w:val="6F0A12C4"/>
    <w:multiLevelType w:val="multilevel"/>
    <w:tmpl w:val="BCCA0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EE"/>
    <w:rsid w:val="00027A7E"/>
    <w:rsid w:val="00053F00"/>
    <w:rsid w:val="00054CC5"/>
    <w:rsid w:val="000564BA"/>
    <w:rsid w:val="00102404"/>
    <w:rsid w:val="00116B2B"/>
    <w:rsid w:val="00157D24"/>
    <w:rsid w:val="001746DA"/>
    <w:rsid w:val="001B1F37"/>
    <w:rsid w:val="00222FF6"/>
    <w:rsid w:val="00233BF3"/>
    <w:rsid w:val="002C6481"/>
    <w:rsid w:val="0031281E"/>
    <w:rsid w:val="003162AD"/>
    <w:rsid w:val="0032216B"/>
    <w:rsid w:val="00361ED6"/>
    <w:rsid w:val="003623FB"/>
    <w:rsid w:val="00365B53"/>
    <w:rsid w:val="003970A8"/>
    <w:rsid w:val="004C77A4"/>
    <w:rsid w:val="004E004B"/>
    <w:rsid w:val="004E7A63"/>
    <w:rsid w:val="00545525"/>
    <w:rsid w:val="005750DD"/>
    <w:rsid w:val="0066488B"/>
    <w:rsid w:val="006744E1"/>
    <w:rsid w:val="006D58AC"/>
    <w:rsid w:val="00731CAF"/>
    <w:rsid w:val="007351CE"/>
    <w:rsid w:val="00780A3C"/>
    <w:rsid w:val="00795BEE"/>
    <w:rsid w:val="007A3FF7"/>
    <w:rsid w:val="007B36B1"/>
    <w:rsid w:val="007E36FE"/>
    <w:rsid w:val="007E66B2"/>
    <w:rsid w:val="00802AD0"/>
    <w:rsid w:val="00841F37"/>
    <w:rsid w:val="00854546"/>
    <w:rsid w:val="00890E07"/>
    <w:rsid w:val="008D2B60"/>
    <w:rsid w:val="009D66BC"/>
    <w:rsid w:val="00A24FAB"/>
    <w:rsid w:val="00A94D70"/>
    <w:rsid w:val="00AF2891"/>
    <w:rsid w:val="00B30102"/>
    <w:rsid w:val="00B86358"/>
    <w:rsid w:val="00BA6B46"/>
    <w:rsid w:val="00BF09C9"/>
    <w:rsid w:val="00C414C8"/>
    <w:rsid w:val="00C61066"/>
    <w:rsid w:val="00CB3DEB"/>
    <w:rsid w:val="00CE5238"/>
    <w:rsid w:val="00CF7ED6"/>
    <w:rsid w:val="00D20F09"/>
    <w:rsid w:val="00D47449"/>
    <w:rsid w:val="00D618DE"/>
    <w:rsid w:val="00E000BA"/>
    <w:rsid w:val="00E03E3A"/>
    <w:rsid w:val="00E3093C"/>
    <w:rsid w:val="00E52B9B"/>
    <w:rsid w:val="00E978EF"/>
    <w:rsid w:val="00EE198F"/>
    <w:rsid w:val="00F072E7"/>
    <w:rsid w:val="00F224C9"/>
    <w:rsid w:val="00F26619"/>
    <w:rsid w:val="00F47426"/>
    <w:rsid w:val="00F60CF4"/>
    <w:rsid w:val="00F66046"/>
    <w:rsid w:val="00FA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358"/>
    <w:pPr>
      <w:spacing w:after="0" w:line="240" w:lineRule="auto"/>
    </w:pPr>
    <w:rPr>
      <w:rFonts w:asciiTheme="majorBidi" w:eastAsia="Arial Unicode MS" w:hAnsiTheme="majorBidi" w:cs="Times New Roman"/>
      <w:color w:val="000000"/>
      <w:sz w:val="24"/>
      <w:szCs w:val="24"/>
      <w:lang w:eastAsia="ru-RU"/>
    </w:rPr>
  </w:style>
  <w:style w:type="character" w:customStyle="1" w:styleId="itemtext1">
    <w:name w:val="itemtext1"/>
    <w:basedOn w:val="a0"/>
    <w:rsid w:val="00A94D70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7E3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D58AC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233BF3"/>
  </w:style>
  <w:style w:type="paragraph" w:styleId="a7">
    <w:name w:val="Body Text Indent"/>
    <w:basedOn w:val="a"/>
    <w:link w:val="a8"/>
    <w:uiPriority w:val="99"/>
    <w:unhideWhenUsed/>
    <w:rsid w:val="00027A7E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27A7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2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86358"/>
    <w:pPr>
      <w:spacing w:after="0" w:line="240" w:lineRule="auto"/>
    </w:pPr>
    <w:rPr>
      <w:rFonts w:asciiTheme="majorBidi" w:eastAsia="Arial Unicode MS" w:hAnsiTheme="majorBidi" w:cs="Times New Roman"/>
      <w:color w:val="000000"/>
      <w:sz w:val="24"/>
      <w:szCs w:val="24"/>
      <w:lang w:eastAsia="ru-RU"/>
    </w:rPr>
  </w:style>
  <w:style w:type="character" w:customStyle="1" w:styleId="itemtext1">
    <w:name w:val="itemtext1"/>
    <w:basedOn w:val="a0"/>
    <w:rsid w:val="00A94D70"/>
    <w:rPr>
      <w:rFonts w:ascii="Segoe UI" w:hAnsi="Segoe UI" w:cs="Segoe UI" w:hint="default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7E36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6D58AC"/>
    <w:rPr>
      <w:strike w:val="0"/>
      <w:dstrike w:val="0"/>
      <w:color w:val="0000FF"/>
      <w:u w:val="none"/>
      <w:effect w:val="none"/>
    </w:rPr>
  </w:style>
  <w:style w:type="character" w:customStyle="1" w:styleId="apple-converted-space">
    <w:name w:val="apple-converted-space"/>
    <w:basedOn w:val="a0"/>
    <w:rsid w:val="00233BF3"/>
  </w:style>
  <w:style w:type="paragraph" w:styleId="a7">
    <w:name w:val="Body Text Indent"/>
    <w:basedOn w:val="a"/>
    <w:link w:val="a8"/>
    <w:uiPriority w:val="99"/>
    <w:unhideWhenUsed/>
    <w:rsid w:val="00027A7E"/>
    <w:pPr>
      <w:spacing w:after="120"/>
      <w:ind w:left="283"/>
    </w:pPr>
    <w:rPr>
      <w:rFonts w:eastAsiaTheme="minorEastAsia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027A7E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02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Синьковская Юлия Юрьевна</dc:creator>
  <cp:lastModifiedBy>Кара Денис Валентинович</cp:lastModifiedBy>
  <cp:revision>3</cp:revision>
  <cp:lastPrinted>2018-08-24T02:29:00Z</cp:lastPrinted>
  <dcterms:created xsi:type="dcterms:W3CDTF">2018-09-11T08:07:00Z</dcterms:created>
  <dcterms:modified xsi:type="dcterms:W3CDTF">2018-09-13T06:10:00Z</dcterms:modified>
</cp:coreProperties>
</file>