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CB" w:rsidRDefault="00A777CB" w:rsidP="00E1498D">
      <w:pPr>
        <w:spacing w:line="240" w:lineRule="auto"/>
        <w:ind w:left="1840" w:hanging="1840"/>
        <w:jc w:val="center"/>
        <w:rPr>
          <w:b/>
          <w:sz w:val="24"/>
        </w:rPr>
      </w:pPr>
    </w:p>
    <w:p w:rsidR="00E1498D" w:rsidRPr="001C7E1E" w:rsidRDefault="00E1498D" w:rsidP="00E1498D">
      <w:pPr>
        <w:spacing w:line="240" w:lineRule="auto"/>
        <w:ind w:left="1840" w:hanging="1840"/>
        <w:jc w:val="center"/>
        <w:rPr>
          <w:b/>
          <w:sz w:val="24"/>
        </w:rPr>
      </w:pPr>
      <w:r>
        <w:rPr>
          <w:b/>
          <w:sz w:val="24"/>
        </w:rPr>
        <w:t>ДОГОВОР</w:t>
      </w:r>
      <w:r w:rsidRPr="007137FC">
        <w:rPr>
          <w:b/>
          <w:sz w:val="24"/>
        </w:rPr>
        <w:t xml:space="preserve"> </w:t>
      </w:r>
      <w:r>
        <w:rPr>
          <w:b/>
          <w:sz w:val="24"/>
        </w:rPr>
        <w:t>№ ___</w:t>
      </w:r>
    </w:p>
    <w:p w:rsidR="00E1498D" w:rsidRDefault="00E1498D" w:rsidP="00A777CB">
      <w:pPr>
        <w:spacing w:after="240" w:line="240" w:lineRule="auto"/>
        <w:ind w:left="1843" w:hanging="1843"/>
        <w:jc w:val="center"/>
        <w:rPr>
          <w:sz w:val="24"/>
        </w:rPr>
      </w:pPr>
      <w:r>
        <w:rPr>
          <w:b/>
          <w:sz w:val="24"/>
        </w:rPr>
        <w:t>ВОЗМЕЗДНОГО ОКАЗАНИЯ УСЛУГ</w:t>
      </w:r>
    </w:p>
    <w:p w:rsidR="00E1498D" w:rsidRDefault="00E1498D" w:rsidP="00A777CB">
      <w:pPr>
        <w:spacing w:after="120" w:line="240" w:lineRule="auto"/>
        <w:ind w:firstLine="0"/>
        <w:jc w:val="both"/>
        <w:rPr>
          <w:sz w:val="24"/>
        </w:rPr>
        <w:sectPr w:rsidR="00E1498D" w:rsidSect="00A777CB">
          <w:footerReference w:type="even" r:id="rId9"/>
          <w:footerReference w:type="default" r:id="rId10"/>
          <w:pgSz w:w="11900" w:h="16820"/>
          <w:pgMar w:top="426" w:right="560" w:bottom="851" w:left="1060" w:header="720" w:footer="720" w:gutter="0"/>
          <w:cols w:space="720"/>
        </w:sectPr>
      </w:pPr>
      <w:r>
        <w:rPr>
          <w:sz w:val="24"/>
        </w:rPr>
        <w:t xml:space="preserve">г. Новосибирск          </w:t>
      </w:r>
      <w:r>
        <w:rPr>
          <w:sz w:val="24"/>
        </w:rPr>
        <w:tab/>
        <w:t xml:space="preserve">                                                       </w:t>
      </w:r>
      <w:r w:rsidR="00A777CB">
        <w:rPr>
          <w:sz w:val="24"/>
        </w:rPr>
        <w:t xml:space="preserve">  «___» ________________ 201</w:t>
      </w:r>
      <w:r w:rsidR="00061960">
        <w:rPr>
          <w:sz w:val="24"/>
        </w:rPr>
        <w:t>8</w:t>
      </w:r>
      <w:r w:rsidR="00A777CB">
        <w:rPr>
          <w:sz w:val="24"/>
        </w:rPr>
        <w:t xml:space="preserve"> г.</w:t>
      </w:r>
    </w:p>
    <w:p w:rsidR="00E1498D" w:rsidRDefault="00E1498D" w:rsidP="00E1498D">
      <w:pPr>
        <w:pStyle w:val="a3"/>
        <w:spacing w:before="0" w:line="240" w:lineRule="auto"/>
        <w:ind w:right="-6" w:firstLine="709"/>
        <w:rPr>
          <w:b/>
          <w:szCs w:val="24"/>
        </w:rPr>
      </w:pPr>
      <w:r>
        <w:rPr>
          <w:b/>
          <w:szCs w:val="24"/>
        </w:rPr>
        <w:lastRenderedPageBreak/>
        <w:t>__________________________________________________________________________________________</w:t>
      </w:r>
      <w:r w:rsidRPr="007137FC">
        <w:rPr>
          <w:szCs w:val="24"/>
        </w:rPr>
        <w:t xml:space="preserve"> (далее</w:t>
      </w:r>
      <w:r>
        <w:rPr>
          <w:szCs w:val="24"/>
        </w:rPr>
        <w:t xml:space="preserve"> - </w:t>
      </w:r>
      <w:r w:rsidRPr="007137FC">
        <w:rPr>
          <w:szCs w:val="24"/>
        </w:rPr>
        <w:t xml:space="preserve">Исполнитель), в лице </w:t>
      </w:r>
      <w:r>
        <w:rPr>
          <w:b/>
          <w:szCs w:val="24"/>
        </w:rPr>
        <w:t>_________________________________</w:t>
      </w:r>
    </w:p>
    <w:p w:rsidR="00E1498D" w:rsidRDefault="00E1498D" w:rsidP="00E1498D">
      <w:pPr>
        <w:pStyle w:val="a3"/>
        <w:spacing w:before="0" w:line="240" w:lineRule="auto"/>
        <w:ind w:right="-6" w:firstLine="0"/>
        <w:rPr>
          <w:szCs w:val="24"/>
        </w:rPr>
      </w:pPr>
      <w:r>
        <w:rPr>
          <w:szCs w:val="24"/>
        </w:rPr>
        <w:t>______________________________________________________________</w:t>
      </w:r>
      <w:r w:rsidRPr="007137FC">
        <w:rPr>
          <w:szCs w:val="24"/>
        </w:rPr>
        <w:t xml:space="preserve">, действующего на основании </w:t>
      </w:r>
      <w:r>
        <w:rPr>
          <w:szCs w:val="24"/>
        </w:rPr>
        <w:t>____________</w:t>
      </w:r>
      <w:r w:rsidRPr="007137FC">
        <w:rPr>
          <w:szCs w:val="24"/>
        </w:rPr>
        <w:t xml:space="preserve">, с одной стороны, и </w:t>
      </w:r>
      <w:r w:rsidRPr="00A73B79">
        <w:rPr>
          <w:szCs w:val="24"/>
        </w:rPr>
        <w:t xml:space="preserve">Акционерное общество «Новосибирский завод «Экран» (АО «Завод «Экран») (далее - Заказчик), </w:t>
      </w:r>
      <w:r w:rsidRPr="00C65BF7">
        <w:rPr>
          <w:szCs w:val="24"/>
        </w:rPr>
        <w:t>в лице генерального директора А.С. Яковлева,</w:t>
      </w:r>
      <w:r>
        <w:rPr>
          <w:szCs w:val="24"/>
        </w:rPr>
        <w:t xml:space="preserve"> </w:t>
      </w:r>
      <w:r w:rsidRPr="007137FC">
        <w:rPr>
          <w:szCs w:val="24"/>
        </w:rPr>
        <w:t xml:space="preserve">действующего на основании </w:t>
      </w:r>
      <w:r>
        <w:rPr>
          <w:szCs w:val="24"/>
        </w:rPr>
        <w:t>Устава,</w:t>
      </w:r>
      <w:r w:rsidRPr="007137FC">
        <w:rPr>
          <w:szCs w:val="24"/>
        </w:rPr>
        <w:t xml:space="preserve"> с другой стороны, вместе именуемые Сторонами, заключили настоящий Договор (далее - Договор) о нижеследующем.</w:t>
      </w:r>
    </w:p>
    <w:p w:rsidR="00E1498D" w:rsidRPr="007137FC" w:rsidRDefault="00E1498D" w:rsidP="00E1498D">
      <w:pPr>
        <w:pStyle w:val="a3"/>
        <w:spacing w:before="0" w:line="240" w:lineRule="auto"/>
        <w:ind w:right="-6" w:firstLine="709"/>
        <w:rPr>
          <w:szCs w:val="24"/>
        </w:rPr>
      </w:pPr>
    </w:p>
    <w:p w:rsidR="00E1498D" w:rsidRDefault="00E1498D" w:rsidP="00A777CB">
      <w:pPr>
        <w:spacing w:after="120" w:line="240" w:lineRule="auto"/>
        <w:ind w:left="641" w:right="-6" w:firstLine="0"/>
        <w:jc w:val="both"/>
        <w:rPr>
          <w:b/>
          <w:sz w:val="24"/>
          <w:szCs w:val="24"/>
        </w:rPr>
      </w:pPr>
      <w:r w:rsidRPr="007137FC">
        <w:rPr>
          <w:b/>
          <w:sz w:val="24"/>
          <w:szCs w:val="24"/>
        </w:rPr>
        <w:t>1 Предмет Договора</w:t>
      </w:r>
    </w:p>
    <w:p w:rsidR="00E1498D" w:rsidRPr="006102A1" w:rsidRDefault="00E1498D" w:rsidP="00E1498D">
      <w:pPr>
        <w:spacing w:line="240" w:lineRule="auto"/>
        <w:jc w:val="both"/>
        <w:rPr>
          <w:sz w:val="24"/>
          <w:szCs w:val="24"/>
        </w:rPr>
      </w:pPr>
      <w:r w:rsidRPr="006102A1">
        <w:rPr>
          <w:sz w:val="24"/>
          <w:szCs w:val="24"/>
        </w:rPr>
        <w:t>1.1 Заказчик поручает, а Исполнитель принимает на себя обязательство по оказан</w:t>
      </w:r>
      <w:r w:rsidR="00CC2EE2">
        <w:rPr>
          <w:sz w:val="24"/>
          <w:szCs w:val="24"/>
        </w:rPr>
        <w:t xml:space="preserve">ию услуг (далее – услуги) по очистке кровель </w:t>
      </w:r>
      <w:r w:rsidR="00DC5CE2">
        <w:rPr>
          <w:bCs/>
          <w:color w:val="000000"/>
          <w:sz w:val="24"/>
          <w:szCs w:val="24"/>
        </w:rPr>
        <w:t>АО «Завод «Экран»</w:t>
      </w:r>
      <w:r w:rsidR="00CC2EE2">
        <w:rPr>
          <w:bCs/>
          <w:color w:val="000000"/>
          <w:sz w:val="24"/>
          <w:szCs w:val="24"/>
        </w:rPr>
        <w:t xml:space="preserve"> от снега и наледи</w:t>
      </w:r>
      <w:r w:rsidR="00DC5CE2">
        <w:rPr>
          <w:bCs/>
          <w:color w:val="000000"/>
          <w:sz w:val="24"/>
          <w:szCs w:val="24"/>
        </w:rPr>
        <w:t>.</w:t>
      </w:r>
    </w:p>
    <w:p w:rsidR="00E1498D" w:rsidRPr="00CE4B14" w:rsidRDefault="00E1498D" w:rsidP="00CC2EE2">
      <w:pPr>
        <w:spacing w:line="259" w:lineRule="auto"/>
        <w:ind w:right="-6" w:firstLine="709"/>
        <w:jc w:val="both"/>
        <w:rPr>
          <w:sz w:val="24"/>
          <w:szCs w:val="24"/>
        </w:rPr>
      </w:pPr>
      <w:r w:rsidRPr="006102A1">
        <w:rPr>
          <w:sz w:val="24"/>
          <w:szCs w:val="24"/>
        </w:rPr>
        <w:t xml:space="preserve">1.2 </w:t>
      </w:r>
      <w:r w:rsidR="00CC2EE2">
        <w:rPr>
          <w:sz w:val="24"/>
          <w:szCs w:val="24"/>
        </w:rPr>
        <w:t xml:space="preserve">Очистка кровель </w:t>
      </w:r>
      <w:r w:rsidR="00DC5CE2">
        <w:rPr>
          <w:sz w:val="24"/>
          <w:szCs w:val="24"/>
        </w:rPr>
        <w:t>осуществляется по адресу</w:t>
      </w:r>
      <w:r w:rsidRPr="00CE4B14">
        <w:rPr>
          <w:sz w:val="24"/>
          <w:szCs w:val="24"/>
        </w:rPr>
        <w:t>: Новосибирская область, г. Новосибирск, ул. Даргомыжского, 8а.</w:t>
      </w:r>
      <w:r w:rsidR="00CC2EE2">
        <w:rPr>
          <w:sz w:val="24"/>
          <w:szCs w:val="24"/>
        </w:rPr>
        <w:t xml:space="preserve"> по мере поступления заявок.</w:t>
      </w:r>
    </w:p>
    <w:p w:rsidR="00E1498D" w:rsidRPr="009A65EB" w:rsidRDefault="00E1498D" w:rsidP="00E1498D">
      <w:pPr>
        <w:widowControl/>
        <w:spacing w:line="240" w:lineRule="auto"/>
        <w:ind w:right="-8"/>
        <w:jc w:val="both"/>
        <w:rPr>
          <w:sz w:val="24"/>
          <w:szCs w:val="24"/>
        </w:rPr>
      </w:pPr>
      <w:r>
        <w:rPr>
          <w:sz w:val="24"/>
          <w:szCs w:val="24"/>
        </w:rPr>
        <w:t>1.</w:t>
      </w:r>
      <w:r w:rsidR="002F6463">
        <w:rPr>
          <w:sz w:val="24"/>
          <w:szCs w:val="24"/>
        </w:rPr>
        <w:t>3</w:t>
      </w:r>
      <w:r>
        <w:rPr>
          <w:sz w:val="24"/>
          <w:szCs w:val="24"/>
        </w:rPr>
        <w:t xml:space="preserve"> Исполнитель выполняет дополнительные услуги, по письменной Заявке Заказчика за дополнительну</w:t>
      </w:r>
      <w:r w:rsidR="004A4DD7">
        <w:rPr>
          <w:sz w:val="24"/>
          <w:szCs w:val="24"/>
        </w:rPr>
        <w:t>ю плату по согласованным ценам.</w:t>
      </w:r>
    </w:p>
    <w:p w:rsidR="00CF1323" w:rsidRPr="009A65EB" w:rsidRDefault="00DF434A" w:rsidP="00CF1323">
      <w:pPr>
        <w:ind w:firstLine="709"/>
        <w:jc w:val="both"/>
        <w:rPr>
          <w:sz w:val="24"/>
          <w:szCs w:val="24"/>
        </w:rPr>
      </w:pPr>
      <w:r w:rsidRPr="009A65EB">
        <w:rPr>
          <w:sz w:val="24"/>
          <w:szCs w:val="24"/>
        </w:rPr>
        <w:t xml:space="preserve">1.4. </w:t>
      </w:r>
      <w:r w:rsidR="00CF1323" w:rsidRPr="009A65EB">
        <w:rPr>
          <w:sz w:val="24"/>
          <w:szCs w:val="24"/>
        </w:rPr>
        <w:t>П</w:t>
      </w:r>
      <w:r w:rsidR="00CC2EE2">
        <w:rPr>
          <w:sz w:val="24"/>
          <w:szCs w:val="24"/>
        </w:rPr>
        <w:t xml:space="preserve">о окончании работ по очистке кровель от снега и наледи составляется Акт </w:t>
      </w:r>
      <w:r w:rsidR="00CF1323" w:rsidRPr="009A65EB">
        <w:rPr>
          <w:sz w:val="24"/>
          <w:szCs w:val="24"/>
        </w:rPr>
        <w:t>(Приложение 1).</w:t>
      </w:r>
      <w:r w:rsidR="00CC2EE2">
        <w:rPr>
          <w:sz w:val="24"/>
          <w:szCs w:val="24"/>
        </w:rPr>
        <w:t xml:space="preserve"> Приемка выполненных работ осуществляется </w:t>
      </w:r>
      <w:proofErr w:type="spellStart"/>
      <w:r w:rsidR="00CC2EE2">
        <w:rPr>
          <w:sz w:val="24"/>
          <w:szCs w:val="24"/>
        </w:rPr>
        <w:t>комиссионно</w:t>
      </w:r>
      <w:proofErr w:type="spellEnd"/>
      <w:r w:rsidR="00CC2EE2">
        <w:rPr>
          <w:sz w:val="24"/>
          <w:szCs w:val="24"/>
        </w:rPr>
        <w:t>.</w:t>
      </w:r>
    </w:p>
    <w:p w:rsidR="00E1498D" w:rsidRDefault="00E1498D" w:rsidP="00CF1323">
      <w:pPr>
        <w:widowControl/>
        <w:spacing w:line="240" w:lineRule="auto"/>
        <w:ind w:right="-8"/>
        <w:jc w:val="both"/>
        <w:rPr>
          <w:b/>
          <w:sz w:val="24"/>
          <w:szCs w:val="24"/>
        </w:rPr>
      </w:pPr>
    </w:p>
    <w:p w:rsidR="0052468A" w:rsidRDefault="009A65EB" w:rsidP="0052468A">
      <w:pPr>
        <w:widowControl/>
        <w:spacing w:after="120" w:line="240" w:lineRule="auto"/>
        <w:ind w:right="-6" w:firstLine="709"/>
        <w:jc w:val="both"/>
        <w:rPr>
          <w:b/>
          <w:noProof/>
          <w:sz w:val="24"/>
          <w:szCs w:val="24"/>
        </w:rPr>
      </w:pPr>
      <w:r>
        <w:rPr>
          <w:b/>
          <w:noProof/>
          <w:sz w:val="24"/>
          <w:szCs w:val="24"/>
        </w:rPr>
        <w:t>2</w:t>
      </w:r>
      <w:r w:rsidR="0052468A" w:rsidRPr="001E4D80">
        <w:rPr>
          <w:b/>
          <w:noProof/>
          <w:sz w:val="24"/>
          <w:szCs w:val="24"/>
        </w:rPr>
        <w:t xml:space="preserve"> </w:t>
      </w:r>
      <w:r w:rsidR="0052468A">
        <w:rPr>
          <w:b/>
          <w:noProof/>
          <w:sz w:val="24"/>
          <w:szCs w:val="24"/>
        </w:rPr>
        <w:t>Стоимость и п</w:t>
      </w:r>
      <w:r w:rsidR="0052468A" w:rsidRPr="001E4D80">
        <w:rPr>
          <w:b/>
          <w:noProof/>
          <w:sz w:val="24"/>
          <w:szCs w:val="24"/>
        </w:rPr>
        <w:t>орядок оплаты услуг Исполнителя</w:t>
      </w:r>
    </w:p>
    <w:p w:rsidR="0052468A" w:rsidRDefault="009A65EB" w:rsidP="0052468A">
      <w:pPr>
        <w:widowControl/>
        <w:spacing w:line="240" w:lineRule="auto"/>
        <w:ind w:right="-8" w:firstLine="709"/>
        <w:jc w:val="both"/>
        <w:rPr>
          <w:sz w:val="24"/>
          <w:szCs w:val="24"/>
        </w:rPr>
      </w:pPr>
      <w:r>
        <w:rPr>
          <w:sz w:val="24"/>
          <w:szCs w:val="24"/>
        </w:rPr>
        <w:t>2</w:t>
      </w:r>
      <w:r w:rsidR="0052468A" w:rsidRPr="007521EC">
        <w:rPr>
          <w:sz w:val="24"/>
          <w:szCs w:val="24"/>
        </w:rPr>
        <w:t xml:space="preserve">.1 </w:t>
      </w:r>
      <w:r w:rsidR="0052468A">
        <w:rPr>
          <w:sz w:val="24"/>
          <w:szCs w:val="24"/>
        </w:rPr>
        <w:t xml:space="preserve">Стоимость услуг, оказываемых Исполнителем по Договору, определяется ежемесячно на основании подписанных Сторонами Актов выполненных услуг </w:t>
      </w:r>
      <w:r w:rsidR="00180BC8">
        <w:rPr>
          <w:sz w:val="24"/>
          <w:szCs w:val="24"/>
        </w:rPr>
        <w:t xml:space="preserve">исходя из фактического количества </w:t>
      </w:r>
      <w:r w:rsidR="00CC2EE2">
        <w:rPr>
          <w:sz w:val="24"/>
          <w:szCs w:val="24"/>
        </w:rPr>
        <w:t>очищенных кровель</w:t>
      </w:r>
      <w:r w:rsidR="00180BC8">
        <w:rPr>
          <w:sz w:val="24"/>
          <w:szCs w:val="24"/>
        </w:rPr>
        <w:t xml:space="preserve">, </w:t>
      </w:r>
      <w:r w:rsidR="0052468A">
        <w:rPr>
          <w:sz w:val="24"/>
          <w:szCs w:val="24"/>
        </w:rPr>
        <w:t>согласно Приложению №</w:t>
      </w:r>
      <w:r w:rsidR="00CC41A7">
        <w:rPr>
          <w:sz w:val="24"/>
          <w:szCs w:val="24"/>
        </w:rPr>
        <w:t>2</w:t>
      </w:r>
      <w:r w:rsidR="0052468A">
        <w:rPr>
          <w:sz w:val="24"/>
          <w:szCs w:val="24"/>
        </w:rPr>
        <w:t xml:space="preserve"> настоящего Договора.</w:t>
      </w:r>
    </w:p>
    <w:p w:rsidR="00A55EE4" w:rsidRDefault="009A65EB" w:rsidP="00A55EE4">
      <w:pPr>
        <w:widowControl/>
        <w:spacing w:line="240" w:lineRule="auto"/>
        <w:ind w:right="-8" w:firstLine="709"/>
        <w:jc w:val="both"/>
        <w:rPr>
          <w:sz w:val="24"/>
          <w:szCs w:val="24"/>
        </w:rPr>
      </w:pPr>
      <w:r>
        <w:rPr>
          <w:sz w:val="24"/>
          <w:szCs w:val="24"/>
        </w:rPr>
        <w:t>2</w:t>
      </w:r>
      <w:r w:rsidR="0052468A">
        <w:rPr>
          <w:sz w:val="24"/>
          <w:szCs w:val="24"/>
        </w:rPr>
        <w:t xml:space="preserve">.2 </w:t>
      </w:r>
      <w:r w:rsidR="00776706" w:rsidRPr="00776706">
        <w:rPr>
          <w:sz w:val="24"/>
          <w:szCs w:val="24"/>
        </w:rPr>
        <w:t xml:space="preserve">Оплата услуг Исполнителя производится Заказчиком в течение 30 (тридцати) дней </w:t>
      </w:r>
      <w:proofErr w:type="gramStart"/>
      <w:r w:rsidR="00776706" w:rsidRPr="00776706">
        <w:rPr>
          <w:sz w:val="24"/>
          <w:szCs w:val="24"/>
        </w:rPr>
        <w:t>с даты подписания</w:t>
      </w:r>
      <w:proofErr w:type="gramEnd"/>
      <w:r w:rsidR="00776706" w:rsidRPr="00776706">
        <w:rPr>
          <w:sz w:val="24"/>
          <w:szCs w:val="24"/>
        </w:rPr>
        <w:t xml:space="preserve"> Акта выполненных работ, путем перевода Заказчиком соответствующих  сумм на расчетный  счет Исполнителя.</w:t>
      </w:r>
    </w:p>
    <w:p w:rsidR="0052468A" w:rsidRDefault="009A65EB" w:rsidP="00A55EE4">
      <w:pPr>
        <w:widowControl/>
        <w:spacing w:line="240" w:lineRule="auto"/>
        <w:ind w:right="-8" w:firstLine="709"/>
        <w:jc w:val="both"/>
        <w:rPr>
          <w:sz w:val="24"/>
          <w:szCs w:val="24"/>
        </w:rPr>
      </w:pPr>
      <w:r>
        <w:rPr>
          <w:sz w:val="24"/>
          <w:szCs w:val="24"/>
        </w:rPr>
        <w:t>2</w:t>
      </w:r>
      <w:r w:rsidR="0052468A">
        <w:rPr>
          <w:sz w:val="24"/>
          <w:szCs w:val="24"/>
        </w:rPr>
        <w:t>.3</w:t>
      </w:r>
      <w:proofErr w:type="gramStart"/>
      <w:r w:rsidR="0052468A">
        <w:rPr>
          <w:sz w:val="24"/>
          <w:szCs w:val="24"/>
        </w:rPr>
        <w:t xml:space="preserve"> </w:t>
      </w:r>
      <w:r w:rsidR="0052468A" w:rsidRPr="00714762">
        <w:rPr>
          <w:sz w:val="24"/>
          <w:szCs w:val="24"/>
        </w:rPr>
        <w:t>В</w:t>
      </w:r>
      <w:proofErr w:type="gramEnd"/>
      <w:r w:rsidR="0052468A" w:rsidRPr="00714762">
        <w:rPr>
          <w:sz w:val="24"/>
          <w:szCs w:val="24"/>
        </w:rPr>
        <w:t xml:space="preserve"> случае нарушения Заказчиком условий оплаты по Договору более чем на 30 (тридцать) календарных дней, Исполнитель имеет право приостановить исполнение настоящего Договора до </w:t>
      </w:r>
      <w:r w:rsidR="0052468A">
        <w:rPr>
          <w:sz w:val="24"/>
          <w:szCs w:val="24"/>
        </w:rPr>
        <w:t xml:space="preserve">полной </w:t>
      </w:r>
      <w:r w:rsidR="0052468A" w:rsidRPr="00714762">
        <w:rPr>
          <w:sz w:val="24"/>
          <w:szCs w:val="24"/>
        </w:rPr>
        <w:t>оплаты услуг Заказчиком. При этом штрафные санкции по п.</w:t>
      </w:r>
      <w:r w:rsidR="0052468A">
        <w:rPr>
          <w:sz w:val="24"/>
          <w:szCs w:val="24"/>
        </w:rPr>
        <w:t>7.2</w:t>
      </w:r>
      <w:r w:rsidR="0052468A" w:rsidRPr="00714762">
        <w:rPr>
          <w:sz w:val="24"/>
          <w:szCs w:val="24"/>
        </w:rPr>
        <w:t xml:space="preserve">. </w:t>
      </w:r>
      <w:r w:rsidR="0052468A">
        <w:rPr>
          <w:sz w:val="24"/>
          <w:szCs w:val="24"/>
        </w:rPr>
        <w:t xml:space="preserve">настоящего </w:t>
      </w:r>
      <w:r w:rsidR="0052468A" w:rsidRPr="00714762">
        <w:rPr>
          <w:sz w:val="24"/>
          <w:szCs w:val="24"/>
        </w:rPr>
        <w:t xml:space="preserve">Договора не применяются. </w:t>
      </w:r>
    </w:p>
    <w:p w:rsidR="0052468A" w:rsidRDefault="0052468A" w:rsidP="0052468A">
      <w:pPr>
        <w:widowControl/>
        <w:tabs>
          <w:tab w:val="num" w:pos="1140"/>
        </w:tabs>
        <w:autoSpaceDE/>
        <w:autoSpaceDN/>
        <w:adjustRightInd/>
        <w:spacing w:line="240" w:lineRule="auto"/>
        <w:ind w:firstLine="709"/>
        <w:jc w:val="both"/>
        <w:rPr>
          <w:sz w:val="24"/>
          <w:szCs w:val="24"/>
        </w:rPr>
      </w:pPr>
    </w:p>
    <w:p w:rsidR="0052468A" w:rsidRDefault="0052468A" w:rsidP="0052468A">
      <w:pPr>
        <w:widowControl/>
        <w:spacing w:after="120" w:line="240" w:lineRule="auto"/>
        <w:ind w:right="-6" w:firstLine="709"/>
        <w:jc w:val="both"/>
        <w:rPr>
          <w:b/>
          <w:noProof/>
          <w:sz w:val="24"/>
          <w:szCs w:val="24"/>
        </w:rPr>
      </w:pPr>
      <w:r>
        <w:rPr>
          <w:b/>
          <w:noProof/>
          <w:sz w:val="24"/>
          <w:szCs w:val="24"/>
        </w:rPr>
        <w:t>3 Права и обязанности Заказчика</w:t>
      </w:r>
    </w:p>
    <w:p w:rsidR="0052468A" w:rsidRDefault="0052468A" w:rsidP="0052468A">
      <w:pPr>
        <w:widowControl/>
        <w:spacing w:line="240" w:lineRule="auto"/>
        <w:ind w:right="-6" w:firstLine="709"/>
        <w:jc w:val="both"/>
        <w:rPr>
          <w:sz w:val="24"/>
          <w:szCs w:val="24"/>
        </w:rPr>
      </w:pPr>
      <w:r w:rsidRPr="00A56528">
        <w:rPr>
          <w:sz w:val="24"/>
          <w:szCs w:val="24"/>
        </w:rPr>
        <w:t>3.1</w:t>
      </w:r>
      <w:proofErr w:type="gramStart"/>
      <w:r>
        <w:rPr>
          <w:sz w:val="24"/>
          <w:szCs w:val="24"/>
        </w:rPr>
        <w:t xml:space="preserve"> О</w:t>
      </w:r>
      <w:proofErr w:type="gramEnd"/>
      <w:r>
        <w:rPr>
          <w:sz w:val="24"/>
          <w:szCs w:val="24"/>
        </w:rPr>
        <w:t xml:space="preserve">беспечить беспрепятственный доступ персонала Исполнителя </w:t>
      </w:r>
      <w:r w:rsidR="00CC2EE2">
        <w:rPr>
          <w:sz w:val="24"/>
          <w:szCs w:val="24"/>
        </w:rPr>
        <w:t>на объекты, подлежащие очистке</w:t>
      </w:r>
      <w:r>
        <w:rPr>
          <w:sz w:val="24"/>
          <w:szCs w:val="24"/>
        </w:rPr>
        <w:t>. Доступ персонала осуществляется на основании пропусков, выданных Заказчиком, по предварительной письменной заявке Исполнителя.</w:t>
      </w:r>
    </w:p>
    <w:p w:rsidR="0052468A" w:rsidRPr="00F45003" w:rsidRDefault="0052468A" w:rsidP="0052468A">
      <w:pPr>
        <w:pStyle w:val="af3"/>
        <w:tabs>
          <w:tab w:val="left" w:pos="993"/>
        </w:tabs>
        <w:ind w:left="0" w:firstLine="709"/>
        <w:jc w:val="both"/>
        <w:rPr>
          <w:bCs/>
          <w:color w:val="000000"/>
        </w:rPr>
      </w:pPr>
      <w:r>
        <w:rPr>
          <w:bCs/>
          <w:color w:val="000000"/>
        </w:rPr>
        <w:t>3.</w:t>
      </w:r>
      <w:r w:rsidR="00CC2EE2">
        <w:rPr>
          <w:bCs/>
          <w:color w:val="000000"/>
        </w:rPr>
        <w:t>2</w:t>
      </w:r>
      <w:r>
        <w:rPr>
          <w:bCs/>
          <w:color w:val="000000"/>
        </w:rPr>
        <w:t xml:space="preserve"> Качество </w:t>
      </w:r>
      <w:r w:rsidR="00CC2EE2">
        <w:rPr>
          <w:bCs/>
          <w:color w:val="000000"/>
        </w:rPr>
        <w:t xml:space="preserve">очистки кровель от снега и наледи </w:t>
      </w:r>
      <w:r>
        <w:rPr>
          <w:bCs/>
          <w:color w:val="000000"/>
        </w:rPr>
        <w:t xml:space="preserve">проверяется при приемке Заказчиком. В случае выявления фактов некачественно </w:t>
      </w:r>
      <w:r w:rsidR="00CC2EE2">
        <w:rPr>
          <w:bCs/>
          <w:color w:val="000000"/>
        </w:rPr>
        <w:t>очищенных кровель</w:t>
      </w:r>
      <w:r>
        <w:rPr>
          <w:bCs/>
          <w:color w:val="000000"/>
        </w:rPr>
        <w:t xml:space="preserve">, оплата за некачественно выполненную работу не производится, исполнитель за свой счет устраняет выявленные недостатки в течение </w:t>
      </w:r>
      <w:r w:rsidR="00CC2EE2">
        <w:rPr>
          <w:bCs/>
          <w:color w:val="000000"/>
        </w:rPr>
        <w:t>одного рабочего</w:t>
      </w:r>
      <w:r>
        <w:rPr>
          <w:bCs/>
          <w:color w:val="000000"/>
        </w:rPr>
        <w:t xml:space="preserve"> дн</w:t>
      </w:r>
      <w:r w:rsidR="00CC2EE2">
        <w:rPr>
          <w:bCs/>
          <w:color w:val="000000"/>
        </w:rPr>
        <w:t>я</w:t>
      </w:r>
      <w:r>
        <w:rPr>
          <w:bCs/>
          <w:color w:val="000000"/>
        </w:rPr>
        <w:t>.</w:t>
      </w:r>
    </w:p>
    <w:p w:rsidR="0052468A" w:rsidRDefault="0052468A" w:rsidP="0052468A">
      <w:pPr>
        <w:widowControl/>
        <w:spacing w:line="240" w:lineRule="auto"/>
        <w:ind w:right="-6" w:firstLine="697"/>
        <w:jc w:val="both"/>
        <w:rPr>
          <w:sz w:val="24"/>
          <w:szCs w:val="24"/>
        </w:rPr>
      </w:pPr>
      <w:r>
        <w:rPr>
          <w:sz w:val="24"/>
          <w:szCs w:val="24"/>
        </w:rPr>
        <w:t>3.</w:t>
      </w:r>
      <w:r w:rsidR="002251D0">
        <w:rPr>
          <w:sz w:val="24"/>
          <w:szCs w:val="24"/>
        </w:rPr>
        <w:t>4</w:t>
      </w:r>
      <w:r>
        <w:rPr>
          <w:sz w:val="24"/>
          <w:szCs w:val="24"/>
        </w:rPr>
        <w:t xml:space="preserve"> Заказчик имеет право контролировать процесс выполнения Исполнителем услуг, не вмешиваясь при этом в деятельность Исполнителя. </w:t>
      </w:r>
    </w:p>
    <w:p w:rsidR="0052468A" w:rsidRPr="00A56528" w:rsidRDefault="0052468A" w:rsidP="0052468A">
      <w:pPr>
        <w:widowControl/>
        <w:spacing w:line="240" w:lineRule="auto"/>
        <w:ind w:right="-6" w:firstLine="697"/>
        <w:jc w:val="both"/>
        <w:rPr>
          <w:sz w:val="24"/>
          <w:szCs w:val="24"/>
        </w:rPr>
      </w:pPr>
    </w:p>
    <w:p w:rsidR="0052468A" w:rsidRDefault="0052468A" w:rsidP="0052468A">
      <w:pPr>
        <w:widowControl/>
        <w:spacing w:after="120" w:line="240" w:lineRule="auto"/>
        <w:ind w:right="-6" w:firstLine="709"/>
        <w:jc w:val="both"/>
        <w:rPr>
          <w:b/>
          <w:noProof/>
          <w:sz w:val="24"/>
          <w:szCs w:val="24"/>
        </w:rPr>
      </w:pPr>
      <w:r w:rsidRPr="00D126FF">
        <w:rPr>
          <w:b/>
          <w:noProof/>
          <w:sz w:val="24"/>
          <w:szCs w:val="24"/>
        </w:rPr>
        <w:t>4</w:t>
      </w:r>
      <w:r>
        <w:rPr>
          <w:b/>
          <w:noProof/>
          <w:sz w:val="24"/>
          <w:szCs w:val="24"/>
        </w:rPr>
        <w:t xml:space="preserve"> Права и обязанности Исполнителя</w:t>
      </w:r>
    </w:p>
    <w:p w:rsidR="0052468A" w:rsidRDefault="0052468A" w:rsidP="0052468A">
      <w:pPr>
        <w:widowControl/>
        <w:spacing w:line="240" w:lineRule="auto"/>
        <w:ind w:right="-6" w:firstLine="709"/>
        <w:jc w:val="both"/>
        <w:rPr>
          <w:sz w:val="24"/>
          <w:szCs w:val="24"/>
        </w:rPr>
      </w:pPr>
      <w:r w:rsidRPr="00FB0B9B">
        <w:rPr>
          <w:sz w:val="24"/>
          <w:szCs w:val="24"/>
        </w:rPr>
        <w:t>4.1</w:t>
      </w:r>
      <w:r>
        <w:rPr>
          <w:sz w:val="24"/>
          <w:szCs w:val="24"/>
        </w:rPr>
        <w:t>. Исполнитель обязуется выполнять услуги качественно и в сроки, указанные в настоящем Договоре.</w:t>
      </w:r>
      <w:r w:rsidRPr="00D126FF">
        <w:rPr>
          <w:sz w:val="24"/>
          <w:szCs w:val="24"/>
        </w:rPr>
        <w:t xml:space="preserve"> </w:t>
      </w:r>
    </w:p>
    <w:p w:rsidR="0052468A" w:rsidRPr="00DC5CE2" w:rsidRDefault="0052468A" w:rsidP="00CC2EE2">
      <w:pPr>
        <w:widowControl/>
        <w:spacing w:line="240" w:lineRule="auto"/>
        <w:ind w:right="-6" w:firstLine="709"/>
        <w:jc w:val="both"/>
        <w:rPr>
          <w:sz w:val="24"/>
          <w:szCs w:val="24"/>
        </w:rPr>
      </w:pPr>
      <w:r>
        <w:rPr>
          <w:sz w:val="24"/>
          <w:szCs w:val="24"/>
        </w:rPr>
        <w:t>4.2</w:t>
      </w:r>
      <w:proofErr w:type="gramStart"/>
      <w:r>
        <w:rPr>
          <w:sz w:val="24"/>
          <w:szCs w:val="24"/>
        </w:rPr>
        <w:t xml:space="preserve"> </w:t>
      </w:r>
      <w:r w:rsidRPr="00DC5CE2">
        <w:rPr>
          <w:sz w:val="24"/>
          <w:szCs w:val="24"/>
        </w:rPr>
        <w:t>В</w:t>
      </w:r>
      <w:proofErr w:type="gramEnd"/>
      <w:r w:rsidRPr="00DC5CE2">
        <w:rPr>
          <w:sz w:val="24"/>
          <w:szCs w:val="24"/>
        </w:rPr>
        <w:t xml:space="preserve"> стоимость услуг входят: материалы</w:t>
      </w:r>
      <w:r w:rsidR="004C0F44">
        <w:rPr>
          <w:sz w:val="24"/>
          <w:szCs w:val="24"/>
        </w:rPr>
        <w:t xml:space="preserve">, инструменты и приспособления, необходимые для очистки </w:t>
      </w:r>
      <w:r w:rsidR="00137F03">
        <w:rPr>
          <w:sz w:val="24"/>
          <w:szCs w:val="24"/>
        </w:rPr>
        <w:t>кровель от  снега и наледи</w:t>
      </w:r>
      <w:r w:rsidRPr="00DC5CE2">
        <w:rPr>
          <w:sz w:val="24"/>
          <w:szCs w:val="24"/>
        </w:rPr>
        <w:t>, а также затраты</w:t>
      </w:r>
      <w:r w:rsidR="00137F03">
        <w:rPr>
          <w:sz w:val="24"/>
          <w:szCs w:val="24"/>
        </w:rPr>
        <w:t xml:space="preserve">, </w:t>
      </w:r>
      <w:r w:rsidR="006B7B3A">
        <w:rPr>
          <w:sz w:val="24"/>
          <w:szCs w:val="24"/>
        </w:rPr>
        <w:t xml:space="preserve">связанные с обеспечением безопасности </w:t>
      </w:r>
      <w:r w:rsidR="006B7B3A">
        <w:rPr>
          <w:sz w:val="24"/>
          <w:szCs w:val="24"/>
        </w:rPr>
        <w:lastRenderedPageBreak/>
        <w:t xml:space="preserve">сотрудников Исполнителя (спецодежда, </w:t>
      </w:r>
      <w:proofErr w:type="spellStart"/>
      <w:r w:rsidR="006B7B3A">
        <w:rPr>
          <w:sz w:val="24"/>
          <w:szCs w:val="24"/>
        </w:rPr>
        <w:t>спецобувь</w:t>
      </w:r>
      <w:proofErr w:type="spellEnd"/>
      <w:r w:rsidR="006B7B3A">
        <w:rPr>
          <w:sz w:val="24"/>
          <w:szCs w:val="24"/>
        </w:rPr>
        <w:t>, средства защиты, обучение, медкомиссия и пр.)</w:t>
      </w:r>
      <w:r w:rsidRPr="00DC5CE2">
        <w:rPr>
          <w:sz w:val="24"/>
          <w:szCs w:val="24"/>
        </w:rPr>
        <w:t>.</w:t>
      </w:r>
    </w:p>
    <w:p w:rsidR="0052468A" w:rsidRDefault="0052468A" w:rsidP="0052468A">
      <w:pPr>
        <w:shd w:val="clear" w:color="auto" w:fill="FFFFFF"/>
        <w:spacing w:line="240" w:lineRule="auto"/>
        <w:ind w:firstLine="709"/>
        <w:jc w:val="both"/>
        <w:rPr>
          <w:sz w:val="24"/>
          <w:szCs w:val="24"/>
        </w:rPr>
      </w:pPr>
      <w:r>
        <w:rPr>
          <w:sz w:val="24"/>
          <w:szCs w:val="24"/>
        </w:rPr>
        <w:t>4.</w:t>
      </w:r>
      <w:r w:rsidR="006B37ED">
        <w:rPr>
          <w:sz w:val="24"/>
          <w:szCs w:val="24"/>
        </w:rPr>
        <w:t>3</w:t>
      </w:r>
      <w:r>
        <w:rPr>
          <w:sz w:val="24"/>
          <w:szCs w:val="24"/>
        </w:rPr>
        <w:t xml:space="preserve"> Исполнитель не вправе привлекать к выполнению услуг по договору третьих лиц.</w:t>
      </w:r>
    </w:p>
    <w:p w:rsidR="0052468A" w:rsidRDefault="0052468A" w:rsidP="0052468A">
      <w:pPr>
        <w:widowControl/>
        <w:tabs>
          <w:tab w:val="num" w:pos="1140"/>
        </w:tabs>
        <w:autoSpaceDE/>
        <w:autoSpaceDN/>
        <w:adjustRightInd/>
        <w:spacing w:line="240" w:lineRule="auto"/>
        <w:ind w:firstLine="709"/>
        <w:jc w:val="both"/>
        <w:rPr>
          <w:sz w:val="24"/>
          <w:szCs w:val="24"/>
        </w:rPr>
      </w:pPr>
    </w:p>
    <w:p w:rsidR="00E1498D" w:rsidRPr="007137FC" w:rsidRDefault="002251D0" w:rsidP="00A777CB">
      <w:pPr>
        <w:spacing w:after="120" w:line="240" w:lineRule="auto"/>
        <w:ind w:right="-6" w:firstLine="709"/>
        <w:jc w:val="both"/>
        <w:rPr>
          <w:sz w:val="24"/>
          <w:szCs w:val="24"/>
        </w:rPr>
      </w:pPr>
      <w:r>
        <w:rPr>
          <w:b/>
          <w:sz w:val="24"/>
          <w:szCs w:val="24"/>
        </w:rPr>
        <w:t>5</w:t>
      </w:r>
      <w:r w:rsidR="00E1498D" w:rsidRPr="007137FC">
        <w:rPr>
          <w:b/>
          <w:sz w:val="24"/>
          <w:szCs w:val="24"/>
        </w:rPr>
        <w:t xml:space="preserve"> </w:t>
      </w:r>
      <w:r w:rsidR="00E1498D">
        <w:rPr>
          <w:b/>
          <w:sz w:val="24"/>
          <w:szCs w:val="24"/>
        </w:rPr>
        <w:t>Порядок сдачи-приема услуг</w:t>
      </w:r>
    </w:p>
    <w:p w:rsidR="00E1498D" w:rsidRDefault="002251D0" w:rsidP="00E1498D">
      <w:pPr>
        <w:spacing w:line="259" w:lineRule="auto"/>
        <w:ind w:right="-6"/>
        <w:jc w:val="both"/>
        <w:rPr>
          <w:sz w:val="24"/>
          <w:szCs w:val="24"/>
        </w:rPr>
      </w:pPr>
      <w:r>
        <w:rPr>
          <w:sz w:val="24"/>
          <w:szCs w:val="24"/>
        </w:rPr>
        <w:t>5</w:t>
      </w:r>
      <w:r w:rsidR="00E1498D" w:rsidRPr="007137FC">
        <w:rPr>
          <w:sz w:val="24"/>
          <w:szCs w:val="24"/>
        </w:rPr>
        <w:t xml:space="preserve">.1 </w:t>
      </w:r>
      <w:r w:rsidR="00E1498D">
        <w:rPr>
          <w:sz w:val="24"/>
          <w:szCs w:val="24"/>
        </w:rPr>
        <w:t>Заказчик назначает лицо, уполномоченное осуществлять приемку выполненных услуг, подписание претензий и замечаний, о чем письменно сообщает Исполнителю.</w:t>
      </w:r>
    </w:p>
    <w:p w:rsidR="00E1498D" w:rsidRPr="007137FC" w:rsidRDefault="002251D0" w:rsidP="00E1498D">
      <w:pPr>
        <w:spacing w:line="259" w:lineRule="auto"/>
        <w:ind w:right="-6" w:firstLine="697"/>
        <w:jc w:val="both"/>
        <w:rPr>
          <w:sz w:val="24"/>
          <w:szCs w:val="24"/>
        </w:rPr>
      </w:pPr>
      <w:r>
        <w:rPr>
          <w:sz w:val="24"/>
          <w:szCs w:val="24"/>
        </w:rPr>
        <w:t>5</w:t>
      </w:r>
      <w:r w:rsidR="00E1498D">
        <w:rPr>
          <w:sz w:val="24"/>
          <w:szCs w:val="24"/>
        </w:rPr>
        <w:t xml:space="preserve">.2 Исполнитель назначает Менеджера с полномочиями на сдачу услуг и подписания актов </w:t>
      </w:r>
      <w:r w:rsidR="00B60011">
        <w:rPr>
          <w:sz w:val="24"/>
          <w:szCs w:val="24"/>
        </w:rPr>
        <w:t xml:space="preserve">приема – передачи и актов </w:t>
      </w:r>
      <w:r w:rsidR="00E1498D">
        <w:rPr>
          <w:sz w:val="24"/>
          <w:szCs w:val="24"/>
        </w:rPr>
        <w:t>выполненных услуг, претензий и замечаний, а также для решения оперативных вопросов, возникающих в процессе обслуживания объекта Заказчика.</w:t>
      </w:r>
    </w:p>
    <w:p w:rsidR="00E1498D" w:rsidRDefault="002251D0" w:rsidP="00E1498D">
      <w:pPr>
        <w:pStyle w:val="a5"/>
        <w:ind w:firstLine="799"/>
        <w:rPr>
          <w:szCs w:val="24"/>
        </w:rPr>
      </w:pPr>
      <w:r>
        <w:rPr>
          <w:szCs w:val="24"/>
        </w:rPr>
        <w:t>5</w:t>
      </w:r>
      <w:r w:rsidR="00E1498D" w:rsidRPr="007137FC">
        <w:rPr>
          <w:szCs w:val="24"/>
        </w:rPr>
        <w:t xml:space="preserve">.3 </w:t>
      </w:r>
      <w:r w:rsidR="00E1498D">
        <w:rPr>
          <w:szCs w:val="24"/>
        </w:rPr>
        <w:t xml:space="preserve">Ежемесячно не позднее 5 числа месяца, следующего за </w:t>
      </w:r>
      <w:proofErr w:type="gramStart"/>
      <w:r w:rsidR="00E1498D">
        <w:rPr>
          <w:szCs w:val="24"/>
        </w:rPr>
        <w:t>отчетным</w:t>
      </w:r>
      <w:proofErr w:type="gramEnd"/>
      <w:r w:rsidR="00E1498D">
        <w:rPr>
          <w:szCs w:val="24"/>
        </w:rPr>
        <w:t>, Исполнитель направляет Заказчику на подписание акт выполненных услуг за месяц. Акт выполненных услуг должен быть подписан Заказчиком и один экземпляр Акта выполненных услуг должен быть передан Исполнителю в течение 3-х рабочих дней с момента получения Акта выполненных услуг Заказчиком. Подписанный Заказчиком Акт выполненных услуг является основанием для оформления Исполнителем платежного документа (счета), который должен быть подписан и передан Заказчику в течение 2-х рабочих дней с момента получения Исполнителем подписанного Акта выполненных услуг.</w:t>
      </w:r>
    </w:p>
    <w:p w:rsidR="00E1498D" w:rsidRPr="00FC1FEA" w:rsidRDefault="002251D0" w:rsidP="00E1498D">
      <w:pPr>
        <w:pStyle w:val="a5"/>
        <w:ind w:left="0" w:firstLine="709"/>
        <w:rPr>
          <w:szCs w:val="24"/>
        </w:rPr>
      </w:pPr>
      <w:r>
        <w:rPr>
          <w:szCs w:val="24"/>
        </w:rPr>
        <w:t>5</w:t>
      </w:r>
      <w:r w:rsidR="00E1498D" w:rsidRPr="00FC1FEA">
        <w:rPr>
          <w:szCs w:val="24"/>
        </w:rPr>
        <w:t>.</w:t>
      </w:r>
      <w:r w:rsidR="00E1498D">
        <w:rPr>
          <w:szCs w:val="24"/>
        </w:rPr>
        <w:t>4</w:t>
      </w:r>
      <w:proofErr w:type="gramStart"/>
      <w:r w:rsidR="00E1498D" w:rsidRPr="00FC1FEA">
        <w:rPr>
          <w:szCs w:val="24"/>
        </w:rPr>
        <w:t xml:space="preserve"> П</w:t>
      </w:r>
      <w:proofErr w:type="gramEnd"/>
      <w:r w:rsidR="00E1498D" w:rsidRPr="00FC1FEA">
        <w:rPr>
          <w:szCs w:val="24"/>
        </w:rPr>
        <w:t xml:space="preserve">ри наличии замечаний к проводимым в течение месяца </w:t>
      </w:r>
      <w:r w:rsidR="00E1498D">
        <w:rPr>
          <w:szCs w:val="24"/>
        </w:rPr>
        <w:t>услугам</w:t>
      </w:r>
      <w:r w:rsidR="00E1498D" w:rsidRPr="00FC1FEA">
        <w:rPr>
          <w:szCs w:val="24"/>
        </w:rPr>
        <w:t xml:space="preserve">, Заказчик обязан в течение 3-х рабочих дней с момента обнаружения фактов несвоевременного или некачественного выполнения </w:t>
      </w:r>
      <w:r w:rsidR="00E1498D">
        <w:rPr>
          <w:szCs w:val="24"/>
        </w:rPr>
        <w:t>услуг</w:t>
      </w:r>
      <w:r w:rsidR="00E1498D" w:rsidRPr="00FC1FEA">
        <w:rPr>
          <w:szCs w:val="24"/>
        </w:rPr>
        <w:t>, передать Исполнителю аргументированную претензию в письменном виде. При получении аргументированной претензии, Исполнитель совместно с Заказчиком в течение 5-ти рабочих дней с момента предъявления претензии, разрешают возникшие противоречия. В случае недостижения договоренности любая из Сторон вправе обратиться в Арбитражный суд.</w:t>
      </w:r>
    </w:p>
    <w:p w:rsidR="00E1498D" w:rsidRPr="00FC1FEA" w:rsidRDefault="002251D0" w:rsidP="00E1498D">
      <w:pPr>
        <w:pStyle w:val="a5"/>
        <w:spacing w:line="240" w:lineRule="auto"/>
        <w:ind w:left="0" w:right="-6" w:firstLine="709"/>
        <w:rPr>
          <w:szCs w:val="24"/>
        </w:rPr>
      </w:pPr>
      <w:r>
        <w:rPr>
          <w:szCs w:val="24"/>
        </w:rPr>
        <w:t>5</w:t>
      </w:r>
      <w:r w:rsidR="002F6463">
        <w:rPr>
          <w:szCs w:val="24"/>
        </w:rPr>
        <w:t>.5</w:t>
      </w:r>
      <w:proofErr w:type="gramStart"/>
      <w:r w:rsidR="00E1498D" w:rsidRPr="00FC1FEA">
        <w:rPr>
          <w:szCs w:val="24"/>
        </w:rPr>
        <w:t xml:space="preserve"> В</w:t>
      </w:r>
      <w:proofErr w:type="gramEnd"/>
      <w:r w:rsidR="00E1498D" w:rsidRPr="00FC1FEA">
        <w:rPr>
          <w:szCs w:val="24"/>
        </w:rPr>
        <w:t xml:space="preserve">се факты несвоевременного или некачественного выполнения </w:t>
      </w:r>
      <w:r w:rsidR="00E1498D">
        <w:rPr>
          <w:szCs w:val="24"/>
        </w:rPr>
        <w:t>услуг</w:t>
      </w:r>
      <w:r w:rsidR="00E1498D" w:rsidRPr="00FC1FEA">
        <w:rPr>
          <w:szCs w:val="24"/>
        </w:rPr>
        <w:t xml:space="preserve"> Исполнителем </w:t>
      </w:r>
      <w:r w:rsidR="00E1498D" w:rsidRPr="00F41A37">
        <w:rPr>
          <w:szCs w:val="24"/>
        </w:rPr>
        <w:t>должны подтверждаться двухсторонними актами (Приложение №</w:t>
      </w:r>
      <w:r>
        <w:rPr>
          <w:szCs w:val="24"/>
        </w:rPr>
        <w:t>3</w:t>
      </w:r>
      <w:r w:rsidR="00E1498D" w:rsidRPr="00F41A37">
        <w:rPr>
          <w:szCs w:val="24"/>
        </w:rPr>
        <w:t xml:space="preserve"> к настоящему Договору),</w:t>
      </w:r>
      <w:r w:rsidR="00E1498D">
        <w:rPr>
          <w:szCs w:val="24"/>
        </w:rPr>
        <w:t xml:space="preserve"> подписанными уполномоченными представителями Сторон,</w:t>
      </w:r>
      <w:r w:rsidR="00E1498D" w:rsidRPr="00FC1FEA">
        <w:rPr>
          <w:szCs w:val="24"/>
        </w:rPr>
        <w:t xml:space="preserve"> в которых перечисляются все замечания к качеству произведенн</w:t>
      </w:r>
      <w:r w:rsidR="00E1498D">
        <w:rPr>
          <w:szCs w:val="24"/>
        </w:rPr>
        <w:t>ых</w:t>
      </w:r>
      <w:r w:rsidR="00E1498D" w:rsidRPr="00FC1FEA">
        <w:rPr>
          <w:szCs w:val="24"/>
        </w:rPr>
        <w:t xml:space="preserve"> </w:t>
      </w:r>
      <w:r w:rsidR="00E1498D">
        <w:rPr>
          <w:szCs w:val="24"/>
        </w:rPr>
        <w:t>услуг</w:t>
      </w:r>
      <w:r w:rsidR="00E1498D" w:rsidRPr="00FC1FEA">
        <w:rPr>
          <w:szCs w:val="24"/>
        </w:rPr>
        <w:t xml:space="preserve"> и сроки их устранения. Копии указанных актов должны быть вручены Исполнителю в день составления акта.</w:t>
      </w:r>
    </w:p>
    <w:p w:rsidR="00E1498D" w:rsidRPr="00B06729" w:rsidRDefault="00E1498D" w:rsidP="00E1498D">
      <w:pPr>
        <w:pStyle w:val="a5"/>
        <w:spacing w:line="240" w:lineRule="auto"/>
        <w:ind w:right="-6" w:firstLine="799"/>
        <w:rPr>
          <w:szCs w:val="24"/>
        </w:rPr>
      </w:pPr>
    </w:p>
    <w:p w:rsidR="00E1498D" w:rsidRDefault="002251D0" w:rsidP="00A777CB">
      <w:pPr>
        <w:widowControl/>
        <w:spacing w:after="120" w:line="240" w:lineRule="auto"/>
        <w:ind w:right="-6" w:firstLine="709"/>
        <w:jc w:val="both"/>
        <w:rPr>
          <w:b/>
          <w:noProof/>
          <w:sz w:val="24"/>
          <w:szCs w:val="24"/>
        </w:rPr>
      </w:pPr>
      <w:r>
        <w:rPr>
          <w:b/>
          <w:noProof/>
          <w:sz w:val="24"/>
          <w:szCs w:val="24"/>
        </w:rPr>
        <w:t>6</w:t>
      </w:r>
      <w:r w:rsidR="00E1498D">
        <w:rPr>
          <w:b/>
          <w:noProof/>
          <w:sz w:val="24"/>
          <w:szCs w:val="24"/>
        </w:rPr>
        <w:t xml:space="preserve"> Особые условия</w:t>
      </w:r>
    </w:p>
    <w:p w:rsidR="008B090C" w:rsidRDefault="002251D0" w:rsidP="00E1498D">
      <w:pPr>
        <w:widowControl/>
        <w:spacing w:line="240" w:lineRule="auto"/>
        <w:ind w:right="-8" w:firstLine="709"/>
        <w:jc w:val="both"/>
        <w:rPr>
          <w:sz w:val="24"/>
          <w:szCs w:val="24"/>
        </w:rPr>
      </w:pPr>
      <w:r>
        <w:rPr>
          <w:sz w:val="24"/>
          <w:szCs w:val="24"/>
        </w:rPr>
        <w:t>6</w:t>
      </w:r>
      <w:r w:rsidR="00E1498D" w:rsidRPr="00C41CB4">
        <w:rPr>
          <w:sz w:val="24"/>
          <w:szCs w:val="24"/>
        </w:rPr>
        <w:t>.1</w:t>
      </w:r>
      <w:r w:rsidR="00E1498D">
        <w:rPr>
          <w:sz w:val="24"/>
          <w:szCs w:val="24"/>
        </w:rPr>
        <w:t xml:space="preserve"> Исполнитель несет ответственность за </w:t>
      </w:r>
      <w:r w:rsidR="006B37ED">
        <w:rPr>
          <w:sz w:val="24"/>
          <w:szCs w:val="24"/>
        </w:rPr>
        <w:t>качество работ по очистке кровель АО «Завод «Экран» от наледи и снега</w:t>
      </w:r>
      <w:r w:rsidR="008B090C">
        <w:rPr>
          <w:sz w:val="24"/>
          <w:szCs w:val="24"/>
        </w:rPr>
        <w:t>.</w:t>
      </w:r>
    </w:p>
    <w:p w:rsidR="00E1498D" w:rsidRDefault="002251D0" w:rsidP="00E1498D">
      <w:pPr>
        <w:widowControl/>
        <w:spacing w:line="240" w:lineRule="auto"/>
        <w:ind w:right="-8"/>
        <w:jc w:val="both"/>
        <w:rPr>
          <w:sz w:val="24"/>
          <w:szCs w:val="24"/>
        </w:rPr>
      </w:pPr>
      <w:r>
        <w:rPr>
          <w:sz w:val="24"/>
          <w:szCs w:val="24"/>
        </w:rPr>
        <w:t>6</w:t>
      </w:r>
      <w:r w:rsidR="00E1498D">
        <w:rPr>
          <w:sz w:val="24"/>
          <w:szCs w:val="24"/>
        </w:rPr>
        <w:t>.2</w:t>
      </w:r>
      <w:proofErr w:type="gramStart"/>
      <w:r w:rsidR="00E1498D">
        <w:rPr>
          <w:sz w:val="24"/>
          <w:szCs w:val="24"/>
        </w:rPr>
        <w:t xml:space="preserve"> </w:t>
      </w:r>
      <w:r w:rsidR="008B090C">
        <w:rPr>
          <w:sz w:val="24"/>
          <w:szCs w:val="24"/>
        </w:rPr>
        <w:t>В</w:t>
      </w:r>
      <w:proofErr w:type="gramEnd"/>
      <w:r w:rsidR="008B090C">
        <w:rPr>
          <w:sz w:val="24"/>
          <w:szCs w:val="24"/>
        </w:rPr>
        <w:t xml:space="preserve"> случае </w:t>
      </w:r>
      <w:r w:rsidR="006B37ED">
        <w:rPr>
          <w:sz w:val="24"/>
          <w:szCs w:val="24"/>
        </w:rPr>
        <w:t xml:space="preserve">нарушения целостности кровли в процессе ее очистки от снега исполнитель несет ответственность за восстановление </w:t>
      </w:r>
      <w:r w:rsidR="004C0F44">
        <w:rPr>
          <w:sz w:val="24"/>
          <w:szCs w:val="24"/>
        </w:rPr>
        <w:t>нарушенной кровли</w:t>
      </w:r>
      <w:r w:rsidR="008B090C">
        <w:rPr>
          <w:sz w:val="24"/>
          <w:szCs w:val="24"/>
        </w:rPr>
        <w:t>.</w:t>
      </w:r>
    </w:p>
    <w:p w:rsidR="00E1498D" w:rsidRDefault="002251D0" w:rsidP="00E1498D">
      <w:pPr>
        <w:widowControl/>
        <w:spacing w:line="240" w:lineRule="auto"/>
        <w:ind w:right="-8"/>
        <w:jc w:val="both"/>
        <w:rPr>
          <w:sz w:val="24"/>
          <w:szCs w:val="24"/>
        </w:rPr>
      </w:pPr>
      <w:r>
        <w:rPr>
          <w:sz w:val="24"/>
          <w:szCs w:val="24"/>
        </w:rPr>
        <w:t>6.</w:t>
      </w:r>
      <w:r w:rsidR="00A777CB">
        <w:rPr>
          <w:sz w:val="24"/>
          <w:szCs w:val="24"/>
        </w:rPr>
        <w:t xml:space="preserve">3 </w:t>
      </w:r>
      <w:r w:rsidR="00E1498D">
        <w:rPr>
          <w:sz w:val="24"/>
          <w:szCs w:val="24"/>
        </w:rPr>
        <w:t>Персонал Исполнителя обязан соблюдать пропускной и внутриобъектный режим на территории Заказчика, с которым он должен быть ознакомлен Заказчиком заранее.</w:t>
      </w:r>
    </w:p>
    <w:p w:rsidR="00E1498D" w:rsidRDefault="002251D0" w:rsidP="00E1498D">
      <w:pPr>
        <w:widowControl/>
        <w:spacing w:line="240" w:lineRule="auto"/>
        <w:ind w:right="-8"/>
        <w:jc w:val="both"/>
        <w:rPr>
          <w:sz w:val="24"/>
          <w:szCs w:val="24"/>
        </w:rPr>
      </w:pPr>
      <w:r>
        <w:rPr>
          <w:sz w:val="24"/>
          <w:szCs w:val="24"/>
        </w:rPr>
        <w:t>6</w:t>
      </w:r>
      <w:r w:rsidR="00E1498D">
        <w:rPr>
          <w:sz w:val="24"/>
          <w:szCs w:val="24"/>
        </w:rPr>
        <w:t>.</w:t>
      </w:r>
      <w:r w:rsidR="006B7B3A">
        <w:rPr>
          <w:sz w:val="24"/>
          <w:szCs w:val="24"/>
        </w:rPr>
        <w:t>4</w:t>
      </w:r>
      <w:r w:rsidR="00E1498D">
        <w:rPr>
          <w:sz w:val="24"/>
          <w:szCs w:val="24"/>
        </w:rPr>
        <w:t xml:space="preserve"> Ответственность за соблюдение требований охраны труда, электробезопасности и противопожарные мероприятия, связанные с выполнением услуг, возлагаются на Исполнителя. Исполнитель обязан обеспечить функционирование системы охраны труда для своего персонала </w:t>
      </w:r>
      <w:r w:rsidR="00190C6D">
        <w:rPr>
          <w:sz w:val="24"/>
          <w:szCs w:val="24"/>
        </w:rPr>
        <w:t>в соответствии с Приложением №3</w:t>
      </w:r>
      <w:r w:rsidR="00E1498D" w:rsidRPr="00F314B5">
        <w:rPr>
          <w:sz w:val="24"/>
          <w:szCs w:val="24"/>
        </w:rPr>
        <w:t xml:space="preserve"> к настоящему договору.</w:t>
      </w:r>
    </w:p>
    <w:p w:rsidR="00E1498D" w:rsidRDefault="00E1498D" w:rsidP="00E1498D">
      <w:pPr>
        <w:widowControl/>
        <w:spacing w:line="240" w:lineRule="auto"/>
        <w:ind w:right="-6" w:firstLine="697"/>
        <w:jc w:val="both"/>
        <w:rPr>
          <w:sz w:val="24"/>
          <w:szCs w:val="24"/>
        </w:rPr>
      </w:pPr>
    </w:p>
    <w:p w:rsidR="00E1498D" w:rsidRPr="00D42D8F" w:rsidRDefault="00E1498D" w:rsidP="00A777CB">
      <w:pPr>
        <w:widowControl/>
        <w:spacing w:after="120" w:line="240" w:lineRule="auto"/>
        <w:ind w:right="-6" w:firstLine="709"/>
        <w:jc w:val="both"/>
        <w:rPr>
          <w:b/>
          <w:noProof/>
          <w:sz w:val="24"/>
          <w:szCs w:val="24"/>
        </w:rPr>
      </w:pPr>
      <w:r>
        <w:rPr>
          <w:b/>
          <w:noProof/>
          <w:sz w:val="24"/>
          <w:szCs w:val="24"/>
        </w:rPr>
        <w:t>7</w:t>
      </w:r>
      <w:r w:rsidRPr="00D42D8F">
        <w:rPr>
          <w:b/>
          <w:noProof/>
          <w:sz w:val="24"/>
          <w:szCs w:val="24"/>
        </w:rPr>
        <w:t xml:space="preserve"> Ответственность сторон</w:t>
      </w:r>
    </w:p>
    <w:p w:rsidR="00E1498D" w:rsidRDefault="00E1498D" w:rsidP="00E1498D">
      <w:pPr>
        <w:widowControl/>
        <w:spacing w:line="240" w:lineRule="auto"/>
        <w:ind w:right="-8" w:firstLine="709"/>
        <w:jc w:val="both"/>
        <w:rPr>
          <w:noProof/>
          <w:sz w:val="24"/>
          <w:szCs w:val="24"/>
        </w:rPr>
      </w:pPr>
      <w:r>
        <w:rPr>
          <w:noProof/>
          <w:sz w:val="24"/>
          <w:szCs w:val="24"/>
        </w:rPr>
        <w:t>7.1 За невыполнение или ненадлежащее выполнение своих обязательств по настоящему Договору, стороны несут имущественную ответственность в соответствии с условиями настоящего Договора и действующим законодательством Российской Федерации.</w:t>
      </w:r>
    </w:p>
    <w:p w:rsidR="00E1498D" w:rsidRPr="00FC1FEA" w:rsidRDefault="00E1498D" w:rsidP="00E1498D">
      <w:pPr>
        <w:widowControl/>
        <w:spacing w:line="240" w:lineRule="auto"/>
        <w:ind w:right="-8" w:firstLine="697"/>
        <w:jc w:val="both"/>
        <w:rPr>
          <w:noProof/>
          <w:sz w:val="24"/>
          <w:szCs w:val="24"/>
        </w:rPr>
      </w:pPr>
      <w:proofErr w:type="gramStart"/>
      <w:r w:rsidRPr="00FC1FEA">
        <w:rPr>
          <w:noProof/>
          <w:sz w:val="24"/>
          <w:szCs w:val="24"/>
        </w:rPr>
        <w:t xml:space="preserve">7.2 Заказчик вправе, при наличии должным образом зафиксированного/ых нарушения/ий условий настоящего Договора по форме акта </w:t>
      </w:r>
      <w:r w:rsidRPr="00FC1FEA">
        <w:rPr>
          <w:szCs w:val="24"/>
        </w:rPr>
        <w:t>(Приложение №</w:t>
      </w:r>
      <w:r w:rsidR="000C0BEA">
        <w:rPr>
          <w:szCs w:val="24"/>
        </w:rPr>
        <w:t>2</w:t>
      </w:r>
      <w:r w:rsidRPr="00FC1FEA">
        <w:rPr>
          <w:szCs w:val="24"/>
        </w:rPr>
        <w:t xml:space="preserve"> к настоящему Договору)</w:t>
      </w:r>
      <w:r w:rsidRPr="00FC1FEA">
        <w:rPr>
          <w:noProof/>
          <w:sz w:val="24"/>
          <w:szCs w:val="24"/>
        </w:rPr>
        <w:t xml:space="preserve">, взыскать с Исполнителя неустойку в размере </w:t>
      </w:r>
      <w:r>
        <w:rPr>
          <w:noProof/>
          <w:sz w:val="24"/>
          <w:szCs w:val="24"/>
        </w:rPr>
        <w:t>0,05</w:t>
      </w:r>
      <w:r w:rsidRPr="00FC1FEA">
        <w:rPr>
          <w:noProof/>
          <w:sz w:val="24"/>
          <w:szCs w:val="24"/>
        </w:rPr>
        <w:t xml:space="preserve">% от ежемесячной стоимости услуг в случае неустранения нарушения/ий в сроки, указанные в </w:t>
      </w:r>
      <w:r w:rsidRPr="00CC41A7">
        <w:rPr>
          <w:noProof/>
          <w:sz w:val="24"/>
          <w:szCs w:val="24"/>
        </w:rPr>
        <w:t>акте (</w:t>
      </w:r>
      <w:r w:rsidR="00CC41A7" w:rsidRPr="00CC41A7">
        <w:rPr>
          <w:noProof/>
          <w:sz w:val="24"/>
          <w:szCs w:val="24"/>
        </w:rPr>
        <w:t>п.3.3</w:t>
      </w:r>
      <w:r w:rsidRPr="00CC41A7">
        <w:rPr>
          <w:noProof/>
          <w:sz w:val="24"/>
          <w:szCs w:val="24"/>
        </w:rPr>
        <w:t xml:space="preserve"> настоящего</w:t>
      </w:r>
      <w:r w:rsidRPr="00FC1FEA">
        <w:rPr>
          <w:noProof/>
          <w:sz w:val="24"/>
          <w:szCs w:val="24"/>
        </w:rPr>
        <w:t xml:space="preserve"> Договора) за каждый </w:t>
      </w:r>
      <w:r>
        <w:rPr>
          <w:noProof/>
          <w:sz w:val="24"/>
          <w:szCs w:val="24"/>
        </w:rPr>
        <w:t>факт</w:t>
      </w:r>
      <w:r w:rsidRPr="00FC1FEA">
        <w:rPr>
          <w:noProof/>
          <w:sz w:val="24"/>
          <w:szCs w:val="24"/>
        </w:rPr>
        <w:t xml:space="preserve"> зафиксированного/ых нарушения/ий.</w:t>
      </w:r>
      <w:proofErr w:type="gramEnd"/>
    </w:p>
    <w:p w:rsidR="00E1498D" w:rsidRDefault="00E1498D" w:rsidP="00E1498D">
      <w:pPr>
        <w:widowControl/>
        <w:spacing w:line="240" w:lineRule="auto"/>
        <w:ind w:right="-8" w:firstLine="697"/>
        <w:jc w:val="both"/>
        <w:rPr>
          <w:noProof/>
          <w:sz w:val="24"/>
          <w:szCs w:val="24"/>
        </w:rPr>
      </w:pPr>
      <w:r w:rsidRPr="00FC1FEA">
        <w:rPr>
          <w:noProof/>
          <w:sz w:val="24"/>
          <w:szCs w:val="24"/>
        </w:rPr>
        <w:lastRenderedPageBreak/>
        <w:t>7.3 В случае нарушения Заказчиком срока оплаты оказанных услуг, определенного п.6.</w:t>
      </w:r>
      <w:r>
        <w:rPr>
          <w:noProof/>
          <w:sz w:val="24"/>
          <w:szCs w:val="24"/>
        </w:rPr>
        <w:t>2</w:t>
      </w:r>
      <w:r w:rsidRPr="00FC1FEA">
        <w:rPr>
          <w:noProof/>
          <w:sz w:val="24"/>
          <w:szCs w:val="24"/>
        </w:rPr>
        <w:t xml:space="preserve"> настоящего</w:t>
      </w:r>
      <w:r>
        <w:rPr>
          <w:noProof/>
          <w:sz w:val="24"/>
          <w:szCs w:val="24"/>
        </w:rPr>
        <w:t xml:space="preserve"> Договора, Исполнитель вправе взыскать с Заказчика неустойку в размере 0,05% от суммы задолженности, за каждый день просрочки. </w:t>
      </w:r>
    </w:p>
    <w:p w:rsidR="00E1498D" w:rsidRDefault="00E1498D" w:rsidP="00E1498D">
      <w:pPr>
        <w:widowControl/>
        <w:spacing w:line="240" w:lineRule="auto"/>
        <w:ind w:right="-8" w:firstLine="697"/>
        <w:jc w:val="both"/>
        <w:rPr>
          <w:noProof/>
          <w:sz w:val="24"/>
          <w:szCs w:val="24"/>
        </w:rPr>
      </w:pPr>
      <w:r>
        <w:rPr>
          <w:noProof/>
          <w:sz w:val="24"/>
          <w:szCs w:val="24"/>
        </w:rPr>
        <w:t>7.4 Требование об уплате штрафных санкций должно быть оформлено в письменном виде за подписью взыскивающей Стороны.</w:t>
      </w:r>
    </w:p>
    <w:p w:rsidR="00E1498D" w:rsidRDefault="00E1498D" w:rsidP="00E1498D">
      <w:pPr>
        <w:widowControl/>
        <w:spacing w:line="240" w:lineRule="auto"/>
        <w:ind w:right="-8" w:firstLine="697"/>
        <w:jc w:val="both"/>
        <w:rPr>
          <w:noProof/>
          <w:sz w:val="24"/>
          <w:szCs w:val="24"/>
        </w:rPr>
      </w:pPr>
      <w:r>
        <w:rPr>
          <w:noProof/>
          <w:sz w:val="24"/>
          <w:szCs w:val="24"/>
        </w:rPr>
        <w:t>7.5 Выплата неустойки не освобождает Стороны от устранения допущенных нарушений и выполнения своих обязательств по настоящему Договору.</w:t>
      </w:r>
    </w:p>
    <w:p w:rsidR="00E1498D" w:rsidRDefault="00E1498D" w:rsidP="00E1498D">
      <w:pPr>
        <w:widowControl/>
        <w:spacing w:line="240" w:lineRule="auto"/>
        <w:ind w:right="-8" w:firstLine="697"/>
        <w:jc w:val="both"/>
        <w:rPr>
          <w:noProof/>
          <w:sz w:val="24"/>
          <w:szCs w:val="24"/>
        </w:rPr>
      </w:pPr>
      <w:r>
        <w:rPr>
          <w:noProof/>
          <w:sz w:val="24"/>
          <w:szCs w:val="24"/>
        </w:rPr>
        <w:t>7.6 Исполнитель несет материальую ответственность за ущерб, причиненный его сотрудниками Заказчику, в случае доказанности вины Исполнителя.</w:t>
      </w:r>
    </w:p>
    <w:p w:rsidR="00E1498D" w:rsidRDefault="00E1498D" w:rsidP="00E1498D">
      <w:pPr>
        <w:widowControl/>
        <w:spacing w:line="240" w:lineRule="auto"/>
        <w:ind w:right="-6" w:firstLine="697"/>
        <w:jc w:val="both"/>
        <w:rPr>
          <w:noProof/>
          <w:sz w:val="24"/>
          <w:szCs w:val="24"/>
        </w:rPr>
      </w:pPr>
      <w:r>
        <w:rPr>
          <w:noProof/>
          <w:sz w:val="24"/>
          <w:szCs w:val="24"/>
        </w:rPr>
        <w:t>7.7 Стороны обязуются немедленно письменно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учетом последних известных данных другой Стороны, признается Сторонами надлежащим исполнением.</w:t>
      </w:r>
    </w:p>
    <w:p w:rsidR="00E1498D" w:rsidRDefault="00E1498D" w:rsidP="00E1498D">
      <w:pPr>
        <w:widowControl/>
        <w:spacing w:line="240" w:lineRule="auto"/>
        <w:ind w:right="-6" w:firstLine="709"/>
        <w:jc w:val="both"/>
        <w:rPr>
          <w:b/>
          <w:noProof/>
          <w:sz w:val="24"/>
          <w:szCs w:val="24"/>
        </w:rPr>
      </w:pPr>
    </w:p>
    <w:p w:rsidR="00E1498D" w:rsidRPr="007137FC" w:rsidRDefault="00E1498D" w:rsidP="00A777CB">
      <w:pPr>
        <w:widowControl/>
        <w:spacing w:after="120" w:line="240" w:lineRule="auto"/>
        <w:ind w:right="-6" w:firstLine="709"/>
        <w:jc w:val="both"/>
        <w:rPr>
          <w:b/>
          <w:sz w:val="24"/>
          <w:szCs w:val="24"/>
        </w:rPr>
      </w:pPr>
      <w:r>
        <w:rPr>
          <w:b/>
          <w:noProof/>
          <w:sz w:val="24"/>
          <w:szCs w:val="24"/>
        </w:rPr>
        <w:t>8</w:t>
      </w:r>
      <w:r w:rsidRPr="007137FC">
        <w:rPr>
          <w:b/>
          <w:sz w:val="24"/>
          <w:szCs w:val="24"/>
        </w:rPr>
        <w:t xml:space="preserve"> Конфиденциальность</w:t>
      </w:r>
    </w:p>
    <w:p w:rsidR="00E1498D" w:rsidRDefault="00E1498D" w:rsidP="00E1498D">
      <w:pPr>
        <w:widowControl/>
        <w:spacing w:line="240" w:lineRule="auto"/>
        <w:ind w:right="-8" w:firstLine="709"/>
        <w:jc w:val="both"/>
        <w:rPr>
          <w:noProof/>
          <w:sz w:val="24"/>
          <w:szCs w:val="24"/>
        </w:rPr>
      </w:pPr>
      <w:r>
        <w:rPr>
          <w:noProof/>
          <w:sz w:val="24"/>
          <w:szCs w:val="24"/>
        </w:rPr>
        <w:t>8.1 Вся предоставляемая Сторонами друг другу техническая, коммерческая, финансовая и иная информация, связанная с выполнением услуг по настоящему Договору, считается конфиденциальной.</w:t>
      </w:r>
    </w:p>
    <w:p w:rsidR="00E1498D" w:rsidRDefault="00E1498D" w:rsidP="00E1498D">
      <w:pPr>
        <w:widowControl/>
        <w:spacing w:line="240" w:lineRule="auto"/>
        <w:ind w:right="-8"/>
        <w:jc w:val="both"/>
        <w:rPr>
          <w:noProof/>
          <w:sz w:val="24"/>
          <w:szCs w:val="24"/>
        </w:rPr>
      </w:pPr>
      <w:r>
        <w:rPr>
          <w:noProof/>
          <w:sz w:val="24"/>
          <w:szCs w:val="24"/>
        </w:rPr>
        <w:t>8.2 Обе Стороны обязаны принять все меры к тому, чтобы предотвратить разглашение полученной информации, и в праве раскрывать такую информацию третьей стороне только в том объеме, который необходим для совместной с третьей стороной реализации настоящего Договора.</w:t>
      </w:r>
    </w:p>
    <w:p w:rsidR="00E1498D" w:rsidRDefault="00E1498D" w:rsidP="00E1498D">
      <w:pPr>
        <w:widowControl/>
        <w:spacing w:line="240" w:lineRule="auto"/>
        <w:ind w:right="-6" w:firstLine="697"/>
        <w:jc w:val="both"/>
        <w:rPr>
          <w:noProof/>
          <w:sz w:val="24"/>
          <w:szCs w:val="24"/>
        </w:rPr>
      </w:pPr>
      <w:r>
        <w:rPr>
          <w:noProof/>
          <w:sz w:val="24"/>
          <w:szCs w:val="24"/>
        </w:rPr>
        <w:t>8.3 Ограничения относительно разглашения информации не относятся к общедоступной информации или к информации, ставшей впоследствии таковой для третьей стороны.</w:t>
      </w:r>
    </w:p>
    <w:p w:rsidR="00E1498D" w:rsidRDefault="00E1498D" w:rsidP="00E1498D">
      <w:pPr>
        <w:widowControl/>
        <w:spacing w:line="240" w:lineRule="auto"/>
        <w:ind w:right="-6" w:firstLine="697"/>
        <w:jc w:val="both"/>
        <w:rPr>
          <w:noProof/>
          <w:sz w:val="24"/>
          <w:szCs w:val="24"/>
        </w:rPr>
      </w:pPr>
    </w:p>
    <w:p w:rsidR="00E1498D" w:rsidRPr="007137FC" w:rsidRDefault="00E1498D" w:rsidP="00A777CB">
      <w:pPr>
        <w:widowControl/>
        <w:spacing w:after="120" w:line="240" w:lineRule="auto"/>
        <w:ind w:right="-6" w:firstLine="709"/>
        <w:jc w:val="both"/>
        <w:rPr>
          <w:b/>
          <w:sz w:val="24"/>
          <w:szCs w:val="24"/>
        </w:rPr>
      </w:pPr>
      <w:r>
        <w:rPr>
          <w:b/>
          <w:noProof/>
          <w:sz w:val="24"/>
          <w:szCs w:val="24"/>
        </w:rPr>
        <w:t>9</w:t>
      </w:r>
      <w:r w:rsidRPr="007137FC">
        <w:rPr>
          <w:b/>
          <w:sz w:val="24"/>
          <w:szCs w:val="24"/>
        </w:rPr>
        <w:t xml:space="preserve"> Разрешение споров</w:t>
      </w:r>
    </w:p>
    <w:p w:rsidR="00E1498D" w:rsidRPr="007137FC" w:rsidRDefault="00E1498D" w:rsidP="00E1498D">
      <w:pPr>
        <w:widowControl/>
        <w:spacing w:line="240" w:lineRule="auto"/>
        <w:ind w:right="-8" w:firstLine="709"/>
        <w:jc w:val="both"/>
        <w:rPr>
          <w:sz w:val="24"/>
          <w:szCs w:val="24"/>
        </w:rPr>
      </w:pPr>
      <w:r>
        <w:rPr>
          <w:noProof/>
          <w:sz w:val="24"/>
          <w:szCs w:val="24"/>
        </w:rPr>
        <w:t>9</w:t>
      </w:r>
      <w:r w:rsidRPr="007137FC">
        <w:rPr>
          <w:noProof/>
          <w:sz w:val="24"/>
          <w:szCs w:val="24"/>
        </w:rPr>
        <w:t>.1</w:t>
      </w:r>
      <w:proofErr w:type="gramStart"/>
      <w:r w:rsidRPr="007137FC">
        <w:rPr>
          <w:sz w:val="24"/>
          <w:szCs w:val="24"/>
        </w:rPr>
        <w:t xml:space="preserve"> В</w:t>
      </w:r>
      <w:proofErr w:type="gramEnd"/>
      <w:r w:rsidRPr="007137FC">
        <w:rPr>
          <w:sz w:val="24"/>
          <w:szCs w:val="24"/>
        </w:rPr>
        <w:t>се разногласия и споры по Договору или в связи с ним, возникающие между Сторонами, разрешаются путем переговоров между Сторонами.</w:t>
      </w:r>
    </w:p>
    <w:p w:rsidR="00E1498D" w:rsidRPr="007137FC" w:rsidRDefault="00E1498D" w:rsidP="00A54A4C">
      <w:pPr>
        <w:widowControl/>
        <w:spacing w:line="240" w:lineRule="auto"/>
        <w:ind w:right="-8" w:firstLine="720"/>
        <w:jc w:val="both"/>
        <w:rPr>
          <w:sz w:val="24"/>
          <w:szCs w:val="24"/>
        </w:rPr>
      </w:pPr>
      <w:r>
        <w:rPr>
          <w:noProof/>
          <w:sz w:val="24"/>
          <w:szCs w:val="24"/>
        </w:rPr>
        <w:t>9</w:t>
      </w:r>
      <w:r w:rsidRPr="007137FC">
        <w:rPr>
          <w:noProof/>
          <w:sz w:val="24"/>
          <w:szCs w:val="24"/>
        </w:rPr>
        <w:t>.2</w:t>
      </w:r>
      <w:proofErr w:type="gramStart"/>
      <w:r w:rsidRPr="007137FC">
        <w:rPr>
          <w:sz w:val="24"/>
          <w:szCs w:val="24"/>
        </w:rPr>
        <w:t xml:space="preserve"> П</w:t>
      </w:r>
      <w:proofErr w:type="gramEnd"/>
      <w:r w:rsidRPr="007137FC">
        <w:rPr>
          <w:sz w:val="24"/>
          <w:szCs w:val="24"/>
        </w:rPr>
        <w:t xml:space="preserve">ри возникновении между Сторонами спора по вопросу о недостатках оказанных </w:t>
      </w:r>
      <w:r>
        <w:rPr>
          <w:sz w:val="24"/>
          <w:szCs w:val="24"/>
        </w:rPr>
        <w:t>у</w:t>
      </w:r>
      <w:r w:rsidRPr="007137FC">
        <w:rPr>
          <w:sz w:val="24"/>
          <w:szCs w:val="24"/>
        </w:rPr>
        <w:t>слуг по требованию любой из Сторон может быть назначена независимая экспертиза, законное заключение которой является обязательным для Сторон. Расходы по</w:t>
      </w:r>
      <w:r w:rsidR="00A54A4C">
        <w:rPr>
          <w:sz w:val="24"/>
          <w:szCs w:val="24"/>
        </w:rPr>
        <w:t xml:space="preserve"> </w:t>
      </w:r>
      <w:r w:rsidRPr="007137FC">
        <w:rPr>
          <w:sz w:val="24"/>
          <w:szCs w:val="24"/>
        </w:rPr>
        <w:t xml:space="preserve">проведению экспертизы оплачиваются Исполнителем. Эти расходы возмещаются Заказчиком Исполнителю в случае, если экспертиза, назначенная по требованию Заказчика, установила, что Исполнитель не отвечает за недостатки оказанных </w:t>
      </w:r>
      <w:r>
        <w:rPr>
          <w:sz w:val="24"/>
          <w:szCs w:val="24"/>
        </w:rPr>
        <w:t>у</w:t>
      </w:r>
      <w:r w:rsidRPr="007137FC">
        <w:rPr>
          <w:sz w:val="24"/>
          <w:szCs w:val="24"/>
        </w:rPr>
        <w:t>слуг.</w:t>
      </w:r>
    </w:p>
    <w:p w:rsidR="00E1498D" w:rsidRDefault="00E1498D" w:rsidP="00E1498D">
      <w:pPr>
        <w:widowControl/>
        <w:spacing w:line="240" w:lineRule="auto"/>
        <w:ind w:right="-6"/>
        <w:jc w:val="both"/>
        <w:rPr>
          <w:sz w:val="24"/>
          <w:szCs w:val="24"/>
        </w:rPr>
      </w:pPr>
      <w:r>
        <w:rPr>
          <w:noProof/>
          <w:sz w:val="24"/>
          <w:szCs w:val="24"/>
        </w:rPr>
        <w:t>9</w:t>
      </w:r>
      <w:r w:rsidRPr="007137FC">
        <w:rPr>
          <w:noProof/>
          <w:sz w:val="24"/>
          <w:szCs w:val="24"/>
        </w:rPr>
        <w:t>.3</w:t>
      </w:r>
      <w:proofErr w:type="gramStart"/>
      <w:r w:rsidRPr="007137FC">
        <w:rPr>
          <w:sz w:val="24"/>
          <w:szCs w:val="24"/>
        </w:rPr>
        <w:t xml:space="preserve"> В</w:t>
      </w:r>
      <w:proofErr w:type="gramEnd"/>
      <w:r w:rsidRPr="007137FC">
        <w:rPr>
          <w:sz w:val="24"/>
          <w:szCs w:val="24"/>
        </w:rPr>
        <w:t xml:space="preserve"> случае невозможности разрешения разногласий и споров между Сторонами путем переговоров они подлежат рассмотрению в Арбитражном суде Новосибирской области в соответствии с законодательством Российской Федерации.</w:t>
      </w:r>
    </w:p>
    <w:p w:rsidR="00E1498D" w:rsidRPr="00B06729" w:rsidRDefault="00E1498D" w:rsidP="00E1498D">
      <w:pPr>
        <w:widowControl/>
        <w:spacing w:line="240" w:lineRule="auto"/>
        <w:ind w:right="-6"/>
        <w:jc w:val="both"/>
        <w:rPr>
          <w:sz w:val="24"/>
          <w:szCs w:val="24"/>
        </w:rPr>
      </w:pPr>
    </w:p>
    <w:p w:rsidR="00E1498D" w:rsidRDefault="00E1498D" w:rsidP="00A777CB">
      <w:pPr>
        <w:widowControl/>
        <w:spacing w:after="120" w:line="240" w:lineRule="auto"/>
        <w:ind w:right="-6" w:firstLine="709"/>
        <w:jc w:val="both"/>
        <w:rPr>
          <w:b/>
          <w:noProof/>
          <w:sz w:val="24"/>
          <w:szCs w:val="24"/>
        </w:rPr>
      </w:pPr>
      <w:r>
        <w:rPr>
          <w:b/>
          <w:noProof/>
          <w:sz w:val="24"/>
          <w:szCs w:val="24"/>
        </w:rPr>
        <w:t>10 Расторжение договора</w:t>
      </w:r>
    </w:p>
    <w:p w:rsidR="00E1498D" w:rsidRDefault="00E1498D" w:rsidP="00E1498D">
      <w:pPr>
        <w:widowControl/>
        <w:spacing w:line="240" w:lineRule="auto"/>
        <w:ind w:right="-6" w:firstLine="709"/>
        <w:jc w:val="both"/>
        <w:rPr>
          <w:noProof/>
          <w:sz w:val="24"/>
          <w:szCs w:val="24"/>
        </w:rPr>
      </w:pPr>
      <w:r w:rsidRPr="00F00E71">
        <w:rPr>
          <w:noProof/>
          <w:sz w:val="24"/>
          <w:szCs w:val="24"/>
        </w:rPr>
        <w:t>1</w:t>
      </w:r>
      <w:r>
        <w:rPr>
          <w:noProof/>
          <w:sz w:val="24"/>
          <w:szCs w:val="24"/>
        </w:rPr>
        <w:t>0</w:t>
      </w:r>
      <w:r w:rsidRPr="00F00E71">
        <w:rPr>
          <w:noProof/>
          <w:sz w:val="24"/>
          <w:szCs w:val="24"/>
        </w:rPr>
        <w:t>.1</w:t>
      </w:r>
      <w:r>
        <w:rPr>
          <w:noProof/>
          <w:sz w:val="24"/>
          <w:szCs w:val="24"/>
        </w:rPr>
        <w:t xml:space="preserve"> Односторонний отказ от исполнения настоящего Договора возможен при условии письменного уведомления одной из Сторон другой Стороны не менее чем за 30 дней до даты предполагаемого отказа от Договора. Договор считается соответственно расторгнутым со дня отказа от Договора.</w:t>
      </w:r>
      <w:r w:rsidRPr="00F00E71">
        <w:rPr>
          <w:noProof/>
          <w:sz w:val="24"/>
          <w:szCs w:val="24"/>
        </w:rPr>
        <w:t xml:space="preserve"> </w:t>
      </w:r>
    </w:p>
    <w:p w:rsidR="00E1498D" w:rsidRPr="00F00E71" w:rsidRDefault="00E1498D" w:rsidP="00E1498D">
      <w:pPr>
        <w:widowControl/>
        <w:spacing w:line="240" w:lineRule="auto"/>
        <w:ind w:right="-6" w:firstLine="709"/>
        <w:jc w:val="both"/>
        <w:rPr>
          <w:noProof/>
          <w:sz w:val="24"/>
          <w:szCs w:val="24"/>
        </w:rPr>
      </w:pPr>
    </w:p>
    <w:p w:rsidR="00E1498D" w:rsidRPr="007137FC" w:rsidRDefault="00E1498D" w:rsidP="00A777CB">
      <w:pPr>
        <w:widowControl/>
        <w:spacing w:after="120" w:line="240" w:lineRule="auto"/>
        <w:ind w:right="-6" w:firstLine="709"/>
        <w:jc w:val="both"/>
        <w:rPr>
          <w:b/>
          <w:sz w:val="24"/>
          <w:szCs w:val="24"/>
        </w:rPr>
      </w:pPr>
      <w:r>
        <w:rPr>
          <w:b/>
          <w:noProof/>
          <w:sz w:val="24"/>
          <w:szCs w:val="24"/>
        </w:rPr>
        <w:t>11</w:t>
      </w:r>
      <w:r w:rsidRPr="007137FC">
        <w:rPr>
          <w:b/>
          <w:sz w:val="24"/>
          <w:szCs w:val="24"/>
        </w:rPr>
        <w:t xml:space="preserve"> </w:t>
      </w:r>
      <w:r>
        <w:rPr>
          <w:b/>
          <w:sz w:val="24"/>
          <w:szCs w:val="24"/>
        </w:rPr>
        <w:t>Срок действия Договора</w:t>
      </w:r>
    </w:p>
    <w:p w:rsidR="00E1498D" w:rsidRDefault="00E1498D" w:rsidP="00E1498D">
      <w:pPr>
        <w:widowControl/>
        <w:spacing w:line="240" w:lineRule="auto"/>
        <w:ind w:right="-6" w:firstLine="709"/>
        <w:jc w:val="both"/>
        <w:rPr>
          <w:noProof/>
          <w:sz w:val="24"/>
          <w:szCs w:val="24"/>
        </w:rPr>
      </w:pPr>
      <w:r w:rsidRPr="00474027">
        <w:rPr>
          <w:noProof/>
          <w:sz w:val="24"/>
          <w:szCs w:val="24"/>
        </w:rPr>
        <w:t>1</w:t>
      </w:r>
      <w:r>
        <w:rPr>
          <w:noProof/>
          <w:sz w:val="24"/>
          <w:szCs w:val="24"/>
        </w:rPr>
        <w:t>1</w:t>
      </w:r>
      <w:r w:rsidRPr="00474027">
        <w:rPr>
          <w:noProof/>
          <w:sz w:val="24"/>
          <w:szCs w:val="24"/>
        </w:rPr>
        <w:t xml:space="preserve">.1 </w:t>
      </w:r>
      <w:r>
        <w:rPr>
          <w:noProof/>
          <w:sz w:val="24"/>
          <w:szCs w:val="24"/>
        </w:rPr>
        <w:t>Настоящий Договор вступает в силу с момента подписания его обеими Сторонами и действует до «</w:t>
      </w:r>
      <w:r w:rsidR="00A54A4C">
        <w:rPr>
          <w:noProof/>
          <w:sz w:val="24"/>
          <w:szCs w:val="24"/>
        </w:rPr>
        <w:t>31</w:t>
      </w:r>
      <w:r>
        <w:rPr>
          <w:noProof/>
          <w:sz w:val="24"/>
          <w:szCs w:val="24"/>
        </w:rPr>
        <w:t xml:space="preserve">» </w:t>
      </w:r>
      <w:r w:rsidR="00A54A4C">
        <w:rPr>
          <w:noProof/>
          <w:sz w:val="24"/>
          <w:szCs w:val="24"/>
        </w:rPr>
        <w:t>декабря</w:t>
      </w:r>
      <w:r>
        <w:rPr>
          <w:noProof/>
          <w:sz w:val="24"/>
          <w:szCs w:val="24"/>
        </w:rPr>
        <w:t xml:space="preserve"> 201</w:t>
      </w:r>
      <w:r w:rsidR="006B7B3A">
        <w:rPr>
          <w:noProof/>
          <w:sz w:val="24"/>
          <w:szCs w:val="24"/>
        </w:rPr>
        <w:t>8</w:t>
      </w:r>
      <w:r>
        <w:rPr>
          <w:noProof/>
          <w:sz w:val="24"/>
          <w:szCs w:val="24"/>
        </w:rPr>
        <w:t xml:space="preserve"> года включительно, а в части взаиморасчетов до полного их завершения. Выполнение услуг по настоящему Договору начинается с «___» ________ 201</w:t>
      </w:r>
      <w:r w:rsidR="006B7B3A">
        <w:rPr>
          <w:noProof/>
          <w:sz w:val="24"/>
          <w:szCs w:val="24"/>
        </w:rPr>
        <w:t>7</w:t>
      </w:r>
      <w:r>
        <w:rPr>
          <w:noProof/>
          <w:sz w:val="24"/>
          <w:szCs w:val="24"/>
        </w:rPr>
        <w:t xml:space="preserve"> года.</w:t>
      </w:r>
    </w:p>
    <w:p w:rsidR="00E1498D" w:rsidRDefault="00E1498D" w:rsidP="00E1498D">
      <w:pPr>
        <w:widowControl/>
        <w:spacing w:line="240" w:lineRule="auto"/>
        <w:ind w:right="-8" w:firstLine="680"/>
        <w:jc w:val="both"/>
        <w:rPr>
          <w:noProof/>
          <w:sz w:val="24"/>
          <w:szCs w:val="24"/>
        </w:rPr>
      </w:pPr>
      <w:r>
        <w:rPr>
          <w:noProof/>
          <w:sz w:val="24"/>
          <w:szCs w:val="24"/>
        </w:rPr>
        <w:t>11.2 В случае если ни одна из Сторон в срок 30 календарных дней до окончания действия настоящего Договора не заявит в письменной форме о желании его расторжения, Договор считается продленным сроком на один последующий год. Количество таких пролонгаций не ограниченно.</w:t>
      </w:r>
    </w:p>
    <w:p w:rsidR="00E1498D" w:rsidRDefault="00E1498D" w:rsidP="00E1498D">
      <w:pPr>
        <w:widowControl/>
        <w:spacing w:line="240" w:lineRule="auto"/>
        <w:ind w:right="-8" w:firstLine="680"/>
        <w:jc w:val="both"/>
        <w:rPr>
          <w:noProof/>
          <w:sz w:val="24"/>
          <w:szCs w:val="24"/>
        </w:rPr>
      </w:pPr>
      <w:r>
        <w:rPr>
          <w:noProof/>
          <w:sz w:val="24"/>
          <w:szCs w:val="24"/>
        </w:rPr>
        <w:lastRenderedPageBreak/>
        <w:t>11.3 Все изменеия и дополнения к настоящему Договору оформляются письменно и вступают в силу с момента их подписания уполномоченными представителями сторон.</w:t>
      </w:r>
    </w:p>
    <w:p w:rsidR="00E1498D" w:rsidRDefault="00E1498D" w:rsidP="00E1498D">
      <w:pPr>
        <w:widowControl/>
        <w:spacing w:line="240" w:lineRule="auto"/>
        <w:ind w:right="-6" w:firstLine="680"/>
        <w:jc w:val="both"/>
        <w:rPr>
          <w:noProof/>
          <w:sz w:val="24"/>
          <w:szCs w:val="24"/>
        </w:rPr>
      </w:pPr>
      <w:r>
        <w:rPr>
          <w:noProof/>
          <w:sz w:val="24"/>
          <w:szCs w:val="24"/>
        </w:rPr>
        <w:t xml:space="preserve">11.4 Настоящий Договор с </w:t>
      </w:r>
      <w:r w:rsidRPr="00CC41A7">
        <w:rPr>
          <w:noProof/>
          <w:sz w:val="24"/>
          <w:szCs w:val="24"/>
        </w:rPr>
        <w:t>Приложениями №1, 2, 3 являющимися</w:t>
      </w:r>
      <w:r>
        <w:rPr>
          <w:noProof/>
          <w:sz w:val="24"/>
          <w:szCs w:val="24"/>
        </w:rPr>
        <w:t xml:space="preserve"> неотъемлемой частью Договора, составлен и подписан Сторонами в двух экземплярах, имеющих одинаковую юридическую силу, по одному экземпляру для каждой Стороны.</w:t>
      </w:r>
    </w:p>
    <w:p w:rsidR="00E1498D" w:rsidRPr="00474027" w:rsidRDefault="00E1498D" w:rsidP="00E1498D">
      <w:pPr>
        <w:widowControl/>
        <w:spacing w:line="240" w:lineRule="auto"/>
        <w:ind w:right="-6" w:firstLine="680"/>
        <w:jc w:val="both"/>
        <w:rPr>
          <w:noProof/>
          <w:sz w:val="24"/>
          <w:szCs w:val="24"/>
        </w:rPr>
      </w:pPr>
    </w:p>
    <w:p w:rsidR="00E1498D" w:rsidRPr="007137FC" w:rsidRDefault="00E1498D" w:rsidP="00A777CB">
      <w:pPr>
        <w:widowControl/>
        <w:spacing w:after="120" w:line="240" w:lineRule="auto"/>
        <w:ind w:right="-6" w:firstLine="709"/>
        <w:jc w:val="both"/>
        <w:rPr>
          <w:b/>
          <w:sz w:val="24"/>
          <w:szCs w:val="24"/>
        </w:rPr>
      </w:pPr>
      <w:r w:rsidRPr="007137FC">
        <w:rPr>
          <w:b/>
          <w:noProof/>
          <w:sz w:val="24"/>
          <w:szCs w:val="24"/>
        </w:rPr>
        <w:t>1</w:t>
      </w:r>
      <w:r>
        <w:rPr>
          <w:b/>
          <w:noProof/>
          <w:sz w:val="24"/>
          <w:szCs w:val="24"/>
        </w:rPr>
        <w:t>2</w:t>
      </w:r>
      <w:r w:rsidRPr="007137FC">
        <w:rPr>
          <w:b/>
          <w:sz w:val="24"/>
          <w:szCs w:val="24"/>
        </w:rPr>
        <w:t xml:space="preserve"> </w:t>
      </w:r>
      <w:r>
        <w:rPr>
          <w:b/>
          <w:sz w:val="24"/>
          <w:szCs w:val="24"/>
        </w:rPr>
        <w:t>Адреса, платежные реквизиты и подписи сторон</w:t>
      </w:r>
    </w:p>
    <w:p w:rsidR="00E1498D" w:rsidRDefault="00E1498D" w:rsidP="00A54A4C">
      <w:pPr>
        <w:widowControl/>
        <w:spacing w:line="240" w:lineRule="auto"/>
        <w:ind w:right="-8" w:firstLine="709"/>
        <w:jc w:val="both"/>
        <w:rPr>
          <w:sz w:val="24"/>
          <w:szCs w:val="24"/>
        </w:rPr>
      </w:pPr>
      <w:r w:rsidRPr="00D43488">
        <w:rPr>
          <w:noProof/>
          <w:sz w:val="24"/>
          <w:szCs w:val="24"/>
        </w:rPr>
        <w:t>12.1</w:t>
      </w:r>
      <w:r w:rsidRPr="00D43488">
        <w:rPr>
          <w:sz w:val="24"/>
          <w:szCs w:val="24"/>
        </w:rPr>
        <w:t xml:space="preserve"> Стороны имеют нижеследующие реквизиты:</w:t>
      </w:r>
    </w:p>
    <w:p w:rsidR="00CC41A7" w:rsidRPr="00D43488" w:rsidRDefault="00CC41A7" w:rsidP="00F63AF0">
      <w:pPr>
        <w:widowControl/>
        <w:spacing w:line="240" w:lineRule="auto"/>
        <w:ind w:right="-8" w:firstLine="709"/>
        <w:jc w:val="both"/>
        <w:rPr>
          <w:sz w:val="24"/>
          <w:szCs w:val="24"/>
        </w:rPr>
      </w:pPr>
    </w:p>
    <w:tbl>
      <w:tblPr>
        <w:tblpPr w:leftFromText="180" w:rightFromText="180" w:vertAnchor="text" w:horzAnchor="margin" w:tblpX="108" w:tblpY="244"/>
        <w:tblW w:w="10031" w:type="dxa"/>
        <w:tblLayout w:type="fixed"/>
        <w:tblLook w:val="04A0" w:firstRow="1" w:lastRow="0" w:firstColumn="1" w:lastColumn="0" w:noHBand="0" w:noVBand="1"/>
      </w:tblPr>
      <w:tblGrid>
        <w:gridCol w:w="4678"/>
        <w:gridCol w:w="5353"/>
      </w:tblGrid>
      <w:tr w:rsidR="00E1498D" w:rsidRPr="00D43488" w:rsidTr="006B7B3A">
        <w:trPr>
          <w:trHeight w:val="5518"/>
        </w:trPr>
        <w:tc>
          <w:tcPr>
            <w:tcW w:w="4678" w:type="dxa"/>
          </w:tcPr>
          <w:tbl>
            <w:tblPr>
              <w:tblW w:w="9654" w:type="dxa"/>
              <w:tblInd w:w="93" w:type="dxa"/>
              <w:tblLayout w:type="fixed"/>
              <w:tblLook w:val="0000" w:firstRow="0" w:lastRow="0" w:firstColumn="0" w:lastColumn="0" w:noHBand="0" w:noVBand="0"/>
            </w:tblPr>
            <w:tblGrid>
              <w:gridCol w:w="9654"/>
            </w:tblGrid>
            <w:tr w:rsidR="00E1498D" w:rsidRPr="00D43488" w:rsidTr="00F2671D">
              <w:trPr>
                <w:trHeight w:val="255"/>
              </w:trPr>
              <w:tc>
                <w:tcPr>
                  <w:tcW w:w="9654" w:type="dxa"/>
                  <w:tcBorders>
                    <w:top w:val="nil"/>
                    <w:left w:val="nil"/>
                    <w:bottom w:val="nil"/>
                    <w:right w:val="nil"/>
                  </w:tcBorders>
                  <w:shd w:val="clear" w:color="auto" w:fill="auto"/>
                  <w:noWrap/>
                  <w:vAlign w:val="bottom"/>
                </w:tcPr>
                <w:p w:rsidR="00E1498D" w:rsidRPr="00D43488" w:rsidRDefault="00E1498D" w:rsidP="00F63AF0">
                  <w:pPr>
                    <w:framePr w:hSpace="180" w:wrap="around" w:vAnchor="text" w:hAnchor="margin" w:x="108" w:y="244"/>
                    <w:widowControl/>
                    <w:autoSpaceDE/>
                    <w:autoSpaceDN/>
                    <w:adjustRightInd/>
                    <w:spacing w:line="240" w:lineRule="auto"/>
                    <w:ind w:firstLine="0"/>
                    <w:rPr>
                      <w:b/>
                      <w:sz w:val="24"/>
                      <w:szCs w:val="24"/>
                    </w:rPr>
                  </w:pPr>
                  <w:r w:rsidRPr="00D43488">
                    <w:rPr>
                      <w:b/>
                      <w:sz w:val="24"/>
                      <w:szCs w:val="24"/>
                    </w:rPr>
                    <w:t>ИСПОЛНИТЕЛЬ</w:t>
                  </w:r>
                </w:p>
              </w:tc>
            </w:tr>
          </w:tbl>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r w:rsidRPr="00D43488">
              <w:rPr>
                <w:sz w:val="24"/>
                <w:szCs w:val="24"/>
              </w:rPr>
              <w:t>м.п.</w:t>
            </w:r>
          </w:p>
        </w:tc>
        <w:tc>
          <w:tcPr>
            <w:tcW w:w="5353" w:type="dxa"/>
          </w:tcPr>
          <w:tbl>
            <w:tblPr>
              <w:tblW w:w="10060" w:type="dxa"/>
              <w:tblLayout w:type="fixed"/>
              <w:tblLook w:val="0000" w:firstRow="0" w:lastRow="0" w:firstColumn="0" w:lastColumn="0" w:noHBand="0" w:noVBand="0"/>
            </w:tblPr>
            <w:tblGrid>
              <w:gridCol w:w="10060"/>
            </w:tblGrid>
            <w:tr w:rsidR="00E1498D" w:rsidRPr="00D43488" w:rsidTr="00F63AF0">
              <w:trPr>
                <w:trHeight w:val="273"/>
              </w:trPr>
              <w:tc>
                <w:tcPr>
                  <w:tcW w:w="10060" w:type="dxa"/>
                  <w:shd w:val="clear" w:color="auto" w:fill="auto"/>
                  <w:noWrap/>
                  <w:vAlign w:val="bottom"/>
                </w:tcPr>
                <w:p w:rsidR="00E1498D" w:rsidRPr="00D43488" w:rsidRDefault="00E1498D" w:rsidP="00F63AF0">
                  <w:pPr>
                    <w:framePr w:hSpace="180" w:wrap="around" w:vAnchor="text" w:hAnchor="margin" w:x="108" w:y="244"/>
                    <w:widowControl/>
                    <w:autoSpaceDE/>
                    <w:autoSpaceDN/>
                    <w:adjustRightInd/>
                    <w:spacing w:line="240" w:lineRule="auto"/>
                    <w:ind w:firstLine="0"/>
                    <w:rPr>
                      <w:b/>
                      <w:sz w:val="24"/>
                      <w:szCs w:val="24"/>
                    </w:rPr>
                  </w:pPr>
                  <w:r w:rsidRPr="00D43488">
                    <w:rPr>
                      <w:b/>
                      <w:sz w:val="24"/>
                      <w:szCs w:val="24"/>
                    </w:rPr>
                    <w:t>ЗАКАЗЧИК</w:t>
                  </w:r>
                </w:p>
              </w:tc>
            </w:tr>
            <w:tr w:rsidR="00E1498D" w:rsidRPr="00D43488" w:rsidTr="00F63AF0">
              <w:trPr>
                <w:trHeight w:val="273"/>
              </w:trPr>
              <w:tc>
                <w:tcPr>
                  <w:tcW w:w="10060" w:type="dxa"/>
                  <w:shd w:val="clear" w:color="auto" w:fill="auto"/>
                  <w:noWrap/>
                  <w:vAlign w:val="bottom"/>
                </w:tcPr>
                <w:p w:rsidR="00E1498D" w:rsidRPr="00D43488" w:rsidRDefault="00E1498D" w:rsidP="00F63AF0">
                  <w:pPr>
                    <w:framePr w:hSpace="180" w:wrap="around" w:vAnchor="text" w:hAnchor="margin" w:x="108" w:y="244"/>
                    <w:widowControl/>
                    <w:autoSpaceDE/>
                    <w:autoSpaceDN/>
                    <w:adjustRightInd/>
                    <w:spacing w:line="240" w:lineRule="auto"/>
                    <w:ind w:firstLine="0"/>
                    <w:rPr>
                      <w:sz w:val="24"/>
                      <w:szCs w:val="24"/>
                    </w:rPr>
                  </w:pPr>
                  <w:r w:rsidRPr="00D43488">
                    <w:rPr>
                      <w:sz w:val="24"/>
                      <w:szCs w:val="24"/>
                    </w:rPr>
                    <w:t>АО «Завод «Экран»</w:t>
                  </w:r>
                </w:p>
              </w:tc>
            </w:tr>
            <w:tr w:rsidR="00E1498D" w:rsidRPr="00CC41A7" w:rsidTr="00F63AF0">
              <w:trPr>
                <w:trHeight w:val="294"/>
              </w:trPr>
              <w:tc>
                <w:tcPr>
                  <w:tcW w:w="10060" w:type="dxa"/>
                  <w:shd w:val="clear" w:color="auto" w:fill="auto"/>
                  <w:noWrap/>
                  <w:vAlign w:val="bottom"/>
                </w:tcPr>
                <w:p w:rsidR="00E1498D" w:rsidRPr="00CC41A7" w:rsidRDefault="00CC41A7" w:rsidP="00F63AF0">
                  <w:pPr>
                    <w:framePr w:hSpace="180" w:wrap="around" w:vAnchor="text" w:hAnchor="margin" w:x="108" w:y="244"/>
                    <w:spacing w:line="240" w:lineRule="auto"/>
                    <w:ind w:firstLine="0"/>
                    <w:rPr>
                      <w:noProof/>
                      <w:sz w:val="24"/>
                      <w:szCs w:val="24"/>
                    </w:rPr>
                  </w:pPr>
                  <w:r w:rsidRPr="00CC41A7">
                    <w:rPr>
                      <w:sz w:val="24"/>
                      <w:szCs w:val="24"/>
                    </w:rPr>
                    <w:t>ИНН 5402100011 КПП 546050001</w:t>
                  </w:r>
                </w:p>
              </w:tc>
            </w:tr>
            <w:tr w:rsidR="00E1498D" w:rsidRPr="00CC41A7" w:rsidTr="00F63AF0">
              <w:trPr>
                <w:trHeight w:val="172"/>
              </w:trPr>
              <w:tc>
                <w:tcPr>
                  <w:tcW w:w="10060" w:type="dxa"/>
                  <w:shd w:val="clear" w:color="auto" w:fill="auto"/>
                  <w:noWrap/>
                  <w:vAlign w:val="bottom"/>
                </w:tcPr>
                <w:p w:rsidR="00E1498D" w:rsidRPr="00CC41A7" w:rsidRDefault="00CC41A7" w:rsidP="00F63AF0">
                  <w:pPr>
                    <w:framePr w:hSpace="180" w:wrap="around" w:vAnchor="text" w:hAnchor="margin" w:x="108" w:y="244"/>
                    <w:spacing w:line="240" w:lineRule="auto"/>
                    <w:ind w:firstLine="0"/>
                    <w:rPr>
                      <w:noProof/>
                      <w:sz w:val="24"/>
                      <w:szCs w:val="24"/>
                    </w:rPr>
                  </w:pPr>
                  <w:proofErr w:type="gramStart"/>
                  <w:r w:rsidRPr="00CC41A7">
                    <w:rPr>
                      <w:sz w:val="24"/>
                      <w:szCs w:val="24"/>
                    </w:rPr>
                    <w:t>р</w:t>
                  </w:r>
                  <w:proofErr w:type="gramEnd"/>
                  <w:r w:rsidRPr="00CC41A7">
                    <w:rPr>
                      <w:sz w:val="24"/>
                      <w:szCs w:val="24"/>
                    </w:rPr>
                    <w:t>/</w:t>
                  </w:r>
                  <w:proofErr w:type="spellStart"/>
                  <w:r w:rsidRPr="00CC41A7">
                    <w:rPr>
                      <w:sz w:val="24"/>
                      <w:szCs w:val="24"/>
                    </w:rPr>
                    <w:t>сч</w:t>
                  </w:r>
                  <w:proofErr w:type="spellEnd"/>
                  <w:r w:rsidRPr="00CC41A7">
                    <w:rPr>
                      <w:sz w:val="24"/>
                      <w:szCs w:val="24"/>
                    </w:rPr>
                    <w:t>. 40702810702020000229</w:t>
                  </w:r>
                </w:p>
              </w:tc>
            </w:tr>
            <w:tr w:rsidR="00E1498D" w:rsidRPr="00D43488" w:rsidTr="00F63AF0">
              <w:trPr>
                <w:trHeight w:val="273"/>
              </w:trPr>
              <w:tc>
                <w:tcPr>
                  <w:tcW w:w="10060" w:type="dxa"/>
                  <w:shd w:val="clear" w:color="auto" w:fill="auto"/>
                  <w:noWrap/>
                  <w:vAlign w:val="bottom"/>
                </w:tcPr>
                <w:p w:rsidR="00E1498D" w:rsidRPr="00CC41A7" w:rsidRDefault="00CC41A7" w:rsidP="00F63AF0">
                  <w:pPr>
                    <w:framePr w:hSpace="180" w:wrap="around" w:vAnchor="text" w:hAnchor="margin" w:x="108" w:y="244"/>
                    <w:spacing w:line="240" w:lineRule="auto"/>
                    <w:ind w:firstLine="0"/>
                    <w:rPr>
                      <w:noProof/>
                      <w:sz w:val="24"/>
                      <w:szCs w:val="24"/>
                    </w:rPr>
                  </w:pPr>
                  <w:r w:rsidRPr="00CC41A7">
                    <w:rPr>
                      <w:sz w:val="24"/>
                      <w:szCs w:val="24"/>
                    </w:rPr>
                    <w:t>в С</w:t>
                  </w:r>
                  <w:r w:rsidR="00F63AF0">
                    <w:rPr>
                      <w:sz w:val="24"/>
                      <w:szCs w:val="24"/>
                    </w:rPr>
                    <w:t xml:space="preserve">ибирском филиале </w:t>
                  </w:r>
                  <w:r w:rsidRPr="00CC41A7">
                    <w:rPr>
                      <w:sz w:val="24"/>
                      <w:szCs w:val="24"/>
                    </w:rPr>
                    <w:t>АО КБ «ФОРБАНК»</w:t>
                  </w:r>
                </w:p>
              </w:tc>
            </w:tr>
            <w:tr w:rsidR="00E1498D" w:rsidRPr="00D43488" w:rsidTr="00F63AF0">
              <w:trPr>
                <w:trHeight w:val="273"/>
              </w:trPr>
              <w:tc>
                <w:tcPr>
                  <w:tcW w:w="10060" w:type="dxa"/>
                  <w:shd w:val="clear" w:color="auto" w:fill="auto"/>
                  <w:noWrap/>
                  <w:vAlign w:val="bottom"/>
                </w:tcPr>
                <w:p w:rsidR="00F63AF0" w:rsidRDefault="00F63AF0" w:rsidP="00F63AF0">
                  <w:pPr>
                    <w:framePr w:hSpace="180" w:wrap="around" w:vAnchor="text" w:hAnchor="margin" w:x="108" w:y="244"/>
                    <w:spacing w:line="240" w:lineRule="auto"/>
                    <w:ind w:firstLine="0"/>
                    <w:rPr>
                      <w:sz w:val="24"/>
                      <w:szCs w:val="24"/>
                    </w:rPr>
                  </w:pPr>
                  <w:proofErr w:type="spellStart"/>
                  <w:r w:rsidRPr="00F63AF0">
                    <w:rPr>
                      <w:sz w:val="24"/>
                      <w:szCs w:val="24"/>
                    </w:rPr>
                    <w:t>кор</w:t>
                  </w:r>
                  <w:proofErr w:type="spellEnd"/>
                  <w:r w:rsidRPr="00F63AF0">
                    <w:rPr>
                      <w:sz w:val="24"/>
                      <w:szCs w:val="24"/>
                    </w:rPr>
                    <w:t>/</w:t>
                  </w:r>
                  <w:proofErr w:type="spellStart"/>
                  <w:r w:rsidRPr="00F63AF0">
                    <w:rPr>
                      <w:sz w:val="24"/>
                      <w:szCs w:val="24"/>
                    </w:rPr>
                    <w:t>сч</w:t>
                  </w:r>
                  <w:proofErr w:type="spellEnd"/>
                  <w:r w:rsidRPr="00F63AF0">
                    <w:rPr>
                      <w:sz w:val="24"/>
                      <w:szCs w:val="24"/>
                    </w:rPr>
                    <w:t>. 30101810101730000756 в Отделении</w:t>
                  </w:r>
                </w:p>
                <w:p w:rsidR="00E1498D" w:rsidRPr="00F63AF0" w:rsidRDefault="00F63AF0" w:rsidP="00F63AF0">
                  <w:pPr>
                    <w:framePr w:hSpace="180" w:wrap="around" w:vAnchor="text" w:hAnchor="margin" w:x="108" w:y="244"/>
                    <w:spacing w:line="240" w:lineRule="auto"/>
                    <w:ind w:firstLine="0"/>
                    <w:rPr>
                      <w:noProof/>
                      <w:sz w:val="24"/>
                      <w:szCs w:val="24"/>
                    </w:rPr>
                  </w:pPr>
                  <w:r w:rsidRPr="00F63AF0">
                    <w:rPr>
                      <w:sz w:val="24"/>
                      <w:szCs w:val="24"/>
                    </w:rPr>
                    <w:t xml:space="preserve">г. Барнаул, </w:t>
                  </w:r>
                  <w:r>
                    <w:rPr>
                      <w:sz w:val="24"/>
                      <w:szCs w:val="24"/>
                    </w:rPr>
                    <w:t xml:space="preserve"> </w:t>
                  </w:r>
                  <w:r w:rsidRPr="00F63AF0">
                    <w:rPr>
                      <w:sz w:val="24"/>
                      <w:szCs w:val="24"/>
                    </w:rPr>
                    <w:t>БИК 040173756</w:t>
                  </w:r>
                </w:p>
              </w:tc>
            </w:tr>
            <w:tr w:rsidR="00E1498D" w:rsidRPr="00D43488" w:rsidTr="00F63AF0">
              <w:trPr>
                <w:trHeight w:val="273"/>
              </w:trPr>
              <w:tc>
                <w:tcPr>
                  <w:tcW w:w="10060" w:type="dxa"/>
                  <w:shd w:val="clear" w:color="auto" w:fill="auto"/>
                  <w:noWrap/>
                  <w:vAlign w:val="bottom"/>
                </w:tcPr>
                <w:p w:rsidR="00F63AF0" w:rsidRDefault="00F63AF0" w:rsidP="00F63AF0">
                  <w:pPr>
                    <w:framePr w:hSpace="180" w:wrap="around" w:vAnchor="text" w:hAnchor="margin" w:x="108" w:y="244"/>
                    <w:spacing w:line="240" w:lineRule="auto"/>
                    <w:ind w:firstLine="0"/>
                    <w:rPr>
                      <w:sz w:val="24"/>
                      <w:szCs w:val="24"/>
                    </w:rPr>
                  </w:pPr>
                  <w:r w:rsidRPr="00F63AF0">
                    <w:rPr>
                      <w:sz w:val="24"/>
                      <w:szCs w:val="24"/>
                    </w:rPr>
                    <w:t>ОКПО 07623170,</w:t>
                  </w:r>
                </w:p>
                <w:p w:rsidR="00E1498D" w:rsidRPr="00F63AF0" w:rsidRDefault="00F63AF0" w:rsidP="00F63AF0">
                  <w:pPr>
                    <w:framePr w:hSpace="180" w:wrap="around" w:vAnchor="text" w:hAnchor="margin" w:x="108" w:y="244"/>
                    <w:spacing w:line="240" w:lineRule="auto"/>
                    <w:ind w:firstLine="0"/>
                    <w:rPr>
                      <w:noProof/>
                      <w:sz w:val="24"/>
                      <w:szCs w:val="24"/>
                    </w:rPr>
                  </w:pPr>
                  <w:r w:rsidRPr="00F63AF0">
                    <w:rPr>
                      <w:sz w:val="24"/>
                      <w:szCs w:val="24"/>
                    </w:rPr>
                    <w:t>ОГРН 1025401007312 от 22.08.2002г.</w:t>
                  </w:r>
                </w:p>
              </w:tc>
            </w:tr>
            <w:tr w:rsidR="00E1498D" w:rsidRPr="00D43488" w:rsidTr="00F63AF0">
              <w:trPr>
                <w:trHeight w:val="273"/>
              </w:trPr>
              <w:tc>
                <w:tcPr>
                  <w:tcW w:w="10060" w:type="dxa"/>
                  <w:shd w:val="clear" w:color="auto" w:fill="auto"/>
                  <w:noWrap/>
                  <w:vAlign w:val="bottom"/>
                </w:tcPr>
                <w:p w:rsidR="00E1498D" w:rsidRPr="00D43488" w:rsidRDefault="00E1498D" w:rsidP="00F63AF0">
                  <w:pPr>
                    <w:framePr w:hSpace="180" w:wrap="around" w:vAnchor="text" w:hAnchor="margin" w:x="108" w:y="244"/>
                    <w:spacing w:line="240" w:lineRule="auto"/>
                    <w:ind w:firstLine="0"/>
                    <w:rPr>
                      <w:noProof/>
                      <w:sz w:val="24"/>
                      <w:szCs w:val="24"/>
                    </w:rPr>
                  </w:pPr>
                  <w:r w:rsidRPr="00D43488">
                    <w:rPr>
                      <w:noProof/>
                      <w:sz w:val="24"/>
                      <w:szCs w:val="24"/>
                    </w:rPr>
                    <w:t xml:space="preserve">Адрес : </w:t>
                  </w:r>
                  <w:smartTag w:uri="urn:schemas-microsoft-com:office:smarttags" w:element="metricconverter">
                    <w:smartTagPr>
                      <w:attr w:name="ProductID" w:val="630047, г"/>
                    </w:smartTagPr>
                    <w:r w:rsidRPr="00D43488">
                      <w:rPr>
                        <w:noProof/>
                        <w:sz w:val="24"/>
                        <w:szCs w:val="24"/>
                      </w:rPr>
                      <w:t>630047, г</w:t>
                    </w:r>
                  </w:smartTag>
                  <w:r w:rsidRPr="00D43488">
                    <w:rPr>
                      <w:noProof/>
                      <w:sz w:val="24"/>
                      <w:szCs w:val="24"/>
                    </w:rPr>
                    <w:t xml:space="preserve">.Новосибирск, </w:t>
                  </w:r>
                </w:p>
              </w:tc>
            </w:tr>
            <w:tr w:rsidR="00E1498D" w:rsidRPr="00D43488" w:rsidTr="00F63AF0">
              <w:trPr>
                <w:trHeight w:val="273"/>
              </w:trPr>
              <w:tc>
                <w:tcPr>
                  <w:tcW w:w="10060" w:type="dxa"/>
                  <w:shd w:val="clear" w:color="auto" w:fill="auto"/>
                  <w:noWrap/>
                  <w:vAlign w:val="bottom"/>
                </w:tcPr>
                <w:p w:rsidR="00E1498D" w:rsidRPr="00D43488" w:rsidRDefault="00E1498D" w:rsidP="00F63AF0">
                  <w:pPr>
                    <w:framePr w:hSpace="180" w:wrap="around" w:vAnchor="text" w:hAnchor="margin" w:x="108" w:y="244"/>
                    <w:spacing w:line="240" w:lineRule="auto"/>
                    <w:ind w:firstLine="0"/>
                    <w:rPr>
                      <w:noProof/>
                      <w:sz w:val="24"/>
                      <w:szCs w:val="24"/>
                    </w:rPr>
                  </w:pPr>
                  <w:r w:rsidRPr="00D43488">
                    <w:rPr>
                      <w:noProof/>
                      <w:sz w:val="24"/>
                      <w:szCs w:val="24"/>
                    </w:rPr>
                    <w:t>ул.Даргом</w:t>
                  </w:r>
                  <w:r w:rsidR="000C0BEA">
                    <w:rPr>
                      <w:noProof/>
                      <w:sz w:val="24"/>
                      <w:szCs w:val="24"/>
                    </w:rPr>
                    <w:t>ы</w:t>
                  </w:r>
                  <w:r w:rsidRPr="00D43488">
                    <w:rPr>
                      <w:noProof/>
                      <w:sz w:val="24"/>
                      <w:szCs w:val="24"/>
                    </w:rPr>
                    <w:t>жского, 8а</w:t>
                  </w:r>
                </w:p>
              </w:tc>
            </w:tr>
            <w:tr w:rsidR="00E1498D" w:rsidRPr="00D43488" w:rsidTr="00F63AF0">
              <w:trPr>
                <w:trHeight w:val="273"/>
              </w:trPr>
              <w:tc>
                <w:tcPr>
                  <w:tcW w:w="10060" w:type="dxa"/>
                  <w:shd w:val="clear" w:color="auto" w:fill="auto"/>
                  <w:noWrap/>
                  <w:vAlign w:val="bottom"/>
                </w:tcPr>
                <w:p w:rsidR="00E1498D" w:rsidRPr="00D43488" w:rsidRDefault="00E1498D" w:rsidP="00F63AF0">
                  <w:pPr>
                    <w:framePr w:hSpace="180" w:wrap="around" w:vAnchor="text" w:hAnchor="margin" w:x="108" w:y="244"/>
                    <w:spacing w:line="240" w:lineRule="auto"/>
                    <w:ind w:firstLine="0"/>
                    <w:jc w:val="right"/>
                    <w:rPr>
                      <w:noProof/>
                      <w:sz w:val="24"/>
                      <w:szCs w:val="24"/>
                    </w:rPr>
                  </w:pPr>
                </w:p>
              </w:tc>
            </w:tr>
          </w:tbl>
          <w:p w:rsidR="00E1498D" w:rsidRPr="00D43488" w:rsidRDefault="00FA5E92" w:rsidP="00F63AF0">
            <w:pPr>
              <w:tabs>
                <w:tab w:val="left" w:pos="6096"/>
              </w:tabs>
              <w:spacing w:line="240" w:lineRule="auto"/>
              <w:ind w:firstLine="0"/>
              <w:rPr>
                <w:sz w:val="24"/>
                <w:szCs w:val="24"/>
              </w:rPr>
            </w:pPr>
            <w:r>
              <w:rPr>
                <w:sz w:val="24"/>
                <w:szCs w:val="24"/>
              </w:rPr>
              <w:t xml:space="preserve">  </w:t>
            </w:r>
            <w:r w:rsidR="00E1498D" w:rsidRPr="00D43488">
              <w:rPr>
                <w:sz w:val="24"/>
                <w:szCs w:val="24"/>
              </w:rPr>
              <w:t>Генеральный директор</w:t>
            </w:r>
          </w:p>
          <w:p w:rsidR="00E1498D" w:rsidRPr="00D43488" w:rsidRDefault="00E1498D" w:rsidP="00F63AF0">
            <w:pPr>
              <w:tabs>
                <w:tab w:val="left" w:pos="6096"/>
              </w:tabs>
              <w:spacing w:line="240" w:lineRule="auto"/>
              <w:ind w:firstLine="0"/>
              <w:rPr>
                <w:sz w:val="24"/>
                <w:szCs w:val="24"/>
              </w:rPr>
            </w:pPr>
          </w:p>
          <w:p w:rsidR="00E1498D" w:rsidRPr="00D43488" w:rsidRDefault="00E1498D" w:rsidP="00F63AF0">
            <w:pPr>
              <w:tabs>
                <w:tab w:val="left" w:pos="6096"/>
              </w:tabs>
              <w:spacing w:line="240" w:lineRule="auto"/>
              <w:ind w:firstLine="0"/>
              <w:rPr>
                <w:sz w:val="24"/>
                <w:szCs w:val="24"/>
              </w:rPr>
            </w:pPr>
          </w:p>
          <w:p w:rsidR="00E1498D" w:rsidRPr="00D43488" w:rsidRDefault="00FA5E92" w:rsidP="00F63AF0">
            <w:pPr>
              <w:tabs>
                <w:tab w:val="left" w:pos="6096"/>
              </w:tabs>
              <w:spacing w:line="240" w:lineRule="auto"/>
              <w:ind w:firstLine="0"/>
              <w:rPr>
                <w:sz w:val="24"/>
                <w:szCs w:val="24"/>
              </w:rPr>
            </w:pPr>
            <w:r>
              <w:rPr>
                <w:sz w:val="24"/>
                <w:szCs w:val="24"/>
              </w:rPr>
              <w:t xml:space="preserve">  </w:t>
            </w:r>
            <w:r w:rsidR="00E1498D" w:rsidRPr="00D43488">
              <w:rPr>
                <w:sz w:val="24"/>
                <w:szCs w:val="24"/>
              </w:rPr>
              <w:t>_______________/А.С. Яковлев/</w:t>
            </w:r>
          </w:p>
          <w:p w:rsidR="00E1498D" w:rsidRPr="00D43488" w:rsidRDefault="00FA5E92" w:rsidP="00F63AF0">
            <w:pPr>
              <w:tabs>
                <w:tab w:val="left" w:pos="6096"/>
              </w:tabs>
              <w:spacing w:line="240" w:lineRule="auto"/>
              <w:ind w:firstLine="0"/>
              <w:rPr>
                <w:sz w:val="24"/>
                <w:szCs w:val="24"/>
              </w:rPr>
            </w:pPr>
            <w:r>
              <w:rPr>
                <w:sz w:val="24"/>
                <w:szCs w:val="24"/>
              </w:rPr>
              <w:t xml:space="preserve">   </w:t>
            </w:r>
            <w:r w:rsidR="00E1498D" w:rsidRPr="00D43488">
              <w:rPr>
                <w:sz w:val="24"/>
                <w:szCs w:val="24"/>
              </w:rPr>
              <w:t>м.п.</w:t>
            </w:r>
          </w:p>
        </w:tc>
      </w:tr>
    </w:tbl>
    <w:p w:rsidR="00E1498D" w:rsidRDefault="00E1498D" w:rsidP="00E1498D">
      <w:pPr>
        <w:tabs>
          <w:tab w:val="left" w:pos="6096"/>
        </w:tabs>
        <w:ind w:firstLine="0"/>
        <w:rPr>
          <w:sz w:val="24"/>
          <w:szCs w:val="24"/>
        </w:rPr>
      </w:pPr>
    </w:p>
    <w:p w:rsidR="00AC4520" w:rsidRDefault="00AC4520" w:rsidP="00E1498D">
      <w:pPr>
        <w:tabs>
          <w:tab w:val="left" w:pos="6096"/>
        </w:tabs>
        <w:ind w:firstLine="0"/>
        <w:rPr>
          <w:sz w:val="24"/>
          <w:szCs w:val="24"/>
        </w:rPr>
      </w:pPr>
    </w:p>
    <w:p w:rsidR="00AC4520" w:rsidRDefault="00AC4520" w:rsidP="00E1498D">
      <w:pPr>
        <w:tabs>
          <w:tab w:val="left" w:pos="6096"/>
        </w:tabs>
        <w:ind w:firstLine="0"/>
        <w:rPr>
          <w:sz w:val="24"/>
          <w:szCs w:val="24"/>
        </w:rPr>
      </w:pPr>
    </w:p>
    <w:p w:rsidR="00AC4520" w:rsidRDefault="00AC4520" w:rsidP="00E1498D">
      <w:pPr>
        <w:tabs>
          <w:tab w:val="left" w:pos="6096"/>
        </w:tabs>
        <w:ind w:firstLine="0"/>
        <w:rPr>
          <w:sz w:val="24"/>
          <w:szCs w:val="24"/>
        </w:rPr>
      </w:pPr>
    </w:p>
    <w:p w:rsidR="00AC4520" w:rsidRDefault="00AC4520"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6B7B3A" w:rsidRDefault="006B7B3A" w:rsidP="00E1498D">
      <w:pPr>
        <w:tabs>
          <w:tab w:val="left" w:pos="6096"/>
        </w:tabs>
        <w:ind w:firstLine="0"/>
        <w:rPr>
          <w:sz w:val="24"/>
          <w:szCs w:val="24"/>
        </w:rPr>
      </w:pPr>
    </w:p>
    <w:p w:rsidR="00AC4520" w:rsidRDefault="00AC4520" w:rsidP="00E1498D">
      <w:pPr>
        <w:tabs>
          <w:tab w:val="left" w:pos="6096"/>
        </w:tabs>
        <w:ind w:firstLine="0"/>
        <w:rPr>
          <w:sz w:val="24"/>
          <w:szCs w:val="24"/>
        </w:rPr>
      </w:pPr>
    </w:p>
    <w:p w:rsidR="00AC4520" w:rsidRDefault="00AC4520" w:rsidP="00E1498D">
      <w:pPr>
        <w:tabs>
          <w:tab w:val="left" w:pos="6096"/>
        </w:tabs>
        <w:ind w:firstLine="0"/>
        <w:rPr>
          <w:sz w:val="24"/>
          <w:szCs w:val="24"/>
        </w:rPr>
      </w:pPr>
    </w:p>
    <w:p w:rsidR="00E1498D" w:rsidRDefault="00E1498D" w:rsidP="00E1498D">
      <w:pPr>
        <w:tabs>
          <w:tab w:val="left" w:pos="6096"/>
        </w:tabs>
        <w:ind w:firstLine="0"/>
        <w:rPr>
          <w:sz w:val="24"/>
          <w:szCs w:val="24"/>
        </w:rPr>
      </w:pPr>
    </w:p>
    <w:p w:rsidR="000C0BEA" w:rsidRPr="00FD70B6" w:rsidRDefault="00E1498D" w:rsidP="00776706">
      <w:pPr>
        <w:tabs>
          <w:tab w:val="left" w:pos="6096"/>
        </w:tabs>
        <w:ind w:firstLine="0"/>
        <w:jc w:val="right"/>
        <w:rPr>
          <w:sz w:val="24"/>
          <w:szCs w:val="24"/>
        </w:rPr>
      </w:pPr>
      <w:r>
        <w:rPr>
          <w:sz w:val="24"/>
          <w:szCs w:val="24"/>
        </w:rPr>
        <w:lastRenderedPageBreak/>
        <w:t xml:space="preserve">     </w:t>
      </w:r>
      <w:r w:rsidR="00776706">
        <w:rPr>
          <w:sz w:val="24"/>
          <w:szCs w:val="24"/>
        </w:rPr>
        <w:tab/>
      </w:r>
      <w:r w:rsidR="00776706">
        <w:rPr>
          <w:sz w:val="24"/>
          <w:szCs w:val="24"/>
        </w:rPr>
        <w:tab/>
      </w:r>
      <w:r w:rsidR="00776706">
        <w:rPr>
          <w:sz w:val="24"/>
          <w:szCs w:val="24"/>
        </w:rPr>
        <w:tab/>
      </w:r>
      <w:r w:rsidR="00776706">
        <w:rPr>
          <w:sz w:val="24"/>
          <w:szCs w:val="24"/>
        </w:rPr>
        <w:tab/>
      </w:r>
      <w:r w:rsidR="000C0BEA">
        <w:rPr>
          <w:sz w:val="24"/>
          <w:szCs w:val="24"/>
        </w:rPr>
        <w:t>Приложение №1</w:t>
      </w:r>
    </w:p>
    <w:p w:rsidR="000C0BEA" w:rsidRPr="000B5F54" w:rsidRDefault="000C0BEA" w:rsidP="000C0BEA">
      <w:pPr>
        <w:jc w:val="right"/>
        <w:rPr>
          <w:sz w:val="24"/>
          <w:szCs w:val="24"/>
        </w:rPr>
      </w:pPr>
      <w:r w:rsidRPr="000B5F54">
        <w:rPr>
          <w:sz w:val="24"/>
          <w:szCs w:val="24"/>
        </w:rPr>
        <w:t>к договору №  ___ от « __ »  ___________201</w:t>
      </w:r>
      <w:r w:rsidR="006B7B3A">
        <w:rPr>
          <w:sz w:val="24"/>
          <w:szCs w:val="24"/>
        </w:rPr>
        <w:t>7</w:t>
      </w:r>
      <w:r w:rsidRPr="000B5F54">
        <w:rPr>
          <w:sz w:val="24"/>
          <w:szCs w:val="24"/>
        </w:rPr>
        <w:t xml:space="preserve"> г.</w:t>
      </w:r>
    </w:p>
    <w:p w:rsidR="000C0BEA" w:rsidRDefault="000C0BEA" w:rsidP="000C0BEA">
      <w:pPr>
        <w:spacing w:line="240" w:lineRule="auto"/>
        <w:contextualSpacing/>
        <w:jc w:val="center"/>
        <w:rPr>
          <w:b/>
          <w:sz w:val="24"/>
          <w:szCs w:val="24"/>
        </w:rPr>
      </w:pPr>
    </w:p>
    <w:p w:rsidR="00CF1323" w:rsidRDefault="00CF1323" w:rsidP="000C0BEA">
      <w:pPr>
        <w:spacing w:line="240" w:lineRule="auto"/>
        <w:contextualSpacing/>
        <w:jc w:val="center"/>
        <w:rPr>
          <w:b/>
          <w:sz w:val="24"/>
          <w:szCs w:val="24"/>
        </w:rPr>
      </w:pPr>
    </w:p>
    <w:p w:rsidR="006B7B3A" w:rsidRDefault="00CF1323" w:rsidP="006B7B3A">
      <w:pPr>
        <w:jc w:val="center"/>
        <w:rPr>
          <w:b/>
          <w:bCs/>
          <w:color w:val="000000"/>
        </w:rPr>
      </w:pPr>
      <w:r>
        <w:rPr>
          <w:b/>
          <w:bCs/>
          <w:color w:val="000000"/>
        </w:rPr>
        <w:t xml:space="preserve">Акт приема </w:t>
      </w:r>
      <w:r w:rsidR="006B7B3A">
        <w:rPr>
          <w:b/>
          <w:bCs/>
          <w:color w:val="000000"/>
        </w:rPr>
        <w:t>выполненных работ по очистке кровель от снега и наледи</w:t>
      </w:r>
    </w:p>
    <w:p w:rsidR="00CF1323" w:rsidRDefault="00CF1323" w:rsidP="006B7B3A">
      <w:pPr>
        <w:jc w:val="center"/>
        <w:rPr>
          <w:b/>
          <w:bCs/>
          <w:color w:val="000000"/>
        </w:rPr>
      </w:pPr>
      <w:r>
        <w:rPr>
          <w:b/>
          <w:bCs/>
          <w:color w:val="000000"/>
        </w:rPr>
        <w:t>от «___» ________ 20__г.</w:t>
      </w:r>
    </w:p>
    <w:p w:rsidR="00CF1323" w:rsidRDefault="00CF1323" w:rsidP="00CF1323">
      <w:pPr>
        <w:jc w:val="center"/>
        <w:rPr>
          <w:b/>
          <w:bCs/>
          <w:color w:val="000000"/>
        </w:rPr>
      </w:pPr>
    </w:p>
    <w:p w:rsidR="00CF1323" w:rsidRDefault="00CF1323" w:rsidP="00CF1323">
      <w:pPr>
        <w:ind w:firstLine="708"/>
        <w:jc w:val="both"/>
        <w:rPr>
          <w:bCs/>
          <w:color w:val="000000"/>
        </w:rPr>
      </w:pPr>
      <w:r w:rsidRPr="006B7B3A">
        <w:rPr>
          <w:bCs/>
          <w:sz w:val="24"/>
          <w:szCs w:val="24"/>
        </w:rPr>
        <w:t xml:space="preserve">Мы, ниже подписавшиеся составили настоящий акт в том, что </w:t>
      </w:r>
      <w:r w:rsidR="006B7B3A" w:rsidRPr="006B7B3A">
        <w:rPr>
          <w:bCs/>
          <w:color w:val="000000"/>
          <w:sz w:val="24"/>
          <w:szCs w:val="24"/>
        </w:rPr>
        <w:t>Исполнитель</w:t>
      </w:r>
      <w:r w:rsidRPr="006B7B3A">
        <w:rPr>
          <w:bCs/>
          <w:color w:val="000000"/>
          <w:sz w:val="24"/>
          <w:szCs w:val="24"/>
        </w:rPr>
        <w:t xml:space="preserve"> _____</w:t>
      </w:r>
      <w:r w:rsidRPr="00060AFC">
        <w:rPr>
          <w:bCs/>
          <w:color w:val="000000"/>
        </w:rPr>
        <w:t xml:space="preserve"> </w:t>
      </w:r>
      <w:r>
        <w:rPr>
          <w:bCs/>
          <w:color w:val="000000"/>
        </w:rPr>
        <w:t>______________________________</w:t>
      </w:r>
      <w:r w:rsidR="006B7B3A">
        <w:rPr>
          <w:bCs/>
          <w:color w:val="000000"/>
        </w:rPr>
        <w:t>____________________________________________________________</w:t>
      </w:r>
    </w:p>
    <w:p w:rsidR="006B7B3A" w:rsidRPr="00060AFC" w:rsidRDefault="00CF1323" w:rsidP="006B7B3A">
      <w:pPr>
        <w:ind w:left="1416" w:firstLine="708"/>
        <w:jc w:val="both"/>
        <w:rPr>
          <w:bCs/>
          <w:color w:val="000000"/>
          <w:sz w:val="20"/>
          <w:szCs w:val="20"/>
        </w:rPr>
      </w:pPr>
      <w:r>
        <w:rPr>
          <w:bCs/>
          <w:color w:val="000000"/>
          <w:sz w:val="20"/>
          <w:szCs w:val="20"/>
        </w:rPr>
        <w:t xml:space="preserve">(наименование организации, </w:t>
      </w:r>
      <w:r w:rsidR="006B7B3A" w:rsidRPr="00060AFC">
        <w:rPr>
          <w:bCs/>
          <w:color w:val="000000"/>
          <w:sz w:val="20"/>
          <w:szCs w:val="20"/>
        </w:rPr>
        <w:t xml:space="preserve">осуществляющей </w:t>
      </w:r>
      <w:r w:rsidR="006B7B3A">
        <w:rPr>
          <w:bCs/>
          <w:color w:val="000000"/>
          <w:sz w:val="20"/>
          <w:szCs w:val="20"/>
        </w:rPr>
        <w:t>очистку кровель</w:t>
      </w:r>
      <w:r w:rsidR="006B7B3A" w:rsidRPr="00060AFC">
        <w:rPr>
          <w:bCs/>
          <w:color w:val="000000"/>
          <w:sz w:val="20"/>
          <w:szCs w:val="20"/>
        </w:rPr>
        <w:t>)</w:t>
      </w:r>
    </w:p>
    <w:p w:rsidR="00CF1323" w:rsidRDefault="006B7B3A" w:rsidP="00CF1323">
      <w:pPr>
        <w:jc w:val="both"/>
        <w:rPr>
          <w:bCs/>
          <w:color w:val="000000"/>
          <w:sz w:val="24"/>
          <w:szCs w:val="24"/>
        </w:rPr>
      </w:pPr>
      <w:r w:rsidRPr="006B7B3A">
        <w:rPr>
          <w:bCs/>
          <w:color w:val="000000"/>
          <w:sz w:val="24"/>
          <w:szCs w:val="24"/>
        </w:rPr>
        <w:t>Провел очистку кровель зданий:</w:t>
      </w:r>
    </w:p>
    <w:p w:rsidR="006B7B3A" w:rsidRDefault="006B7B3A" w:rsidP="00CF1323">
      <w:pPr>
        <w:jc w:val="both"/>
        <w:rPr>
          <w:bCs/>
          <w:color w:val="000000"/>
          <w:sz w:val="24"/>
          <w:szCs w:val="24"/>
        </w:rPr>
      </w:pPr>
      <w:r>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B3A" w:rsidRPr="006B7B3A" w:rsidRDefault="006B7B3A" w:rsidP="00CF1323">
      <w:pPr>
        <w:jc w:val="both"/>
        <w:rPr>
          <w:bCs/>
          <w:color w:val="000000"/>
          <w:sz w:val="24"/>
          <w:szCs w:val="24"/>
        </w:rPr>
      </w:pPr>
    </w:p>
    <w:p w:rsidR="00CF1323" w:rsidRPr="00060AFC" w:rsidRDefault="00CF1323" w:rsidP="00CF1323">
      <w:pPr>
        <w:jc w:val="both"/>
        <w:rPr>
          <w:bCs/>
          <w:color w:val="000000"/>
        </w:rPr>
      </w:pPr>
    </w:p>
    <w:p w:rsidR="00CF1323" w:rsidRDefault="006B7B3A" w:rsidP="00CF1323">
      <w:pPr>
        <w:ind w:firstLine="708"/>
        <w:jc w:val="both"/>
        <w:rPr>
          <w:bCs/>
        </w:rPr>
      </w:pPr>
      <w:r>
        <w:rPr>
          <w:bCs/>
        </w:rPr>
        <w:t>Качество выполненных работ удовлетворяет требованиям.</w:t>
      </w:r>
    </w:p>
    <w:p w:rsidR="006B7B3A" w:rsidRDefault="006B7B3A" w:rsidP="00CF1323">
      <w:pPr>
        <w:ind w:firstLine="708"/>
        <w:jc w:val="both"/>
        <w:rPr>
          <w:bCs/>
        </w:rPr>
      </w:pPr>
    </w:p>
    <w:p w:rsidR="006B7B3A" w:rsidRDefault="006B7B3A" w:rsidP="00CF1323">
      <w:pPr>
        <w:ind w:firstLine="708"/>
        <w:jc w:val="both"/>
        <w:rPr>
          <w:bCs/>
        </w:rPr>
      </w:pPr>
      <w:r>
        <w:rPr>
          <w:bCs/>
        </w:rPr>
        <w:t>Подписи сторон</w:t>
      </w: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776706" w:rsidRDefault="00776706" w:rsidP="00CF1323">
      <w:pPr>
        <w:ind w:firstLine="708"/>
        <w:jc w:val="both"/>
        <w:rPr>
          <w:bCs/>
        </w:rPr>
      </w:pPr>
    </w:p>
    <w:p w:rsidR="00CF1323" w:rsidRPr="00FD70B6" w:rsidRDefault="00CF1323" w:rsidP="00CF1323">
      <w:pPr>
        <w:jc w:val="right"/>
        <w:rPr>
          <w:sz w:val="24"/>
          <w:szCs w:val="24"/>
        </w:rPr>
      </w:pPr>
      <w:r>
        <w:rPr>
          <w:sz w:val="24"/>
          <w:szCs w:val="24"/>
        </w:rPr>
        <w:lastRenderedPageBreak/>
        <w:t>Приложение №2</w:t>
      </w:r>
    </w:p>
    <w:p w:rsidR="00CF1323" w:rsidRPr="000B5F54" w:rsidRDefault="00CF1323" w:rsidP="00CF1323">
      <w:pPr>
        <w:jc w:val="right"/>
        <w:rPr>
          <w:sz w:val="24"/>
          <w:szCs w:val="24"/>
        </w:rPr>
      </w:pPr>
      <w:r w:rsidRPr="000B5F54">
        <w:rPr>
          <w:sz w:val="24"/>
          <w:szCs w:val="24"/>
        </w:rPr>
        <w:t>к договору №  ___ от « __ »  ___________2016 г.</w:t>
      </w:r>
    </w:p>
    <w:p w:rsidR="00CF1323" w:rsidRDefault="00CF1323" w:rsidP="000C0BEA">
      <w:pPr>
        <w:spacing w:line="240" w:lineRule="auto"/>
        <w:contextualSpacing/>
        <w:jc w:val="center"/>
        <w:rPr>
          <w:b/>
          <w:sz w:val="24"/>
          <w:szCs w:val="24"/>
        </w:rPr>
      </w:pPr>
    </w:p>
    <w:p w:rsidR="00CC41A7" w:rsidRPr="00AB7DAB" w:rsidRDefault="00CC41A7" w:rsidP="00CC41A7">
      <w:pPr>
        <w:spacing w:line="240" w:lineRule="auto"/>
        <w:contextualSpacing/>
        <w:jc w:val="center"/>
        <w:rPr>
          <w:b/>
          <w:sz w:val="24"/>
          <w:szCs w:val="24"/>
        </w:rPr>
      </w:pPr>
      <w:r>
        <w:rPr>
          <w:b/>
          <w:sz w:val="24"/>
          <w:szCs w:val="24"/>
        </w:rPr>
        <w:t xml:space="preserve">СПЕЦИФИКАЦИЯ </w:t>
      </w:r>
    </w:p>
    <w:p w:rsidR="00CC41A7" w:rsidRPr="00AB7DAB" w:rsidRDefault="00CC41A7" w:rsidP="00CC41A7">
      <w:pPr>
        <w:spacing w:line="240" w:lineRule="auto"/>
        <w:contextualSpacing/>
        <w:jc w:val="both"/>
        <w:rPr>
          <w:sz w:val="24"/>
          <w:szCs w:val="24"/>
        </w:rPr>
      </w:pPr>
    </w:p>
    <w:p w:rsidR="00CC41A7" w:rsidRPr="005979A2" w:rsidRDefault="00CC41A7" w:rsidP="00CC41A7">
      <w:pPr>
        <w:spacing w:line="240" w:lineRule="auto"/>
        <w:ind w:firstLine="709"/>
        <w:contextualSpacing/>
        <w:jc w:val="both"/>
        <w:rPr>
          <w:sz w:val="24"/>
          <w:szCs w:val="24"/>
        </w:rPr>
      </w:pPr>
      <w:proofErr w:type="gramStart"/>
      <w:r w:rsidRPr="005979A2">
        <w:rPr>
          <w:b/>
          <w:sz w:val="24"/>
          <w:szCs w:val="24"/>
        </w:rPr>
        <w:t>___________________</w:t>
      </w:r>
      <w:r w:rsidRPr="005979A2">
        <w:rPr>
          <w:sz w:val="24"/>
          <w:szCs w:val="24"/>
        </w:rPr>
        <w:t xml:space="preserve">, именуемое в дальнейшем «Исполнитель», в лице _______________ _________________, действующего на основании ____________, с одной стороны, и АО «Завод «Экран», именуемое в дальнейшем «Заказчик», в лице в лице генерального директора А.С. Яковлева, действующего на основании Устава, с другой стороны, совместно именуемые в дальнейшем «Стороны»,  договорились о следующих параметрах оказания услуг по </w:t>
      </w:r>
      <w:r w:rsidR="004928BE">
        <w:rPr>
          <w:sz w:val="24"/>
          <w:szCs w:val="24"/>
        </w:rPr>
        <w:t>очистке кровель от наледи и снега</w:t>
      </w:r>
      <w:r w:rsidRPr="005979A2">
        <w:rPr>
          <w:sz w:val="24"/>
          <w:szCs w:val="24"/>
        </w:rPr>
        <w:t>:</w:t>
      </w:r>
      <w:proofErr w:type="gramEnd"/>
    </w:p>
    <w:p w:rsidR="00CC41A7" w:rsidRPr="00AB7DAB" w:rsidRDefault="00CC41A7" w:rsidP="00CC41A7">
      <w:pPr>
        <w:spacing w:line="240" w:lineRule="auto"/>
        <w:contextualSpacing/>
        <w:jc w:val="both"/>
        <w:rPr>
          <w:sz w:val="24"/>
          <w:szCs w:val="24"/>
        </w:rPr>
      </w:pPr>
    </w:p>
    <w:p w:rsidR="00CC41A7" w:rsidRPr="005E559D" w:rsidRDefault="00CC41A7" w:rsidP="00CC41A7">
      <w:pPr>
        <w:pStyle w:val="af3"/>
        <w:numPr>
          <w:ilvl w:val="0"/>
          <w:numId w:val="17"/>
        </w:numPr>
        <w:tabs>
          <w:tab w:val="left" w:pos="993"/>
        </w:tabs>
        <w:ind w:left="0" w:firstLine="709"/>
        <w:jc w:val="both"/>
      </w:pPr>
      <w:r w:rsidRPr="005E559D">
        <w:t>Цены на Услуги с учетом сбора, транспортировки, глажки и ремонта спецодежды (</w:t>
      </w:r>
      <w:r w:rsidR="004928BE">
        <w:t>без</w:t>
      </w:r>
      <w:r w:rsidRPr="005E559D">
        <w:t xml:space="preserve"> НДС 18%):</w:t>
      </w:r>
    </w:p>
    <w:tbl>
      <w:tblPr>
        <w:tblStyle w:val="a8"/>
        <w:tblW w:w="0" w:type="auto"/>
        <w:tblInd w:w="108" w:type="dxa"/>
        <w:tblLook w:val="04A0" w:firstRow="1" w:lastRow="0" w:firstColumn="1" w:lastColumn="0" w:noHBand="0" w:noVBand="1"/>
      </w:tblPr>
      <w:tblGrid>
        <w:gridCol w:w="2835"/>
        <w:gridCol w:w="3261"/>
        <w:gridCol w:w="3969"/>
      </w:tblGrid>
      <w:tr w:rsidR="004928BE" w:rsidRPr="005E559D" w:rsidTr="004928BE">
        <w:trPr>
          <w:trHeight w:val="963"/>
        </w:trPr>
        <w:tc>
          <w:tcPr>
            <w:tcW w:w="2835" w:type="dxa"/>
            <w:vAlign w:val="bottom"/>
          </w:tcPr>
          <w:p w:rsidR="004928BE" w:rsidRPr="005E559D" w:rsidRDefault="004928BE" w:rsidP="004928BE">
            <w:pPr>
              <w:ind w:firstLine="0"/>
              <w:contextualSpacing/>
              <w:jc w:val="center"/>
              <w:rPr>
                <w:sz w:val="24"/>
                <w:szCs w:val="24"/>
              </w:rPr>
            </w:pPr>
            <w:r w:rsidRPr="005E559D">
              <w:rPr>
                <w:sz w:val="24"/>
                <w:szCs w:val="24"/>
              </w:rPr>
              <w:t xml:space="preserve">Вид </w:t>
            </w:r>
            <w:r>
              <w:rPr>
                <w:sz w:val="24"/>
                <w:szCs w:val="24"/>
              </w:rPr>
              <w:t>кровли</w:t>
            </w:r>
          </w:p>
        </w:tc>
        <w:tc>
          <w:tcPr>
            <w:tcW w:w="3261" w:type="dxa"/>
            <w:vAlign w:val="bottom"/>
          </w:tcPr>
          <w:p w:rsidR="004928BE" w:rsidRPr="005E559D" w:rsidRDefault="004928BE" w:rsidP="004928BE">
            <w:pPr>
              <w:ind w:firstLine="0"/>
              <w:contextualSpacing/>
              <w:jc w:val="center"/>
              <w:rPr>
                <w:sz w:val="24"/>
                <w:szCs w:val="24"/>
              </w:rPr>
            </w:pPr>
            <w:r w:rsidRPr="005E559D">
              <w:rPr>
                <w:sz w:val="24"/>
                <w:szCs w:val="24"/>
              </w:rPr>
              <w:t xml:space="preserve">Цена за </w:t>
            </w:r>
            <w:r>
              <w:rPr>
                <w:sz w:val="24"/>
                <w:szCs w:val="24"/>
              </w:rPr>
              <w:t>1 м</w:t>
            </w:r>
            <w:proofErr w:type="gramStart"/>
            <w:r w:rsidRPr="004928BE">
              <w:rPr>
                <w:sz w:val="24"/>
                <w:szCs w:val="24"/>
                <w:vertAlign w:val="superscript"/>
              </w:rPr>
              <w:t>2</w:t>
            </w:r>
            <w:proofErr w:type="gramEnd"/>
            <w:r w:rsidRPr="005E559D">
              <w:rPr>
                <w:sz w:val="24"/>
                <w:szCs w:val="24"/>
              </w:rPr>
              <w:t xml:space="preserve"> с НДС 18%, руб.</w:t>
            </w:r>
          </w:p>
        </w:tc>
        <w:tc>
          <w:tcPr>
            <w:tcW w:w="3969" w:type="dxa"/>
            <w:vAlign w:val="bottom"/>
          </w:tcPr>
          <w:p w:rsidR="004928BE" w:rsidRPr="005E559D" w:rsidRDefault="004928BE" w:rsidP="00CC41A7">
            <w:pPr>
              <w:ind w:firstLine="0"/>
              <w:contextualSpacing/>
              <w:jc w:val="center"/>
              <w:rPr>
                <w:sz w:val="24"/>
                <w:szCs w:val="24"/>
              </w:rPr>
            </w:pPr>
            <w:r>
              <w:rPr>
                <w:sz w:val="24"/>
                <w:szCs w:val="24"/>
              </w:rPr>
              <w:t>Площадь крыш</w:t>
            </w:r>
          </w:p>
        </w:tc>
      </w:tr>
      <w:tr w:rsidR="004928BE" w:rsidRPr="00AB7DAB" w:rsidTr="004928BE">
        <w:tc>
          <w:tcPr>
            <w:tcW w:w="2835" w:type="dxa"/>
            <w:vAlign w:val="bottom"/>
          </w:tcPr>
          <w:p w:rsidR="004928BE" w:rsidRPr="00AB7DAB" w:rsidRDefault="004928BE" w:rsidP="00CC41A7">
            <w:pPr>
              <w:ind w:firstLine="0"/>
              <w:contextualSpacing/>
              <w:rPr>
                <w:sz w:val="24"/>
                <w:szCs w:val="24"/>
              </w:rPr>
            </w:pPr>
            <w:r>
              <w:rPr>
                <w:sz w:val="24"/>
                <w:szCs w:val="24"/>
              </w:rPr>
              <w:t>Скатная</w:t>
            </w:r>
          </w:p>
        </w:tc>
        <w:tc>
          <w:tcPr>
            <w:tcW w:w="3261" w:type="dxa"/>
            <w:vAlign w:val="bottom"/>
          </w:tcPr>
          <w:p w:rsidR="004928BE" w:rsidRPr="00AB7DAB" w:rsidRDefault="004928BE" w:rsidP="00CC41A7">
            <w:pPr>
              <w:contextualSpacing/>
              <w:jc w:val="center"/>
              <w:rPr>
                <w:b/>
                <w:sz w:val="24"/>
                <w:szCs w:val="24"/>
              </w:rPr>
            </w:pPr>
          </w:p>
        </w:tc>
        <w:tc>
          <w:tcPr>
            <w:tcW w:w="3969" w:type="dxa"/>
            <w:vAlign w:val="bottom"/>
          </w:tcPr>
          <w:p w:rsidR="004928BE" w:rsidRPr="005E559D" w:rsidRDefault="004928BE" w:rsidP="00CC41A7">
            <w:pPr>
              <w:ind w:firstLine="0"/>
              <w:contextualSpacing/>
              <w:jc w:val="center"/>
              <w:rPr>
                <w:sz w:val="24"/>
                <w:szCs w:val="24"/>
              </w:rPr>
            </w:pPr>
          </w:p>
        </w:tc>
      </w:tr>
      <w:tr w:rsidR="004928BE" w:rsidRPr="00AB7DAB" w:rsidTr="004928BE">
        <w:tc>
          <w:tcPr>
            <w:tcW w:w="2835" w:type="dxa"/>
            <w:vAlign w:val="bottom"/>
          </w:tcPr>
          <w:p w:rsidR="004928BE" w:rsidRDefault="004928BE" w:rsidP="00CC41A7">
            <w:pPr>
              <w:ind w:firstLine="0"/>
              <w:contextualSpacing/>
              <w:rPr>
                <w:sz w:val="24"/>
                <w:szCs w:val="24"/>
              </w:rPr>
            </w:pPr>
            <w:r>
              <w:rPr>
                <w:sz w:val="24"/>
                <w:szCs w:val="24"/>
              </w:rPr>
              <w:t>Плоская</w:t>
            </w:r>
          </w:p>
        </w:tc>
        <w:tc>
          <w:tcPr>
            <w:tcW w:w="3261" w:type="dxa"/>
            <w:vAlign w:val="bottom"/>
          </w:tcPr>
          <w:p w:rsidR="004928BE" w:rsidRPr="00AB7DAB" w:rsidRDefault="004928BE" w:rsidP="00CC41A7">
            <w:pPr>
              <w:contextualSpacing/>
              <w:jc w:val="center"/>
              <w:rPr>
                <w:b/>
                <w:sz w:val="24"/>
                <w:szCs w:val="24"/>
              </w:rPr>
            </w:pPr>
          </w:p>
        </w:tc>
        <w:tc>
          <w:tcPr>
            <w:tcW w:w="3969" w:type="dxa"/>
            <w:vAlign w:val="bottom"/>
          </w:tcPr>
          <w:p w:rsidR="004928BE" w:rsidRPr="005E559D" w:rsidRDefault="004928BE" w:rsidP="00CC41A7">
            <w:pPr>
              <w:ind w:firstLine="0"/>
              <w:contextualSpacing/>
              <w:jc w:val="center"/>
              <w:rPr>
                <w:sz w:val="24"/>
                <w:szCs w:val="24"/>
              </w:rPr>
            </w:pPr>
          </w:p>
        </w:tc>
      </w:tr>
    </w:tbl>
    <w:p w:rsidR="00CC41A7" w:rsidRPr="00FB3404" w:rsidRDefault="00CC41A7" w:rsidP="00CC41A7">
      <w:pPr>
        <w:pStyle w:val="af3"/>
        <w:numPr>
          <w:ilvl w:val="0"/>
          <w:numId w:val="17"/>
        </w:numPr>
        <w:tabs>
          <w:tab w:val="left" w:pos="993"/>
        </w:tabs>
        <w:ind w:left="0" w:firstLine="709"/>
        <w:jc w:val="both"/>
        <w:rPr>
          <w:b/>
        </w:rPr>
      </w:pPr>
      <w:r w:rsidRPr="001260D5">
        <w:t xml:space="preserve">Дополнительные условия: срок действия Спецификации с </w:t>
      </w:r>
      <w:r w:rsidR="0011336C">
        <w:t>20.02.2018</w:t>
      </w:r>
      <w:r w:rsidRPr="001260D5">
        <w:t xml:space="preserve"> года по</w:t>
      </w:r>
      <w:r>
        <w:t xml:space="preserve"> 3</w:t>
      </w:r>
      <w:r w:rsidR="0011336C">
        <w:t>0.03</w:t>
      </w:r>
      <w:r>
        <w:t>.201</w:t>
      </w:r>
      <w:r w:rsidR="004928BE">
        <w:t>8</w:t>
      </w:r>
      <w:r>
        <w:t>года,</w:t>
      </w:r>
      <w:r w:rsidRPr="00FB3404">
        <w:t xml:space="preserve"> во всем остальном, что не предусмотрено настоящей Спецификацией, для Сторон будут обязательными условия настоящего договора.</w:t>
      </w:r>
      <w:bookmarkStart w:id="0" w:name="_GoBack"/>
      <w:bookmarkEnd w:id="0"/>
    </w:p>
    <w:p w:rsidR="00CC41A7" w:rsidRPr="00D20F5A" w:rsidRDefault="00CC41A7" w:rsidP="00CC41A7">
      <w:pPr>
        <w:spacing w:line="240" w:lineRule="auto"/>
        <w:contextualSpacing/>
        <w:jc w:val="both"/>
        <w:rPr>
          <w:sz w:val="24"/>
          <w:szCs w:val="24"/>
        </w:rPr>
      </w:pPr>
    </w:p>
    <w:p w:rsidR="00CC41A7" w:rsidRPr="00D20F5A" w:rsidRDefault="00CC41A7" w:rsidP="00CC41A7">
      <w:pPr>
        <w:spacing w:line="240" w:lineRule="auto"/>
        <w:contextualSpacing/>
        <w:jc w:val="both"/>
        <w:rPr>
          <w:b/>
          <w:sz w:val="24"/>
          <w:szCs w:val="24"/>
        </w:rPr>
      </w:pPr>
      <w:r w:rsidRPr="00D20F5A">
        <w:rPr>
          <w:b/>
          <w:sz w:val="24"/>
          <w:szCs w:val="24"/>
        </w:rPr>
        <w:t>ПОДПИСИ УПОЛНОМОЧЕННЫХ ПРЕДСТАВИТЕЛЕЙ СТОРОН:</w:t>
      </w:r>
    </w:p>
    <w:p w:rsidR="00CC41A7" w:rsidRPr="00D20F5A" w:rsidRDefault="00CC41A7" w:rsidP="00CC41A7">
      <w:pPr>
        <w:spacing w:line="240" w:lineRule="auto"/>
        <w:contextualSpacing/>
        <w:jc w:val="both"/>
        <w:rPr>
          <w:b/>
          <w:sz w:val="24"/>
          <w:szCs w:val="24"/>
        </w:rPr>
      </w:pPr>
    </w:p>
    <w:p w:rsidR="00CC41A7" w:rsidRPr="00D20F5A" w:rsidRDefault="00CC41A7" w:rsidP="00CC41A7">
      <w:pPr>
        <w:spacing w:line="240" w:lineRule="auto"/>
        <w:contextualSpacing/>
        <w:jc w:val="both"/>
        <w:rPr>
          <w:sz w:val="24"/>
          <w:szCs w:val="24"/>
        </w:rPr>
      </w:pPr>
      <w:r w:rsidRPr="00D20F5A">
        <w:rPr>
          <w:b/>
          <w:sz w:val="24"/>
          <w:szCs w:val="24"/>
        </w:rPr>
        <w:t xml:space="preserve">От Поставщика: __________________                                                          </w:t>
      </w:r>
      <w:r w:rsidRPr="00D20F5A">
        <w:rPr>
          <w:sz w:val="24"/>
          <w:szCs w:val="24"/>
        </w:rPr>
        <w:t>м.п.</w:t>
      </w:r>
    </w:p>
    <w:p w:rsidR="00CC41A7" w:rsidRPr="00D20F5A" w:rsidRDefault="00CC41A7" w:rsidP="00CC41A7">
      <w:pPr>
        <w:spacing w:line="240" w:lineRule="auto"/>
        <w:contextualSpacing/>
        <w:jc w:val="both"/>
        <w:rPr>
          <w:sz w:val="24"/>
          <w:szCs w:val="24"/>
        </w:rPr>
      </w:pPr>
    </w:p>
    <w:p w:rsidR="00CC41A7" w:rsidRPr="00D20F5A" w:rsidRDefault="00CC41A7" w:rsidP="00CC41A7">
      <w:pPr>
        <w:spacing w:line="240" w:lineRule="auto"/>
        <w:contextualSpacing/>
        <w:jc w:val="both"/>
        <w:rPr>
          <w:sz w:val="24"/>
          <w:szCs w:val="24"/>
        </w:rPr>
      </w:pPr>
    </w:p>
    <w:p w:rsidR="00CC41A7" w:rsidRPr="00D20F5A" w:rsidRDefault="00CC41A7" w:rsidP="00CC41A7">
      <w:pPr>
        <w:spacing w:line="240" w:lineRule="auto"/>
        <w:contextualSpacing/>
        <w:jc w:val="both"/>
        <w:rPr>
          <w:b/>
          <w:sz w:val="24"/>
          <w:szCs w:val="24"/>
        </w:rPr>
      </w:pPr>
      <w:r w:rsidRPr="00D20F5A">
        <w:rPr>
          <w:b/>
          <w:sz w:val="24"/>
          <w:szCs w:val="24"/>
        </w:rPr>
        <w:t xml:space="preserve">От Покупателя: </w:t>
      </w:r>
      <w:r w:rsidRPr="00473C79">
        <w:rPr>
          <w:sz w:val="24"/>
          <w:szCs w:val="24"/>
        </w:rPr>
        <w:t>___________________                                                         м.п.</w:t>
      </w: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4928BE" w:rsidRDefault="004928BE" w:rsidP="000C0BEA">
      <w:pPr>
        <w:spacing w:line="240" w:lineRule="auto"/>
        <w:contextualSpacing/>
        <w:jc w:val="center"/>
        <w:rPr>
          <w:b/>
          <w:sz w:val="24"/>
          <w:szCs w:val="24"/>
        </w:rPr>
      </w:pPr>
    </w:p>
    <w:p w:rsidR="004928BE" w:rsidRDefault="004928BE" w:rsidP="000C0BEA">
      <w:pPr>
        <w:spacing w:line="240" w:lineRule="auto"/>
        <w:contextualSpacing/>
        <w:jc w:val="center"/>
        <w:rPr>
          <w:b/>
          <w:sz w:val="24"/>
          <w:szCs w:val="24"/>
        </w:rPr>
      </w:pPr>
    </w:p>
    <w:p w:rsidR="00A55EE4" w:rsidRDefault="00A55EE4" w:rsidP="00A55EE4">
      <w:pPr>
        <w:ind w:firstLine="0"/>
        <w:rPr>
          <w:b/>
          <w:sz w:val="24"/>
          <w:szCs w:val="24"/>
        </w:rPr>
      </w:pPr>
    </w:p>
    <w:p w:rsidR="00A55EE4" w:rsidRDefault="00A55EE4" w:rsidP="000C0BEA">
      <w:pPr>
        <w:spacing w:line="240" w:lineRule="auto"/>
        <w:contextualSpacing/>
        <w:jc w:val="center"/>
        <w:rPr>
          <w:b/>
          <w:sz w:val="24"/>
          <w:szCs w:val="24"/>
        </w:rPr>
      </w:pPr>
    </w:p>
    <w:p w:rsidR="00190C6D" w:rsidRDefault="00190C6D" w:rsidP="00190C6D">
      <w:pPr>
        <w:ind w:right="-2" w:firstLine="709"/>
        <w:jc w:val="right"/>
        <w:outlineLvl w:val="0"/>
        <w:rPr>
          <w:bCs/>
          <w:szCs w:val="24"/>
        </w:rPr>
      </w:pPr>
      <w:r>
        <w:rPr>
          <w:bCs/>
          <w:szCs w:val="24"/>
        </w:rPr>
        <w:lastRenderedPageBreak/>
        <w:t>Приложение 3</w:t>
      </w:r>
    </w:p>
    <w:p w:rsidR="00190C6D" w:rsidRPr="00A06625" w:rsidRDefault="00190C6D" w:rsidP="00190C6D">
      <w:pPr>
        <w:spacing w:after="240"/>
        <w:ind w:right="-2" w:firstLine="709"/>
        <w:jc w:val="right"/>
        <w:outlineLvl w:val="0"/>
        <w:rPr>
          <w:bCs/>
          <w:szCs w:val="24"/>
        </w:rPr>
      </w:pPr>
      <w:r>
        <w:rPr>
          <w:bCs/>
          <w:szCs w:val="24"/>
        </w:rPr>
        <w:t>к договору №__________ от «___» _________ 20____ года</w:t>
      </w:r>
    </w:p>
    <w:p w:rsidR="00190C6D" w:rsidRPr="00EA07A7" w:rsidRDefault="00190C6D" w:rsidP="00190C6D">
      <w:pPr>
        <w:spacing w:line="240" w:lineRule="auto"/>
        <w:ind w:right="-2" w:firstLine="709"/>
        <w:jc w:val="center"/>
        <w:outlineLvl w:val="0"/>
        <w:rPr>
          <w:b/>
          <w:bCs/>
          <w:szCs w:val="24"/>
        </w:rPr>
      </w:pPr>
      <w:r w:rsidRPr="00EA07A7">
        <w:rPr>
          <w:b/>
          <w:bCs/>
          <w:caps/>
          <w:szCs w:val="24"/>
        </w:rPr>
        <w:t>ТРЕБОВАНИЯ охраны труда, ПОЖАРНОЙ и промышленной безопасности, обязательные для исполнения</w:t>
      </w:r>
      <w:r w:rsidRPr="00EA07A7">
        <w:rPr>
          <w:b/>
          <w:caps/>
          <w:szCs w:val="24"/>
        </w:rPr>
        <w:t xml:space="preserve"> Подрядной (субподрядной) организацией, выполняющей на постоянной или временной основе работы в цехах, производствах и на иной территории ОАО «Завод «Экран»</w:t>
      </w:r>
    </w:p>
    <w:p w:rsidR="00190C6D" w:rsidRPr="00EA07A7" w:rsidRDefault="00190C6D" w:rsidP="00190C6D">
      <w:pPr>
        <w:spacing w:line="240" w:lineRule="auto"/>
        <w:ind w:right="-2" w:firstLine="709"/>
        <w:jc w:val="center"/>
        <w:outlineLvl w:val="0"/>
        <w:rPr>
          <w:bCs/>
          <w:szCs w:val="24"/>
        </w:rPr>
      </w:pPr>
      <w:r w:rsidRPr="00EA07A7">
        <w:rPr>
          <w:b/>
          <w:bCs/>
          <w:szCs w:val="24"/>
        </w:rPr>
        <w:t>1 Общие положения</w:t>
      </w:r>
    </w:p>
    <w:p w:rsidR="00190C6D" w:rsidRPr="00EA07A7" w:rsidRDefault="00190C6D" w:rsidP="00190C6D">
      <w:pPr>
        <w:widowControl/>
        <w:autoSpaceDE/>
        <w:autoSpaceDN/>
        <w:adjustRightInd/>
        <w:spacing w:line="240" w:lineRule="auto"/>
        <w:ind w:right="-2" w:firstLine="709"/>
        <w:jc w:val="both"/>
        <w:rPr>
          <w:bCs/>
          <w:szCs w:val="24"/>
        </w:rPr>
      </w:pPr>
      <w:r w:rsidRPr="00EA07A7">
        <w:rPr>
          <w:bCs/>
          <w:szCs w:val="24"/>
        </w:rPr>
        <w:t xml:space="preserve">1.1 В целях подтверждения готовности к выполнению работ на территории ОАО «Завод «Экран» представитель Подрядчика в процессе согласования договора </w:t>
      </w:r>
      <w:r w:rsidRPr="00EA07A7">
        <w:rPr>
          <w:b/>
          <w:bCs/>
          <w:szCs w:val="24"/>
        </w:rPr>
        <w:t>обязан</w:t>
      </w:r>
      <w:r w:rsidRPr="00EA07A7">
        <w:rPr>
          <w:bCs/>
          <w:szCs w:val="24"/>
        </w:rPr>
        <w:t xml:space="preserve"> предоставить ответственному исполнителю по договору от имени ОАО «Завод «Экран» следующую информацию (в зависимости от вида выполняемых работ):</w:t>
      </w:r>
    </w:p>
    <w:p w:rsidR="00190C6D" w:rsidRPr="00EA07A7" w:rsidRDefault="00190C6D" w:rsidP="00190C6D">
      <w:pPr>
        <w:spacing w:line="240" w:lineRule="auto"/>
        <w:ind w:right="-2" w:firstLine="709"/>
        <w:jc w:val="both"/>
        <w:rPr>
          <w:szCs w:val="24"/>
        </w:rPr>
      </w:pPr>
      <w:r w:rsidRPr="00EA07A7">
        <w:rPr>
          <w:szCs w:val="24"/>
        </w:rPr>
        <w:t>1.1.1 перечень химических веществ, если таковые будут применяться при производстве работ, с указанием наличия паспортов безопасности;</w:t>
      </w:r>
    </w:p>
    <w:p w:rsidR="00190C6D" w:rsidRPr="00EA07A7" w:rsidRDefault="00190C6D" w:rsidP="00190C6D">
      <w:pPr>
        <w:spacing w:line="240" w:lineRule="auto"/>
        <w:ind w:right="-2" w:firstLine="709"/>
        <w:jc w:val="both"/>
        <w:rPr>
          <w:szCs w:val="24"/>
        </w:rPr>
      </w:pPr>
      <w:r w:rsidRPr="00EA07A7">
        <w:rPr>
          <w:szCs w:val="24"/>
        </w:rPr>
        <w:t xml:space="preserve">1.1.2 перечень </w:t>
      </w:r>
      <w:r w:rsidRPr="00C22A14">
        <w:rPr>
          <w:szCs w:val="24"/>
        </w:rPr>
        <w:t xml:space="preserve">отходов, </w:t>
      </w:r>
      <w:r w:rsidRPr="00C22A14">
        <w:t xml:space="preserve">паспорта опасных отходов, </w:t>
      </w:r>
      <w:r w:rsidRPr="00C22A14">
        <w:rPr>
          <w:szCs w:val="24"/>
        </w:rPr>
        <w:t xml:space="preserve">образующихся в процессе выполнения работ на территории </w:t>
      </w:r>
      <w:r w:rsidRPr="00C22A14">
        <w:rPr>
          <w:bCs/>
          <w:szCs w:val="24"/>
        </w:rPr>
        <w:t>ОАО «Завод «Экран»</w:t>
      </w:r>
      <w:r w:rsidRPr="00C22A14">
        <w:rPr>
          <w:szCs w:val="24"/>
        </w:rPr>
        <w:t xml:space="preserve">, с указанием </w:t>
      </w:r>
      <w:r w:rsidRPr="00C22A14">
        <w:t xml:space="preserve">объемов образования и </w:t>
      </w:r>
      <w:r w:rsidRPr="00C22A14">
        <w:rPr>
          <w:szCs w:val="24"/>
        </w:rPr>
        <w:t xml:space="preserve">способов их временного хранения и утилизации, и фамилию, имя, отчество </w:t>
      </w:r>
      <w:r w:rsidRPr="00C22A14">
        <w:rPr>
          <w:bCs/>
          <w:szCs w:val="24"/>
        </w:rPr>
        <w:t>представителя</w:t>
      </w:r>
      <w:r w:rsidRPr="00EA07A7">
        <w:rPr>
          <w:bCs/>
          <w:szCs w:val="24"/>
        </w:rPr>
        <w:t xml:space="preserve"> Подрядчика</w:t>
      </w:r>
      <w:r w:rsidRPr="00EA07A7">
        <w:rPr>
          <w:szCs w:val="24"/>
        </w:rPr>
        <w:t>, ответственного за их утилизацию;</w:t>
      </w:r>
    </w:p>
    <w:p w:rsidR="00190C6D" w:rsidRPr="00EA07A7" w:rsidRDefault="00190C6D" w:rsidP="00190C6D">
      <w:pPr>
        <w:spacing w:line="240" w:lineRule="auto"/>
        <w:ind w:right="-2" w:firstLine="709"/>
        <w:jc w:val="both"/>
        <w:rPr>
          <w:szCs w:val="24"/>
        </w:rPr>
      </w:pPr>
      <w:r w:rsidRPr="00EA07A7">
        <w:rPr>
          <w:szCs w:val="24"/>
        </w:rPr>
        <w:t>1.1.3 копии разрешительных документов в случаях, предусмотренных законодательством, с указанием сроков действия (лицензий, сертификатов, согласований и т.д.);</w:t>
      </w:r>
    </w:p>
    <w:p w:rsidR="00190C6D" w:rsidRPr="00EA07A7" w:rsidRDefault="00190C6D" w:rsidP="00190C6D">
      <w:pPr>
        <w:spacing w:line="240" w:lineRule="auto"/>
        <w:ind w:right="-2" w:firstLine="709"/>
        <w:jc w:val="both"/>
        <w:rPr>
          <w:szCs w:val="24"/>
        </w:rPr>
      </w:pPr>
      <w:r w:rsidRPr="00EA07A7">
        <w:rPr>
          <w:szCs w:val="24"/>
        </w:rPr>
        <w:t>1.1.4 перечень опасных и вредных факторов, возможных при производстве работ;</w:t>
      </w:r>
    </w:p>
    <w:p w:rsidR="00190C6D" w:rsidRPr="00EA07A7" w:rsidRDefault="00190C6D" w:rsidP="00190C6D">
      <w:pPr>
        <w:spacing w:line="240" w:lineRule="auto"/>
        <w:ind w:right="-2" w:firstLine="709"/>
        <w:jc w:val="both"/>
        <w:rPr>
          <w:szCs w:val="24"/>
        </w:rPr>
      </w:pPr>
      <w:r w:rsidRPr="00EA07A7">
        <w:rPr>
          <w:szCs w:val="24"/>
        </w:rPr>
        <w:t>1.1.5 копии документов подтверждающих прохождение персоналом аттестации, необходимой при выполнении работ;</w:t>
      </w:r>
    </w:p>
    <w:p w:rsidR="00190C6D" w:rsidRPr="00EA07A7" w:rsidRDefault="00190C6D" w:rsidP="00190C6D">
      <w:pPr>
        <w:spacing w:line="240" w:lineRule="auto"/>
        <w:ind w:right="-2" w:firstLine="709"/>
        <w:jc w:val="both"/>
        <w:rPr>
          <w:szCs w:val="24"/>
        </w:rPr>
      </w:pPr>
      <w:r w:rsidRPr="00EA07A7">
        <w:rPr>
          <w:szCs w:val="24"/>
        </w:rPr>
        <w:t>1.1.6 копии заключений о прохождении медицинского осмотра по вредным и опасным производственным факторам, обусловленным выполняемой работой допущенными работниками;</w:t>
      </w:r>
    </w:p>
    <w:p w:rsidR="00190C6D" w:rsidRPr="00EA07A7" w:rsidRDefault="00190C6D" w:rsidP="00190C6D">
      <w:pPr>
        <w:spacing w:line="240" w:lineRule="auto"/>
        <w:ind w:right="-2" w:firstLine="709"/>
        <w:jc w:val="both"/>
        <w:rPr>
          <w:szCs w:val="24"/>
        </w:rPr>
      </w:pPr>
      <w:r w:rsidRPr="00EA07A7">
        <w:rPr>
          <w:szCs w:val="24"/>
        </w:rPr>
        <w:t>1.1.7 копии заключений (в случаях, предусмотренных действующим законодательством Российской Федерации) о проведении испытаний средств защиты, применяемого оборудования, инструментов;</w:t>
      </w:r>
    </w:p>
    <w:p w:rsidR="00190C6D" w:rsidRPr="00EA07A7" w:rsidRDefault="00190C6D" w:rsidP="00190C6D">
      <w:pPr>
        <w:spacing w:line="240" w:lineRule="auto"/>
        <w:ind w:firstLine="709"/>
        <w:jc w:val="both"/>
        <w:rPr>
          <w:szCs w:val="24"/>
        </w:rPr>
      </w:pPr>
      <w:r w:rsidRPr="00EA07A7">
        <w:rPr>
          <w:szCs w:val="24"/>
        </w:rPr>
        <w:t xml:space="preserve">1.1.8 копии приказов о назначении ответственных лиц в случаях, предусмотренных действующим законодательством Российской Федерации (ответственного за обеспечение пожарной безопасности при проведении огневых работ, ответственного за управление отходами производства и потребления, ответственного за безопасное производство работ кранами и других ответственных лиц по запросу </w:t>
      </w:r>
      <w:r w:rsidRPr="00EA07A7">
        <w:rPr>
          <w:bCs/>
          <w:szCs w:val="24"/>
        </w:rPr>
        <w:t>ответственного исполнителя по договору от имени ОАО «Завод «Экран»</w:t>
      </w:r>
      <w:r w:rsidRPr="00EA07A7">
        <w:rPr>
          <w:szCs w:val="24"/>
        </w:rPr>
        <w:t>).</w:t>
      </w:r>
    </w:p>
    <w:p w:rsidR="00190C6D" w:rsidRPr="00EA07A7" w:rsidRDefault="00190C6D" w:rsidP="00190C6D">
      <w:pPr>
        <w:spacing w:line="240" w:lineRule="auto"/>
        <w:ind w:firstLine="709"/>
        <w:jc w:val="both"/>
        <w:rPr>
          <w:szCs w:val="24"/>
        </w:rPr>
      </w:pPr>
      <w:r w:rsidRPr="00EA07A7">
        <w:rPr>
          <w:szCs w:val="24"/>
        </w:rPr>
        <w:t>1.1.9 технологическую документацию на выполняемые работы (технологические карты, технологические процессы).</w:t>
      </w:r>
    </w:p>
    <w:p w:rsidR="00190C6D" w:rsidRPr="00EA07A7" w:rsidRDefault="00190C6D" w:rsidP="00190C6D">
      <w:pPr>
        <w:widowControl/>
        <w:autoSpaceDE/>
        <w:autoSpaceDN/>
        <w:adjustRightInd/>
        <w:spacing w:line="240" w:lineRule="auto"/>
        <w:ind w:right="-2" w:firstLine="709"/>
        <w:jc w:val="center"/>
        <w:outlineLvl w:val="0"/>
        <w:rPr>
          <w:szCs w:val="24"/>
        </w:rPr>
      </w:pPr>
      <w:r w:rsidRPr="00EA07A7">
        <w:rPr>
          <w:b/>
          <w:bCs/>
          <w:szCs w:val="24"/>
        </w:rPr>
        <w:t>2 Подготовка персонала</w:t>
      </w:r>
    </w:p>
    <w:p w:rsidR="00190C6D" w:rsidRPr="00EA07A7" w:rsidRDefault="00190C6D" w:rsidP="00190C6D">
      <w:pPr>
        <w:spacing w:line="240" w:lineRule="auto"/>
        <w:ind w:right="-2" w:firstLine="709"/>
        <w:jc w:val="both"/>
        <w:rPr>
          <w:szCs w:val="24"/>
        </w:rPr>
      </w:pPr>
      <w:r w:rsidRPr="00EA07A7">
        <w:rPr>
          <w:szCs w:val="24"/>
        </w:rPr>
        <w:t>2.1 До начала работ Подрядчик обязан обеспечить наличие, у направляемого им персонала, квалификационных удостоверений, подтверждающих обучение и допуск к работе по данной профессии, а также удостоверений о проверке знаний требований охраны труда, электро, пожарной безопасности и удостоверений об аттестации в области промышленной безопасности в соответствии с требованиями действующего законодательства Российской Федерации.</w:t>
      </w:r>
    </w:p>
    <w:p w:rsidR="00190C6D" w:rsidRPr="00EA07A7" w:rsidRDefault="00190C6D" w:rsidP="00190C6D">
      <w:pPr>
        <w:spacing w:line="240" w:lineRule="auto"/>
        <w:ind w:right="-2" w:firstLine="709"/>
        <w:jc w:val="both"/>
        <w:rPr>
          <w:szCs w:val="24"/>
        </w:rPr>
      </w:pPr>
      <w:r w:rsidRPr="00EA07A7">
        <w:rPr>
          <w:szCs w:val="24"/>
        </w:rPr>
        <w:t>2.2 Подрядчик обязан:</w:t>
      </w:r>
    </w:p>
    <w:p w:rsidR="00190C6D" w:rsidRPr="00EA07A7" w:rsidRDefault="00190C6D" w:rsidP="00190C6D">
      <w:pPr>
        <w:spacing w:line="240" w:lineRule="auto"/>
        <w:ind w:right="-2" w:firstLine="709"/>
        <w:jc w:val="both"/>
        <w:rPr>
          <w:szCs w:val="24"/>
        </w:rPr>
      </w:pPr>
      <w:r w:rsidRPr="00EA07A7">
        <w:rPr>
          <w:szCs w:val="24"/>
        </w:rPr>
        <w:t xml:space="preserve">2.2.1 проводить со своим персоналом обучение </w:t>
      </w:r>
      <w:r>
        <w:rPr>
          <w:szCs w:val="24"/>
        </w:rPr>
        <w:t xml:space="preserve">и проверку знаний </w:t>
      </w:r>
      <w:r w:rsidRPr="00EA07A7">
        <w:rPr>
          <w:szCs w:val="24"/>
        </w:rPr>
        <w:t>по охране труда, электро, промышленной и пожарной безопасности, а также обучение методам оказания первой доврачебной помощи;</w:t>
      </w:r>
    </w:p>
    <w:p w:rsidR="00190C6D" w:rsidRDefault="00190C6D" w:rsidP="00190C6D">
      <w:pPr>
        <w:spacing w:line="240" w:lineRule="auto"/>
        <w:ind w:right="-2" w:firstLine="709"/>
        <w:jc w:val="both"/>
        <w:rPr>
          <w:szCs w:val="24"/>
        </w:rPr>
      </w:pPr>
      <w:r w:rsidRPr="00EA07A7">
        <w:rPr>
          <w:szCs w:val="24"/>
        </w:rPr>
        <w:t>2.2.2 проводить все виды инструктажей по охране труда и пожарной безопасности в соответствии с действующим законодательством Российской Федерации с последующим оформлением их записями в журналах регистрации инструктажей на рабочем месте</w:t>
      </w:r>
    </w:p>
    <w:p w:rsidR="00190C6D" w:rsidRPr="00EA07A7" w:rsidRDefault="00190C6D" w:rsidP="00190C6D">
      <w:pPr>
        <w:spacing w:line="240" w:lineRule="auto"/>
        <w:ind w:right="-2" w:firstLine="709"/>
        <w:jc w:val="both"/>
        <w:rPr>
          <w:szCs w:val="24"/>
        </w:rPr>
      </w:pPr>
      <w:r>
        <w:rPr>
          <w:szCs w:val="24"/>
        </w:rPr>
        <w:t>2.2.3</w:t>
      </w:r>
      <w:r w:rsidRPr="00EA07A7">
        <w:rPr>
          <w:szCs w:val="24"/>
        </w:rPr>
        <w:t>.</w:t>
      </w:r>
      <w:r>
        <w:rPr>
          <w:szCs w:val="24"/>
        </w:rPr>
        <w:t xml:space="preserve"> проводить специальную оценку условий труда в соответствии требований действующего законодательства РФ.</w:t>
      </w:r>
    </w:p>
    <w:p w:rsidR="00190C6D" w:rsidRDefault="00190C6D" w:rsidP="00190C6D">
      <w:pPr>
        <w:spacing w:line="240" w:lineRule="auto"/>
        <w:ind w:right="-2" w:firstLine="709"/>
        <w:jc w:val="both"/>
        <w:rPr>
          <w:szCs w:val="24"/>
        </w:rPr>
      </w:pPr>
      <w:r w:rsidRPr="00EA07A7">
        <w:rPr>
          <w:szCs w:val="24"/>
        </w:rPr>
        <w:t>2.3 Рабочий персонал Подрядчика должен владеть приемами оказания первой помощи пострадавшим при несчастных случаях на производстве, а также владеть навыками правильного применения средств индивидуальной защиты.</w:t>
      </w:r>
    </w:p>
    <w:p w:rsidR="00190C6D" w:rsidRPr="00EA07A7" w:rsidRDefault="00190C6D" w:rsidP="00190C6D">
      <w:pPr>
        <w:spacing w:line="240" w:lineRule="auto"/>
        <w:ind w:right="-2" w:firstLine="709"/>
        <w:jc w:val="both"/>
        <w:rPr>
          <w:szCs w:val="24"/>
        </w:rPr>
      </w:pPr>
      <w:r>
        <w:rPr>
          <w:szCs w:val="24"/>
        </w:rPr>
        <w:t>2.4 Л</w:t>
      </w:r>
      <w:r w:rsidRPr="004A7C64">
        <w:rPr>
          <w:szCs w:val="24"/>
        </w:rPr>
        <w:t>ица, допущенные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r>
        <w:rPr>
          <w:szCs w:val="24"/>
        </w:rPr>
        <w:t>.</w:t>
      </w:r>
    </w:p>
    <w:p w:rsidR="00190C6D" w:rsidRPr="00EA07A7" w:rsidRDefault="00190C6D" w:rsidP="00190C6D">
      <w:pPr>
        <w:spacing w:line="240" w:lineRule="auto"/>
        <w:ind w:right="-2" w:firstLine="709"/>
        <w:jc w:val="center"/>
        <w:outlineLvl w:val="0"/>
        <w:rPr>
          <w:b/>
          <w:bCs/>
          <w:szCs w:val="24"/>
        </w:rPr>
      </w:pPr>
      <w:r w:rsidRPr="00EA07A7">
        <w:rPr>
          <w:b/>
          <w:bCs/>
          <w:szCs w:val="24"/>
        </w:rPr>
        <w:t>3 Индивидуальная защита персонала</w:t>
      </w:r>
    </w:p>
    <w:p w:rsidR="00190C6D" w:rsidRPr="00EA07A7" w:rsidRDefault="00190C6D" w:rsidP="00190C6D">
      <w:pPr>
        <w:spacing w:line="240" w:lineRule="auto"/>
        <w:ind w:right="-2" w:firstLine="709"/>
        <w:jc w:val="both"/>
        <w:rPr>
          <w:szCs w:val="24"/>
        </w:rPr>
      </w:pPr>
      <w:r w:rsidRPr="00EA07A7">
        <w:rPr>
          <w:szCs w:val="24"/>
        </w:rPr>
        <w:t xml:space="preserve">3.1 Подрядчик обязан обеспечить свой персонал сертифицированными </w:t>
      </w:r>
      <w:r>
        <w:rPr>
          <w:szCs w:val="24"/>
        </w:rPr>
        <w:t xml:space="preserve">(при необходимости испытанными) </w:t>
      </w:r>
      <w:r w:rsidRPr="00EA07A7">
        <w:rPr>
          <w:szCs w:val="24"/>
        </w:rPr>
        <w:t>средствами индивидуальной защиты (СИЗ)</w:t>
      </w:r>
      <w:r>
        <w:rPr>
          <w:szCs w:val="24"/>
        </w:rPr>
        <w:t xml:space="preserve"> в соответствии с характером выполняемой </w:t>
      </w:r>
      <w:r>
        <w:rPr>
          <w:szCs w:val="24"/>
        </w:rPr>
        <w:lastRenderedPageBreak/>
        <w:t>работы</w:t>
      </w:r>
      <w:r w:rsidRPr="00EA07A7">
        <w:rPr>
          <w:szCs w:val="24"/>
        </w:rPr>
        <w:t>, а при необходимости и средствами коллективной защиты, в соответствие с утвержденными нормами (специальной одеждой и специальной обувью, а также, в зависимости от вида выполняемых работ, средствами защиты органов зрения и слуха, защитными касками, средствами защиты от падения с высоты и т. п.).</w:t>
      </w:r>
    </w:p>
    <w:p w:rsidR="00190C6D" w:rsidRPr="00EA07A7" w:rsidRDefault="00190C6D" w:rsidP="00190C6D">
      <w:pPr>
        <w:spacing w:line="240" w:lineRule="auto"/>
        <w:ind w:right="-2" w:firstLine="709"/>
        <w:jc w:val="both"/>
        <w:rPr>
          <w:szCs w:val="24"/>
        </w:rPr>
      </w:pPr>
      <w:r w:rsidRPr="00EA07A7">
        <w:rPr>
          <w:szCs w:val="24"/>
        </w:rPr>
        <w:t xml:space="preserve">3.2 Производственный персонал Подрядчика при производстве работ на территории </w:t>
      </w:r>
      <w:r w:rsidRPr="00EA07A7">
        <w:rPr>
          <w:bCs/>
          <w:szCs w:val="24"/>
        </w:rPr>
        <w:t>ОАО «Завод «Экран»</w:t>
      </w:r>
      <w:r w:rsidRPr="00EA07A7">
        <w:rPr>
          <w:szCs w:val="24"/>
        </w:rPr>
        <w:t xml:space="preserve"> обязан правильно и в полном объеме применять спецодежду, спецобувь и другие средства защиты, необходимые для выполнения данного вида работ.</w:t>
      </w:r>
    </w:p>
    <w:p w:rsidR="00190C6D" w:rsidRPr="00EA07A7" w:rsidRDefault="00190C6D" w:rsidP="00190C6D">
      <w:pPr>
        <w:pStyle w:val="ConsNormal"/>
        <w:widowControl/>
        <w:ind w:right="-2" w:firstLine="709"/>
        <w:jc w:val="center"/>
        <w:outlineLvl w:val="0"/>
        <w:rPr>
          <w:rFonts w:ascii="Times New Roman" w:hAnsi="Times New Roman" w:cs="Times New Roman"/>
          <w:sz w:val="24"/>
          <w:szCs w:val="24"/>
        </w:rPr>
      </w:pPr>
      <w:r w:rsidRPr="00EA07A7">
        <w:rPr>
          <w:rFonts w:ascii="Times New Roman" w:hAnsi="Times New Roman" w:cs="Times New Roman"/>
          <w:b/>
          <w:bCs/>
          <w:sz w:val="24"/>
          <w:szCs w:val="24"/>
        </w:rPr>
        <w:t>4 Обязанности, права и поведение персонала</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 xml:space="preserve">4.1 Персонал Подрядчика обязан знать и соблюдать требования охраны труда, промышленной, пожарной и электро безопасности, а также требования производственной санитарии и гигиены, установленные действующим законодательством Российской Федерации, а также внутренними документами </w:t>
      </w:r>
      <w:r w:rsidRPr="00EA07A7">
        <w:rPr>
          <w:rFonts w:ascii="Times New Roman" w:hAnsi="Times New Roman" w:cs="Times New Roman"/>
          <w:bCs/>
          <w:sz w:val="24"/>
          <w:szCs w:val="24"/>
        </w:rPr>
        <w:t>ОАО «Завод «Экран»</w:t>
      </w:r>
      <w:r w:rsidRPr="00EA07A7">
        <w:rPr>
          <w:rFonts w:ascii="Times New Roman" w:hAnsi="Times New Roman" w:cs="Times New Roman"/>
          <w:sz w:val="24"/>
          <w:szCs w:val="24"/>
        </w:rPr>
        <w:t>.</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 Персонал Подрядчика при производстве работ на территории Заказчика обязан:</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4.2.1 выполнять только предусмотренные договором работы;</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4.2.2 соблюдать трудовую дисциплину на рабочем месте и правила внутреннего трудового распорядка;</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4.2.2 не допускать на свои рабочие места лиц, не имеющих отношения к выполняемой работе;</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4.2.3 курить только в оборудованных для курения местах;</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4.2.4 не предпринимать действий, которые могут повлечь за собой несчастный случай, пожар или аварию;</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4.2.5 обо всех ухудшениях своего здоровья и (или) здоровья своих коллег в процессе работы, а также обстоятельствах, способных причинить вред жизни и здоровью работающих немедленно информировать своего непосредственного руководителя любыми доступными способами.</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 xml:space="preserve">4.3 Персонал Подрядчика при получении травмы или внезапного ухудшения состояния здоровья при выполнении работ на территории </w:t>
      </w:r>
      <w:r w:rsidRPr="00EA07A7">
        <w:rPr>
          <w:rFonts w:ascii="Times New Roman" w:hAnsi="Times New Roman" w:cs="Times New Roman"/>
          <w:bCs/>
          <w:sz w:val="24"/>
          <w:szCs w:val="24"/>
        </w:rPr>
        <w:t>ОАО «Завод «Экран»</w:t>
      </w:r>
      <w:r w:rsidRPr="00EA07A7">
        <w:rPr>
          <w:rFonts w:ascii="Times New Roman" w:hAnsi="Times New Roman" w:cs="Times New Roman"/>
          <w:sz w:val="24"/>
          <w:szCs w:val="24"/>
        </w:rPr>
        <w:t xml:space="preserve"> имеет право обратится за первой помощью в медпункт, расположенный на территории </w:t>
      </w:r>
      <w:r w:rsidRPr="00EA07A7">
        <w:rPr>
          <w:rFonts w:ascii="Times New Roman" w:hAnsi="Times New Roman" w:cs="Times New Roman"/>
          <w:bCs/>
          <w:sz w:val="24"/>
          <w:szCs w:val="24"/>
        </w:rPr>
        <w:t>ОАО «Завод «Экран»</w:t>
      </w:r>
      <w:r w:rsidRPr="00EA07A7">
        <w:rPr>
          <w:rFonts w:ascii="Times New Roman" w:hAnsi="Times New Roman" w:cs="Times New Roman"/>
          <w:sz w:val="24"/>
          <w:szCs w:val="24"/>
        </w:rPr>
        <w:t>.</w:t>
      </w:r>
    </w:p>
    <w:p w:rsidR="00190C6D" w:rsidRPr="00EA07A7" w:rsidRDefault="00190C6D" w:rsidP="00190C6D">
      <w:pPr>
        <w:spacing w:line="240" w:lineRule="auto"/>
        <w:ind w:right="-2" w:firstLine="709"/>
        <w:jc w:val="both"/>
        <w:outlineLvl w:val="0"/>
        <w:rPr>
          <w:b/>
          <w:bCs/>
          <w:szCs w:val="24"/>
        </w:rPr>
      </w:pPr>
      <w:r w:rsidRPr="00EA07A7">
        <w:rPr>
          <w:b/>
          <w:bCs/>
          <w:szCs w:val="24"/>
        </w:rPr>
        <w:t>5 Расследование несчастных случаев, аварий и инцидентов, в том числе пожаров</w:t>
      </w:r>
    </w:p>
    <w:p w:rsidR="00190C6D" w:rsidRPr="00EA07A7" w:rsidRDefault="00190C6D" w:rsidP="00190C6D">
      <w:pPr>
        <w:pStyle w:val="ConsNormal"/>
        <w:ind w:right="-2" w:firstLine="709"/>
        <w:jc w:val="both"/>
        <w:rPr>
          <w:rFonts w:ascii="Times New Roman" w:hAnsi="Times New Roman" w:cs="Times New Roman"/>
          <w:sz w:val="24"/>
          <w:szCs w:val="24"/>
        </w:rPr>
      </w:pPr>
      <w:r w:rsidRPr="00EA07A7">
        <w:rPr>
          <w:rFonts w:ascii="Times New Roman" w:hAnsi="Times New Roman" w:cs="Times New Roman"/>
          <w:sz w:val="24"/>
          <w:szCs w:val="24"/>
        </w:rPr>
        <w:t xml:space="preserve">5.1 Расследование несчастных случаев, произошедших с персоналом Подрядчика при выполнении работ на территории </w:t>
      </w:r>
      <w:r w:rsidRPr="00EA07A7">
        <w:rPr>
          <w:rFonts w:ascii="Times New Roman" w:hAnsi="Times New Roman" w:cs="Times New Roman"/>
          <w:bCs/>
          <w:sz w:val="24"/>
          <w:szCs w:val="24"/>
        </w:rPr>
        <w:t>ОАО «Завод «Экран»</w:t>
      </w:r>
      <w:r w:rsidRPr="00EA07A7">
        <w:rPr>
          <w:rFonts w:ascii="Times New Roman" w:hAnsi="Times New Roman" w:cs="Times New Roman"/>
          <w:sz w:val="24"/>
          <w:szCs w:val="24"/>
        </w:rPr>
        <w:t>, производится в соответствии требований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Минтрудсоцразвития РФ от 24.10.2002 г. № 73.</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5.2 Расследование аварий на опасных производственных объектах производится в соответствии с «Порядком проведения технического расследования причин аварий и инцидентов на объектах, поднадзорных Федеральной службе по экологическому, технологическому и атомному надзору», утвержденным приказом Минприроды РФ от 30.06.2009 №191.</w:t>
      </w:r>
    </w:p>
    <w:p w:rsidR="00190C6D" w:rsidRPr="00EA07A7" w:rsidRDefault="00190C6D" w:rsidP="00190C6D">
      <w:pPr>
        <w:pStyle w:val="ConsNormal"/>
        <w:ind w:right="-2" w:firstLine="709"/>
        <w:jc w:val="both"/>
        <w:rPr>
          <w:rFonts w:ascii="Times New Roman" w:hAnsi="Times New Roman" w:cs="Times New Roman"/>
          <w:sz w:val="24"/>
          <w:szCs w:val="24"/>
        </w:rPr>
      </w:pPr>
      <w:r w:rsidRPr="00EA07A7">
        <w:rPr>
          <w:rFonts w:ascii="Times New Roman" w:hAnsi="Times New Roman" w:cs="Times New Roman"/>
          <w:sz w:val="24"/>
          <w:szCs w:val="24"/>
        </w:rPr>
        <w:t xml:space="preserve">5.3 Подрядчик обязан незамедлительно по телефонной связи информировать ответственного исполнителя по договору от имени ОАО «Завод «Экран» о любом инциденте, происшедшем в ходе выполнения работ на территории </w:t>
      </w:r>
      <w:r w:rsidRPr="00EA07A7">
        <w:rPr>
          <w:rFonts w:ascii="Times New Roman" w:hAnsi="Times New Roman" w:cs="Times New Roman"/>
          <w:bCs/>
          <w:sz w:val="24"/>
          <w:szCs w:val="24"/>
        </w:rPr>
        <w:t>ОАО «Завод «Экран», в том числе об</w:t>
      </w:r>
      <w:r w:rsidRPr="00EA07A7">
        <w:rPr>
          <w:rFonts w:ascii="Times New Roman" w:hAnsi="Times New Roman" w:cs="Times New Roman"/>
          <w:sz w:val="24"/>
          <w:szCs w:val="24"/>
        </w:rPr>
        <w:t xml:space="preserve"> аварии, несчастном случае возгорании, пожаре.</w:t>
      </w:r>
    </w:p>
    <w:p w:rsidR="00190C6D" w:rsidRPr="00EA07A7" w:rsidRDefault="00190C6D" w:rsidP="00190C6D">
      <w:pPr>
        <w:spacing w:line="240" w:lineRule="auto"/>
        <w:ind w:right="-2" w:firstLine="709"/>
        <w:jc w:val="center"/>
        <w:outlineLvl w:val="0"/>
        <w:rPr>
          <w:b/>
          <w:szCs w:val="24"/>
        </w:rPr>
      </w:pPr>
      <w:r w:rsidRPr="00EA07A7">
        <w:rPr>
          <w:b/>
          <w:szCs w:val="24"/>
        </w:rPr>
        <w:t xml:space="preserve">6 Допуск Подрядчика к выполнению работ на территории </w:t>
      </w:r>
      <w:r w:rsidRPr="00EA07A7">
        <w:rPr>
          <w:b/>
          <w:bCs/>
          <w:szCs w:val="24"/>
        </w:rPr>
        <w:t>ОАО «Завод «Экран»</w:t>
      </w:r>
    </w:p>
    <w:p w:rsidR="00190C6D" w:rsidRPr="00EA07A7" w:rsidRDefault="00190C6D" w:rsidP="00190C6D">
      <w:pPr>
        <w:spacing w:line="240" w:lineRule="auto"/>
        <w:ind w:right="-2" w:firstLine="709"/>
        <w:jc w:val="both"/>
        <w:rPr>
          <w:szCs w:val="24"/>
        </w:rPr>
      </w:pPr>
      <w:r w:rsidRPr="00EA07A7">
        <w:rPr>
          <w:szCs w:val="24"/>
        </w:rPr>
        <w:t xml:space="preserve">6.1 Перед началом любых видов работ лицо, ответственный исполнитель по договору между Подрядчиком и </w:t>
      </w:r>
      <w:r w:rsidRPr="00EA07A7">
        <w:rPr>
          <w:bCs/>
          <w:szCs w:val="24"/>
        </w:rPr>
        <w:t xml:space="preserve">ОАО «Завод «Экран» </w:t>
      </w:r>
      <w:r w:rsidRPr="00EA07A7">
        <w:rPr>
          <w:szCs w:val="24"/>
        </w:rPr>
        <w:t>предоставляет представителю Подрядчика для ознакомления следующие документы:</w:t>
      </w:r>
    </w:p>
    <w:p w:rsidR="00190C6D" w:rsidRPr="00EA07A7" w:rsidRDefault="00190C6D" w:rsidP="00190C6D">
      <w:pPr>
        <w:spacing w:line="240" w:lineRule="auto"/>
        <w:ind w:right="-2" w:firstLine="709"/>
        <w:jc w:val="both"/>
        <w:rPr>
          <w:szCs w:val="24"/>
        </w:rPr>
      </w:pPr>
      <w:r w:rsidRPr="00EA07A7">
        <w:rPr>
          <w:szCs w:val="24"/>
        </w:rPr>
        <w:t>6.1.1 правила внутреннего трудового распорядка;</w:t>
      </w:r>
    </w:p>
    <w:p w:rsidR="00190C6D" w:rsidRPr="00EA07A7" w:rsidRDefault="00190C6D" w:rsidP="00190C6D">
      <w:pPr>
        <w:spacing w:line="240" w:lineRule="auto"/>
        <w:ind w:right="-2" w:firstLine="709"/>
        <w:jc w:val="both"/>
        <w:rPr>
          <w:szCs w:val="24"/>
        </w:rPr>
      </w:pPr>
      <w:r w:rsidRPr="00EA07A7">
        <w:rPr>
          <w:szCs w:val="24"/>
        </w:rPr>
        <w:t>6.1.2 политику в области качества, охраны окружающей среды, профессиональной безопасности и здоровья;</w:t>
      </w:r>
    </w:p>
    <w:p w:rsidR="00190C6D" w:rsidRPr="00EA07A7" w:rsidRDefault="00190C6D" w:rsidP="00190C6D">
      <w:pPr>
        <w:spacing w:line="240" w:lineRule="auto"/>
        <w:ind w:right="-2" w:firstLine="709"/>
        <w:jc w:val="both"/>
        <w:rPr>
          <w:szCs w:val="24"/>
        </w:rPr>
      </w:pPr>
      <w:r w:rsidRPr="00EA07A7">
        <w:rPr>
          <w:szCs w:val="24"/>
        </w:rPr>
        <w:t>6.1.3 информацию об опасных местах, существующих на участке производства работ;</w:t>
      </w:r>
    </w:p>
    <w:p w:rsidR="00190C6D" w:rsidRPr="00EA07A7" w:rsidRDefault="00190C6D" w:rsidP="00190C6D">
      <w:pPr>
        <w:spacing w:line="240" w:lineRule="auto"/>
        <w:ind w:right="-2" w:firstLine="709"/>
        <w:jc w:val="both"/>
        <w:rPr>
          <w:szCs w:val="24"/>
        </w:rPr>
      </w:pPr>
      <w:r w:rsidRPr="00EA07A7">
        <w:rPr>
          <w:szCs w:val="24"/>
        </w:rPr>
        <w:t>6.1.4 инструкцию по правилам пожарной безопасности на объекте;</w:t>
      </w:r>
    </w:p>
    <w:p w:rsidR="00190C6D" w:rsidRPr="00EA07A7" w:rsidRDefault="00190C6D" w:rsidP="00190C6D">
      <w:pPr>
        <w:spacing w:line="240" w:lineRule="auto"/>
        <w:ind w:right="-2" w:firstLine="709"/>
        <w:jc w:val="both"/>
        <w:rPr>
          <w:szCs w:val="24"/>
        </w:rPr>
      </w:pPr>
      <w:r w:rsidRPr="00EA07A7">
        <w:rPr>
          <w:szCs w:val="24"/>
        </w:rPr>
        <w:t>6.1.5 инструкцию по охране труда и технике безопасности на объекте;</w:t>
      </w:r>
    </w:p>
    <w:p w:rsidR="00190C6D" w:rsidRPr="00EA07A7" w:rsidRDefault="00190C6D" w:rsidP="00190C6D">
      <w:pPr>
        <w:spacing w:line="240" w:lineRule="auto"/>
        <w:ind w:right="-2" w:firstLine="709"/>
        <w:jc w:val="both"/>
        <w:rPr>
          <w:szCs w:val="24"/>
        </w:rPr>
      </w:pPr>
      <w:r w:rsidRPr="00EA07A7">
        <w:rPr>
          <w:szCs w:val="24"/>
        </w:rPr>
        <w:t xml:space="preserve">6.1.6 информацию о санитарно – бытовых помещениях </w:t>
      </w:r>
      <w:r w:rsidRPr="00EA07A7">
        <w:rPr>
          <w:bCs/>
          <w:szCs w:val="24"/>
        </w:rPr>
        <w:t>ОАО «Завод «Экран»;</w:t>
      </w:r>
    </w:p>
    <w:p w:rsidR="00190C6D" w:rsidRPr="00EA07A7" w:rsidRDefault="00190C6D" w:rsidP="00190C6D">
      <w:pPr>
        <w:spacing w:line="240" w:lineRule="auto"/>
        <w:ind w:right="-2" w:firstLine="709"/>
        <w:jc w:val="both"/>
        <w:rPr>
          <w:szCs w:val="24"/>
        </w:rPr>
      </w:pPr>
      <w:r w:rsidRPr="00EA07A7">
        <w:rPr>
          <w:szCs w:val="24"/>
        </w:rPr>
        <w:t xml:space="preserve">6.1.7 иные локальные документы, определенные </w:t>
      </w:r>
      <w:r w:rsidRPr="00EA07A7">
        <w:rPr>
          <w:bCs/>
          <w:szCs w:val="24"/>
        </w:rPr>
        <w:t>ОАО «Завод «Экран»</w:t>
      </w:r>
      <w:r w:rsidRPr="00EA07A7">
        <w:rPr>
          <w:szCs w:val="24"/>
        </w:rPr>
        <w:t xml:space="preserve"> в зависимости от вида работ Подрядчика.</w:t>
      </w:r>
    </w:p>
    <w:p w:rsidR="00190C6D" w:rsidRPr="00EA07A7" w:rsidRDefault="00190C6D" w:rsidP="00190C6D">
      <w:pPr>
        <w:spacing w:line="240" w:lineRule="auto"/>
        <w:ind w:right="-2" w:firstLine="709"/>
        <w:jc w:val="both"/>
        <w:rPr>
          <w:szCs w:val="24"/>
        </w:rPr>
      </w:pPr>
      <w:r w:rsidRPr="00EA07A7">
        <w:rPr>
          <w:szCs w:val="24"/>
        </w:rPr>
        <w:t xml:space="preserve">6.2 Перед началом любых видов работ лицо, ответственный исполнитель по договору и представитель Подрядчика обязаны оформить акт-допуск по форме, установленной Приложением В к </w:t>
      </w:r>
      <w:r w:rsidRPr="00EA07A7">
        <w:rPr>
          <w:szCs w:val="24"/>
        </w:rPr>
        <w:lastRenderedPageBreak/>
        <w:t xml:space="preserve">строительным нормам и правилам Российской Федерации «Безопасность труда в строительстве. Часть 1. Общие требования. СНиП 12-03-2001», утвержденных </w:t>
      </w:r>
      <w:r w:rsidRPr="00EA07A7">
        <w:rPr>
          <w:bCs/>
          <w:szCs w:val="24"/>
        </w:rPr>
        <w:t>постановлением Госстроя РФ от 23.07.2001 N 80.</w:t>
      </w:r>
    </w:p>
    <w:p w:rsidR="00190C6D" w:rsidRPr="00EA07A7" w:rsidRDefault="00190C6D" w:rsidP="00190C6D">
      <w:pPr>
        <w:spacing w:line="240" w:lineRule="auto"/>
        <w:ind w:right="-2" w:firstLine="709"/>
        <w:jc w:val="both"/>
        <w:rPr>
          <w:szCs w:val="24"/>
        </w:rPr>
      </w:pPr>
      <w:r w:rsidRPr="00EA07A7">
        <w:rPr>
          <w:szCs w:val="24"/>
        </w:rPr>
        <w:t xml:space="preserve">6.3 Персонал Подрядчика до начала выполнения работ на территории </w:t>
      </w:r>
      <w:r w:rsidRPr="00EA07A7">
        <w:rPr>
          <w:bCs/>
          <w:szCs w:val="24"/>
        </w:rPr>
        <w:t>ОАО «Завод «Экран»</w:t>
      </w:r>
      <w:r w:rsidRPr="00EA07A7">
        <w:rPr>
          <w:szCs w:val="24"/>
        </w:rPr>
        <w:t xml:space="preserve"> обязан пройти вводные инструктажи: у инженера по охране труда и промышленной безопасности и у инженера по пожарной безопасности, гражданской обороне и чрезвычайным ситуациям. Инструктаж оформляется записью в журнале регистрации вводного инструктажа </w:t>
      </w:r>
      <w:r w:rsidRPr="00EA07A7">
        <w:rPr>
          <w:bCs/>
          <w:szCs w:val="24"/>
        </w:rPr>
        <w:t>ОАО «Завод «Экран»</w:t>
      </w:r>
      <w:r w:rsidRPr="00EA07A7">
        <w:rPr>
          <w:szCs w:val="24"/>
        </w:rPr>
        <w:t>.</w:t>
      </w:r>
    </w:p>
    <w:p w:rsidR="00190C6D" w:rsidRPr="00EA07A7" w:rsidRDefault="00190C6D" w:rsidP="00190C6D">
      <w:pPr>
        <w:spacing w:line="240" w:lineRule="auto"/>
        <w:ind w:right="-2" w:firstLine="709"/>
        <w:jc w:val="center"/>
        <w:outlineLvl w:val="0"/>
        <w:rPr>
          <w:szCs w:val="24"/>
        </w:rPr>
      </w:pPr>
      <w:r w:rsidRPr="00EA07A7">
        <w:rPr>
          <w:b/>
          <w:bCs/>
          <w:szCs w:val="24"/>
        </w:rPr>
        <w:t>7 Общие требования при производстве работ</w:t>
      </w:r>
    </w:p>
    <w:p w:rsidR="00190C6D" w:rsidRPr="004928BE" w:rsidRDefault="00190C6D" w:rsidP="00190C6D">
      <w:pPr>
        <w:spacing w:line="240" w:lineRule="auto"/>
        <w:ind w:right="-2" w:firstLine="709"/>
        <w:jc w:val="both"/>
        <w:rPr>
          <w:bCs/>
          <w:sz w:val="24"/>
          <w:szCs w:val="24"/>
        </w:rPr>
      </w:pPr>
      <w:r w:rsidRPr="00EA07A7">
        <w:rPr>
          <w:szCs w:val="24"/>
        </w:rPr>
        <w:t>7.1 Подрядчик обязан применять исправные, испытанные и сертифицированны</w:t>
      </w:r>
      <w:proofErr w:type="gramStart"/>
      <w:r w:rsidRPr="00EA07A7">
        <w:rPr>
          <w:szCs w:val="24"/>
        </w:rPr>
        <w:t>е(</w:t>
      </w:r>
      <w:proofErr w:type="gramEnd"/>
      <w:r w:rsidRPr="00EA07A7">
        <w:rPr>
          <w:szCs w:val="24"/>
        </w:rPr>
        <w:t xml:space="preserve">в случаях, предусмотренных действующим законодательством Российской Федерации) механизмы, оборудование, </w:t>
      </w:r>
      <w:r w:rsidRPr="004928BE">
        <w:rPr>
          <w:sz w:val="24"/>
          <w:szCs w:val="24"/>
        </w:rPr>
        <w:t>инструмент, приспособления, газовые баллоны, такелажные средства, подмости и т.д., которые по своим техническим характеристикам должны соответствовать условиям безопасного выполнения работ.</w:t>
      </w:r>
    </w:p>
    <w:p w:rsidR="00190C6D" w:rsidRPr="004928BE" w:rsidRDefault="00190C6D" w:rsidP="00190C6D">
      <w:pPr>
        <w:pStyle w:val="a9"/>
        <w:ind w:right="-2" w:firstLine="709"/>
        <w:jc w:val="both"/>
        <w:rPr>
          <w:sz w:val="24"/>
          <w:szCs w:val="24"/>
        </w:rPr>
      </w:pPr>
      <w:r w:rsidRPr="004928BE">
        <w:rPr>
          <w:sz w:val="24"/>
          <w:szCs w:val="24"/>
        </w:rPr>
        <w:t>7.2 Подрядчик должен иметь и вести необходимую документацию по охране труда, промышленной, пожарной и электро безопасности в соответствии с требованиями действующего законодательства Российской Федерации.</w:t>
      </w:r>
    </w:p>
    <w:p w:rsidR="00190C6D" w:rsidRPr="004928BE" w:rsidRDefault="00190C6D" w:rsidP="00190C6D">
      <w:pPr>
        <w:spacing w:line="240" w:lineRule="auto"/>
        <w:ind w:right="-2" w:firstLine="709"/>
        <w:jc w:val="both"/>
        <w:rPr>
          <w:sz w:val="24"/>
          <w:szCs w:val="24"/>
        </w:rPr>
      </w:pPr>
      <w:r w:rsidRPr="004928BE">
        <w:rPr>
          <w:sz w:val="24"/>
          <w:szCs w:val="24"/>
        </w:rPr>
        <w:t>7.3 Производство работ с повышенной опасностью.</w:t>
      </w:r>
    </w:p>
    <w:p w:rsidR="00190C6D" w:rsidRPr="00EA07A7" w:rsidRDefault="00190C6D" w:rsidP="00190C6D">
      <w:pPr>
        <w:spacing w:line="240" w:lineRule="auto"/>
        <w:ind w:right="-2" w:firstLine="709"/>
        <w:jc w:val="both"/>
        <w:rPr>
          <w:bCs/>
          <w:szCs w:val="24"/>
        </w:rPr>
      </w:pPr>
      <w:r w:rsidRPr="004928BE">
        <w:rPr>
          <w:sz w:val="24"/>
          <w:szCs w:val="24"/>
        </w:rPr>
        <w:t>7.3.1</w:t>
      </w:r>
      <w:proofErr w:type="gramStart"/>
      <w:r w:rsidRPr="004928BE">
        <w:rPr>
          <w:sz w:val="24"/>
          <w:szCs w:val="24"/>
        </w:rPr>
        <w:t xml:space="preserve"> П</w:t>
      </w:r>
      <w:proofErr w:type="gramEnd"/>
      <w:r w:rsidRPr="004928BE">
        <w:rPr>
          <w:sz w:val="24"/>
          <w:szCs w:val="24"/>
        </w:rPr>
        <w:t>ри выполнении работ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Подрядчик обязан оформить наряд-допуск по форме, установленной Приложением к строительным</w:t>
      </w:r>
      <w:r w:rsidRPr="00EA07A7">
        <w:rPr>
          <w:szCs w:val="24"/>
        </w:rPr>
        <w:t xml:space="preserve"> нормам и правилам Российской Федерации «Безопасность труда в строительстве. Часть 1. Общие требования. СНиП 12-03-2001», утвержденных </w:t>
      </w:r>
      <w:r w:rsidRPr="00EA07A7">
        <w:rPr>
          <w:bCs/>
          <w:szCs w:val="24"/>
        </w:rPr>
        <w:t>постановлением Госстроя РФ от 23.07.2001 N 80.</w:t>
      </w:r>
    </w:p>
    <w:p w:rsidR="00190C6D" w:rsidRPr="00EA07A7" w:rsidRDefault="00190C6D" w:rsidP="00190C6D">
      <w:pPr>
        <w:spacing w:line="240" w:lineRule="auto"/>
        <w:ind w:right="-2" w:firstLine="709"/>
        <w:jc w:val="both"/>
        <w:rPr>
          <w:szCs w:val="24"/>
        </w:rPr>
      </w:pPr>
      <w:r w:rsidRPr="00EA07A7">
        <w:rPr>
          <w:szCs w:val="24"/>
        </w:rPr>
        <w:t xml:space="preserve">7.3.2 При оформлении наряда-допуска на производство работ с повышенной опасностью в действующих подразделениях </w:t>
      </w:r>
      <w:r w:rsidRPr="00EA07A7">
        <w:rPr>
          <w:bCs/>
          <w:szCs w:val="24"/>
        </w:rPr>
        <w:t>ОАО «Завод «Экран»</w:t>
      </w:r>
      <w:r w:rsidRPr="00EA07A7">
        <w:rPr>
          <w:szCs w:val="24"/>
        </w:rPr>
        <w:t xml:space="preserve"> Подрядчик обязан согласовать работы по объему, срокам и мерам безопасности с ответственным лицом того объекта </w:t>
      </w:r>
      <w:r w:rsidRPr="00EA07A7">
        <w:rPr>
          <w:bCs/>
          <w:szCs w:val="24"/>
        </w:rPr>
        <w:t>ОАО «Завод «Экран»</w:t>
      </w:r>
      <w:r w:rsidRPr="00EA07A7">
        <w:rPr>
          <w:szCs w:val="24"/>
        </w:rPr>
        <w:t>, где будут производиться работы.</w:t>
      </w:r>
    </w:p>
    <w:p w:rsidR="00190C6D" w:rsidRPr="00EA07A7" w:rsidRDefault="00190C6D" w:rsidP="00190C6D">
      <w:pPr>
        <w:spacing w:line="240" w:lineRule="auto"/>
        <w:ind w:right="-2" w:firstLine="709"/>
        <w:jc w:val="both"/>
        <w:rPr>
          <w:szCs w:val="24"/>
        </w:rPr>
      </w:pPr>
      <w:r w:rsidRPr="00EA07A7">
        <w:rPr>
          <w:szCs w:val="24"/>
        </w:rPr>
        <w:t xml:space="preserve">7.3.3 Работы с повышенной опасностью, производимые вблизи скрытых коммуникаций, Подрядчик обязан предварительно согласовать с главным инженером </w:t>
      </w:r>
      <w:r w:rsidRPr="00EA07A7">
        <w:rPr>
          <w:bCs/>
          <w:szCs w:val="24"/>
        </w:rPr>
        <w:t>ОАО «Завод «Экран»</w:t>
      </w:r>
      <w:r w:rsidRPr="00EA07A7">
        <w:rPr>
          <w:szCs w:val="24"/>
        </w:rPr>
        <w:t>, при этом к наряду-допуску должна быть приложена соответствующая документация (схемы коммуникаций и т.д.).</w:t>
      </w:r>
    </w:p>
    <w:p w:rsidR="00190C6D" w:rsidRPr="00EA07A7" w:rsidRDefault="00190C6D" w:rsidP="00190C6D">
      <w:pPr>
        <w:spacing w:line="240" w:lineRule="auto"/>
        <w:ind w:right="-2" w:firstLine="709"/>
        <w:jc w:val="both"/>
        <w:rPr>
          <w:szCs w:val="24"/>
        </w:rPr>
      </w:pPr>
      <w:r w:rsidRPr="00EA07A7">
        <w:rPr>
          <w:szCs w:val="24"/>
        </w:rPr>
        <w:t>7.4 Организация производства огневых работ (электро-газосварочных, паяльных и других огневых работ с применением открытого пламени).</w:t>
      </w:r>
    </w:p>
    <w:p w:rsidR="00190C6D" w:rsidRPr="00EA07A7" w:rsidRDefault="00190C6D" w:rsidP="00190C6D">
      <w:pPr>
        <w:spacing w:line="240" w:lineRule="auto"/>
        <w:ind w:right="-2" w:firstLine="709"/>
        <w:jc w:val="both"/>
        <w:rPr>
          <w:szCs w:val="24"/>
        </w:rPr>
      </w:pPr>
      <w:r w:rsidRPr="00EA07A7">
        <w:rPr>
          <w:szCs w:val="24"/>
        </w:rPr>
        <w:t>7.4.1 По возможности огневые работы должны проводиться на стационарном сварочном посту.</w:t>
      </w:r>
    </w:p>
    <w:p w:rsidR="00190C6D" w:rsidRPr="00EA07A7" w:rsidRDefault="00190C6D" w:rsidP="00190C6D">
      <w:pPr>
        <w:spacing w:line="240" w:lineRule="auto"/>
        <w:ind w:right="-2" w:firstLine="709"/>
        <w:jc w:val="both"/>
        <w:rPr>
          <w:szCs w:val="24"/>
        </w:rPr>
      </w:pPr>
      <w:r w:rsidRPr="00EA07A7">
        <w:rPr>
          <w:szCs w:val="24"/>
        </w:rPr>
        <w:t xml:space="preserve">7.4.2 Места проведения сварочных и других огневых работ определяются лицом, ответственным за пожарную безопасность данного подразделения (цеха, производства, мастерской, склада или иной территории </w:t>
      </w:r>
      <w:r w:rsidRPr="00EA07A7">
        <w:rPr>
          <w:bCs/>
          <w:szCs w:val="24"/>
        </w:rPr>
        <w:t>ОАО «Завод «Экран»)</w:t>
      </w:r>
      <w:r w:rsidRPr="00EA07A7">
        <w:rPr>
          <w:szCs w:val="24"/>
        </w:rPr>
        <w:t>, с внесением соответствующей записи в разрешение на проведение огневых работ.</w:t>
      </w:r>
    </w:p>
    <w:p w:rsidR="00190C6D" w:rsidRPr="00EA07A7" w:rsidRDefault="00190C6D" w:rsidP="00190C6D">
      <w:pPr>
        <w:spacing w:line="240" w:lineRule="auto"/>
        <w:ind w:right="-2" w:firstLine="709"/>
        <w:jc w:val="both"/>
        <w:rPr>
          <w:szCs w:val="24"/>
        </w:rPr>
      </w:pPr>
      <w:r w:rsidRPr="00EA07A7">
        <w:rPr>
          <w:szCs w:val="24"/>
        </w:rPr>
        <w:t>7.4.2 Во всех случаях производства огневых работ вне сварочного поста подрядчик обязан оформить соответствующий наряд-допуск, с указанием подробных мер безопасности.</w:t>
      </w:r>
    </w:p>
    <w:p w:rsidR="00190C6D" w:rsidRPr="00EA07A7" w:rsidRDefault="00190C6D" w:rsidP="00190C6D">
      <w:pPr>
        <w:spacing w:line="240" w:lineRule="auto"/>
        <w:ind w:right="-2" w:firstLine="709"/>
        <w:jc w:val="both"/>
        <w:rPr>
          <w:szCs w:val="24"/>
        </w:rPr>
      </w:pPr>
      <w:r w:rsidRPr="00EA07A7">
        <w:rPr>
          <w:szCs w:val="24"/>
        </w:rPr>
        <w:t>7.4.3 При производстве огневых работ вне сварочного поста Подрядчик обязан обеспечить на месте работы необходимое количество огнеупорных ширм, и первичных средства пожаротушения.</w:t>
      </w:r>
    </w:p>
    <w:p w:rsidR="00190C6D" w:rsidRPr="00EA07A7" w:rsidRDefault="00190C6D" w:rsidP="00190C6D">
      <w:pPr>
        <w:spacing w:line="240" w:lineRule="auto"/>
        <w:ind w:right="-2" w:firstLine="709"/>
        <w:jc w:val="both"/>
        <w:rPr>
          <w:szCs w:val="24"/>
          <w:u w:val="single"/>
        </w:rPr>
      </w:pPr>
      <w:r w:rsidRPr="00EA07A7">
        <w:rPr>
          <w:szCs w:val="24"/>
        </w:rPr>
        <w:t>7.5 Производство работ по специальным правилам.</w:t>
      </w:r>
    </w:p>
    <w:p w:rsidR="00190C6D" w:rsidRPr="00EA07A7" w:rsidRDefault="00190C6D" w:rsidP="00190C6D">
      <w:pPr>
        <w:spacing w:line="240" w:lineRule="auto"/>
        <w:ind w:right="-2" w:firstLine="709"/>
        <w:jc w:val="both"/>
        <w:rPr>
          <w:szCs w:val="24"/>
        </w:rPr>
      </w:pPr>
      <w:r w:rsidRPr="00EA07A7">
        <w:rPr>
          <w:szCs w:val="24"/>
        </w:rPr>
        <w:t>7.5.1 Работы, выполняемые по специальным правилам (на тепловых, воздушных, водопроводных, электрических, газовых сетях, на грузоподъемных кранах и подкрановых путях и др.) Подрядчик обязан организовать и провести в соответствии с требованиями действующих нормативных документов.</w:t>
      </w:r>
    </w:p>
    <w:p w:rsidR="00190C6D" w:rsidRPr="00EA07A7" w:rsidRDefault="00190C6D" w:rsidP="00190C6D">
      <w:pPr>
        <w:spacing w:line="240" w:lineRule="auto"/>
        <w:ind w:right="-2" w:firstLine="709"/>
        <w:jc w:val="both"/>
        <w:rPr>
          <w:szCs w:val="24"/>
        </w:rPr>
      </w:pPr>
      <w:r w:rsidRPr="00EA07A7">
        <w:rPr>
          <w:szCs w:val="24"/>
        </w:rPr>
        <w:t xml:space="preserve">7.6 При производстве любых работ на территории </w:t>
      </w:r>
      <w:r w:rsidRPr="00EA07A7">
        <w:rPr>
          <w:bCs/>
          <w:szCs w:val="24"/>
        </w:rPr>
        <w:t>ОАО «Завод «Экран»</w:t>
      </w:r>
      <w:r w:rsidRPr="00EA07A7">
        <w:rPr>
          <w:szCs w:val="24"/>
        </w:rPr>
        <w:t xml:space="preserve"> Подрядчик должен обеспечить:</w:t>
      </w:r>
    </w:p>
    <w:p w:rsidR="00190C6D" w:rsidRPr="00EA07A7" w:rsidRDefault="00190C6D" w:rsidP="00190C6D">
      <w:pPr>
        <w:spacing w:line="240" w:lineRule="auto"/>
        <w:ind w:right="-2" w:firstLine="709"/>
        <w:jc w:val="both"/>
        <w:rPr>
          <w:szCs w:val="24"/>
        </w:rPr>
      </w:pPr>
      <w:r w:rsidRPr="00EA07A7">
        <w:rPr>
          <w:szCs w:val="24"/>
        </w:rPr>
        <w:t>7.6.1 наличие в свободном доступе на месте производства работ технологической документации на выполняемые работы (технологические карты, технологические процессы);</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7.6.2 контроль соблюдения требований охраны труда пожарной, промышленной и электро безопасности, технологической дисциплины и соответствие производственных процессов действующим нормам и правилам.</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7.6.3 присутствие на участке инженерно-технического работника, ответственного за безопасное производство работ, компетентного в вопросах охраны труда пожарной, промышленной и электро безопасности, технологической дисциплины при производстве работ.</w:t>
      </w:r>
    </w:p>
    <w:p w:rsidR="00190C6D" w:rsidRDefault="00190C6D" w:rsidP="00190C6D">
      <w:pPr>
        <w:widowControl/>
        <w:autoSpaceDE/>
        <w:autoSpaceDN/>
        <w:adjustRightInd/>
        <w:spacing w:line="240" w:lineRule="auto"/>
        <w:ind w:right="-2" w:firstLine="709"/>
        <w:jc w:val="both"/>
        <w:rPr>
          <w:szCs w:val="24"/>
        </w:rPr>
      </w:pPr>
      <w:r w:rsidRPr="00EA07A7">
        <w:rPr>
          <w:szCs w:val="24"/>
        </w:rPr>
        <w:t>7.6.4 обеспечение согласованного порядка действий персонала при возникновении аварийных ситуаций.</w:t>
      </w:r>
    </w:p>
    <w:p w:rsidR="00190C6D" w:rsidRPr="00C22A14" w:rsidRDefault="00190C6D" w:rsidP="00190C6D">
      <w:pPr>
        <w:spacing w:line="240" w:lineRule="auto"/>
        <w:ind w:firstLine="709"/>
        <w:jc w:val="both"/>
      </w:pPr>
      <w:r w:rsidRPr="00C22A14">
        <w:t>7.6.5 Собственником отходов, образующихся из материалов подрядчика, является подрядчик.</w:t>
      </w:r>
    </w:p>
    <w:p w:rsidR="00190C6D" w:rsidRPr="00EA07A7" w:rsidRDefault="00190C6D" w:rsidP="00190C6D">
      <w:pPr>
        <w:widowControl/>
        <w:autoSpaceDE/>
        <w:autoSpaceDN/>
        <w:adjustRightInd/>
        <w:spacing w:line="240" w:lineRule="auto"/>
        <w:ind w:right="-2" w:firstLine="709"/>
        <w:jc w:val="both"/>
        <w:rPr>
          <w:szCs w:val="24"/>
        </w:rPr>
      </w:pPr>
      <w:r w:rsidRPr="00C22A14">
        <w:lastRenderedPageBreak/>
        <w:t>7.7 Внесение платы за негативное воздействие на окружающую среду, оказанное в процессе выполнения работ с использование сырья, материалов и оборудования подрядчика, является обязанностью подрядчика.</w:t>
      </w:r>
    </w:p>
    <w:p w:rsidR="00190C6D" w:rsidRPr="00EA07A7" w:rsidRDefault="00190C6D" w:rsidP="00190C6D">
      <w:pPr>
        <w:widowControl/>
        <w:autoSpaceDE/>
        <w:autoSpaceDN/>
        <w:adjustRightInd/>
        <w:spacing w:line="240" w:lineRule="auto"/>
        <w:ind w:right="-2" w:firstLine="709"/>
        <w:jc w:val="center"/>
        <w:outlineLvl w:val="0"/>
        <w:rPr>
          <w:b/>
          <w:szCs w:val="24"/>
        </w:rPr>
      </w:pPr>
      <w:r w:rsidRPr="00EA07A7">
        <w:rPr>
          <w:b/>
          <w:szCs w:val="24"/>
        </w:rPr>
        <w:t xml:space="preserve">8 Контроль со стороны </w:t>
      </w:r>
      <w:r w:rsidRPr="00EA07A7">
        <w:rPr>
          <w:b/>
          <w:bCs/>
          <w:szCs w:val="24"/>
        </w:rPr>
        <w:t>ОАО «Завод «Экран»</w:t>
      </w:r>
    </w:p>
    <w:p w:rsidR="00190C6D" w:rsidRPr="00EA07A7" w:rsidRDefault="00190C6D" w:rsidP="00190C6D">
      <w:pPr>
        <w:widowControl/>
        <w:autoSpaceDE/>
        <w:autoSpaceDN/>
        <w:adjustRightInd/>
        <w:spacing w:line="240" w:lineRule="auto"/>
        <w:ind w:right="-2" w:firstLine="709"/>
        <w:jc w:val="both"/>
        <w:rPr>
          <w:b/>
          <w:szCs w:val="24"/>
        </w:rPr>
      </w:pPr>
      <w:r w:rsidRPr="00EA07A7">
        <w:rPr>
          <w:szCs w:val="24"/>
        </w:rPr>
        <w:t xml:space="preserve">Уполномоченные лица </w:t>
      </w:r>
      <w:r w:rsidRPr="00EA07A7">
        <w:rPr>
          <w:bCs/>
          <w:szCs w:val="24"/>
        </w:rPr>
        <w:t>ОАО «Завод «Экран»</w:t>
      </w:r>
      <w:r w:rsidRPr="00EA07A7">
        <w:rPr>
          <w:szCs w:val="24"/>
        </w:rPr>
        <w:t>, обеспечивающие производственный контроль по своему направлению производственной деятельности, имеют право:</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8.1 проверять на объектах производства работ Подрядчика состояние охраны труда, промышленной, пожарной и электро безопасности на соответствие требованиям нормативных документов.</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8.2 беспрепятственно осматривать производственные, служебные, бытовые помещения, на которых Подрядчик производит работы, а также запрашивать любые документы Подрядчика в области промышленной и пожарной безопасности, охраны труда.</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 xml:space="preserve">8.3 приостанавливать производство работ Подрядчика при выявлении нарушений, создающих угрозу жизни и здоровью персонала, как Подрядчика, так и </w:t>
      </w:r>
      <w:r w:rsidRPr="00EA07A7">
        <w:rPr>
          <w:bCs/>
          <w:szCs w:val="24"/>
        </w:rPr>
        <w:t>ОАО «Завод «Экран»</w:t>
      </w:r>
      <w:r w:rsidRPr="00EA07A7">
        <w:rPr>
          <w:szCs w:val="24"/>
        </w:rPr>
        <w:t xml:space="preserve">, и способных привести к инциденту или аварии, а также порче имущества </w:t>
      </w:r>
      <w:r w:rsidRPr="00EA07A7">
        <w:rPr>
          <w:bCs/>
          <w:szCs w:val="24"/>
        </w:rPr>
        <w:t>ОАО «Завод «Экран»</w:t>
      </w:r>
      <w:r w:rsidRPr="00EA07A7">
        <w:rPr>
          <w:szCs w:val="24"/>
        </w:rPr>
        <w:t>.</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8.4 приостанавливать производство работ Подрядчика в случае неприменения персоналом Подрядчика необходимых средств защиты.</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8.5 координировать работу Подрядчика при локализации аварий и ликвидации их последствий.</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8.6 в случае выявленных нарушений требований безопасности выдавать ответственным лицам Подрядчика предписания, обязательные к исполнению.</w:t>
      </w:r>
    </w:p>
    <w:p w:rsidR="00190C6D" w:rsidRPr="00EA07A7" w:rsidRDefault="00190C6D" w:rsidP="00190C6D">
      <w:pPr>
        <w:spacing w:line="240" w:lineRule="auto"/>
        <w:ind w:right="-2" w:firstLine="709"/>
        <w:jc w:val="center"/>
        <w:outlineLvl w:val="0"/>
        <w:rPr>
          <w:b/>
          <w:szCs w:val="24"/>
        </w:rPr>
      </w:pPr>
      <w:r w:rsidRPr="00EA07A7">
        <w:rPr>
          <w:b/>
          <w:szCs w:val="24"/>
        </w:rPr>
        <w:t>9 Ответственность за соблюдение настоящего Соглашения</w:t>
      </w:r>
    </w:p>
    <w:p w:rsidR="00190C6D" w:rsidRDefault="00190C6D" w:rsidP="00190C6D">
      <w:pPr>
        <w:spacing w:line="240" w:lineRule="auto"/>
        <w:ind w:right="-2" w:firstLine="709"/>
        <w:jc w:val="both"/>
        <w:rPr>
          <w:szCs w:val="24"/>
        </w:rPr>
      </w:pPr>
      <w:r>
        <w:rPr>
          <w:szCs w:val="24"/>
        </w:rPr>
        <w:t xml:space="preserve">9.1 </w:t>
      </w:r>
      <w:r w:rsidRPr="00EA07A7">
        <w:rPr>
          <w:szCs w:val="24"/>
        </w:rPr>
        <w:t xml:space="preserve">Неисполнение Подрядчиком вышеуказанных требований является основанием для расторжения </w:t>
      </w:r>
      <w:r w:rsidRPr="00EA07A7">
        <w:rPr>
          <w:bCs/>
          <w:szCs w:val="24"/>
        </w:rPr>
        <w:t>ОАО «Завод «Экран»</w:t>
      </w:r>
      <w:r w:rsidRPr="00EA07A7">
        <w:rPr>
          <w:szCs w:val="24"/>
        </w:rPr>
        <w:t xml:space="preserve"> заключенных с Подрядчиком договоров в одностороннем порядке.</w:t>
      </w:r>
    </w:p>
    <w:p w:rsidR="00190C6D" w:rsidRPr="00251FF0" w:rsidRDefault="00190C6D" w:rsidP="00190C6D">
      <w:pPr>
        <w:spacing w:line="240" w:lineRule="auto"/>
        <w:ind w:right="-2" w:firstLine="709"/>
        <w:jc w:val="both"/>
        <w:rPr>
          <w:szCs w:val="24"/>
        </w:rPr>
      </w:pPr>
      <w:r>
        <w:rPr>
          <w:szCs w:val="24"/>
        </w:rPr>
        <w:t xml:space="preserve">9.2 </w:t>
      </w:r>
      <w:r>
        <w:t>В случае нарушений требований по охране труда, промышленной, пожарной и экологической безопасности подрядчик несет ответственность в соответствии с действующим законодательством Российской Федерации.</w:t>
      </w:r>
    </w:p>
    <w:p w:rsidR="00190C6D" w:rsidRDefault="00190C6D" w:rsidP="00190C6D">
      <w:pPr>
        <w:spacing w:line="240" w:lineRule="auto"/>
        <w:ind w:firstLine="0"/>
        <w:rPr>
          <w:b/>
          <w:sz w:val="24"/>
          <w:szCs w:val="24"/>
        </w:rPr>
      </w:pPr>
    </w:p>
    <w:sectPr w:rsidR="00190C6D" w:rsidSect="00F2671D">
      <w:type w:val="continuous"/>
      <w:pgSz w:w="11900" w:h="16820"/>
      <w:pgMar w:top="568" w:right="701" w:bottom="993"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A7" w:rsidRDefault="00CC41A7" w:rsidP="009015BF">
      <w:pPr>
        <w:spacing w:line="240" w:lineRule="auto"/>
      </w:pPr>
      <w:r>
        <w:separator/>
      </w:r>
    </w:p>
  </w:endnote>
  <w:endnote w:type="continuationSeparator" w:id="0">
    <w:p w:rsidR="00CC41A7" w:rsidRDefault="00CC41A7" w:rsidP="00901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A7" w:rsidRDefault="004D34D2" w:rsidP="00F2671D">
    <w:pPr>
      <w:pStyle w:val="ac"/>
      <w:framePr w:wrap="around" w:vAnchor="text" w:hAnchor="margin" w:xAlign="right" w:y="1"/>
      <w:rPr>
        <w:rStyle w:val="ae"/>
      </w:rPr>
    </w:pPr>
    <w:r>
      <w:rPr>
        <w:rStyle w:val="ae"/>
      </w:rPr>
      <w:fldChar w:fldCharType="begin"/>
    </w:r>
    <w:r w:rsidR="00CC41A7">
      <w:rPr>
        <w:rStyle w:val="ae"/>
      </w:rPr>
      <w:instrText xml:space="preserve">PAGE  </w:instrText>
    </w:r>
    <w:r>
      <w:rPr>
        <w:rStyle w:val="ae"/>
      </w:rPr>
      <w:fldChar w:fldCharType="separate"/>
    </w:r>
    <w:r w:rsidR="00CC41A7">
      <w:rPr>
        <w:rStyle w:val="ae"/>
        <w:noProof/>
      </w:rPr>
      <w:t>3</w:t>
    </w:r>
    <w:r>
      <w:rPr>
        <w:rStyle w:val="ae"/>
      </w:rPr>
      <w:fldChar w:fldCharType="end"/>
    </w:r>
  </w:p>
  <w:p w:rsidR="00CC41A7" w:rsidRDefault="00CC41A7" w:rsidP="00F267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A7" w:rsidRDefault="00CC41A7" w:rsidP="00F2671D">
    <w:pPr>
      <w:pStyle w:val="ac"/>
      <w:ind w:right="360"/>
    </w:pPr>
    <w:r>
      <w:t>Исполнитель ___________________                                 Заказчик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A7" w:rsidRDefault="00CC41A7" w:rsidP="009015BF">
      <w:pPr>
        <w:spacing w:line="240" w:lineRule="auto"/>
      </w:pPr>
      <w:r>
        <w:separator/>
      </w:r>
    </w:p>
  </w:footnote>
  <w:footnote w:type="continuationSeparator" w:id="0">
    <w:p w:rsidR="00CC41A7" w:rsidRDefault="00CC41A7" w:rsidP="00901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A7"/>
    <w:multiLevelType w:val="multilevel"/>
    <w:tmpl w:val="FC1455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F05DA8"/>
    <w:multiLevelType w:val="hybridMultilevel"/>
    <w:tmpl w:val="A17813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4834EC4"/>
    <w:multiLevelType w:val="hybridMultilevel"/>
    <w:tmpl w:val="B13603C4"/>
    <w:lvl w:ilvl="0" w:tplc="F6747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835C1"/>
    <w:multiLevelType w:val="multilevel"/>
    <w:tmpl w:val="497EF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E6F732D"/>
    <w:multiLevelType w:val="hybridMultilevel"/>
    <w:tmpl w:val="B93A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A0E27"/>
    <w:multiLevelType w:val="hybridMultilevel"/>
    <w:tmpl w:val="7C182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527DB"/>
    <w:multiLevelType w:val="hybridMultilevel"/>
    <w:tmpl w:val="26560C2C"/>
    <w:lvl w:ilvl="0" w:tplc="DEF4C230">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4DE33C17"/>
    <w:multiLevelType w:val="hybridMultilevel"/>
    <w:tmpl w:val="D85CC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7401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9A67A5A"/>
    <w:multiLevelType w:val="hybridMultilevel"/>
    <w:tmpl w:val="2AECF0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A31470A"/>
    <w:multiLevelType w:val="hybridMultilevel"/>
    <w:tmpl w:val="62C466E2"/>
    <w:lvl w:ilvl="0" w:tplc="3A9AB10A">
      <w:start w:val="1"/>
      <w:numFmt w:val="decimal"/>
      <w:lvlText w:val="%1)"/>
      <w:lvlJc w:val="left"/>
      <w:pPr>
        <w:tabs>
          <w:tab w:val="num" w:pos="786"/>
        </w:tabs>
        <w:ind w:left="786" w:hanging="360"/>
      </w:pPr>
      <w:rPr>
        <w:rFonts w:hint="default"/>
        <w:u w:val="single"/>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5E356E23"/>
    <w:multiLevelType w:val="hybridMultilevel"/>
    <w:tmpl w:val="EE36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33F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0DD21AB"/>
    <w:multiLevelType w:val="multilevel"/>
    <w:tmpl w:val="CB9A5D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0F64F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C150DF8"/>
    <w:multiLevelType w:val="hybridMultilevel"/>
    <w:tmpl w:val="29980C9C"/>
    <w:lvl w:ilvl="0" w:tplc="F2E24A2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7DF455C7"/>
    <w:multiLevelType w:val="multilevel"/>
    <w:tmpl w:val="14E4B81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5"/>
  </w:num>
  <w:num w:numId="2">
    <w:abstractNumId w:val="8"/>
  </w:num>
  <w:num w:numId="3">
    <w:abstractNumId w:val="12"/>
  </w:num>
  <w:num w:numId="4">
    <w:abstractNumId w:val="14"/>
  </w:num>
  <w:num w:numId="5">
    <w:abstractNumId w:val="16"/>
  </w:num>
  <w:num w:numId="6">
    <w:abstractNumId w:val="10"/>
  </w:num>
  <w:num w:numId="7">
    <w:abstractNumId w:val="6"/>
  </w:num>
  <w:num w:numId="8">
    <w:abstractNumId w:val="1"/>
  </w:num>
  <w:num w:numId="9">
    <w:abstractNumId w:val="9"/>
  </w:num>
  <w:num w:numId="10">
    <w:abstractNumId w:val="3"/>
  </w:num>
  <w:num w:numId="11">
    <w:abstractNumId w:val="13"/>
  </w:num>
  <w:num w:numId="12">
    <w:abstractNumId w:val="0"/>
  </w:num>
  <w:num w:numId="13">
    <w:abstractNumId w:val="11"/>
  </w:num>
  <w:num w:numId="14">
    <w:abstractNumId w:val="4"/>
  </w:num>
  <w:num w:numId="15">
    <w:abstractNumId w:val="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98D"/>
    <w:rsid w:val="0000624C"/>
    <w:rsid w:val="00011CC7"/>
    <w:rsid w:val="000225CB"/>
    <w:rsid w:val="00027BF8"/>
    <w:rsid w:val="00036FFC"/>
    <w:rsid w:val="00045555"/>
    <w:rsid w:val="00061960"/>
    <w:rsid w:val="00084E60"/>
    <w:rsid w:val="000918C2"/>
    <w:rsid w:val="000B1F91"/>
    <w:rsid w:val="000C0BEA"/>
    <w:rsid w:val="000D4377"/>
    <w:rsid w:val="0011336C"/>
    <w:rsid w:val="00137F03"/>
    <w:rsid w:val="00180BC8"/>
    <w:rsid w:val="00190C6D"/>
    <w:rsid w:val="001C2A96"/>
    <w:rsid w:val="00213A29"/>
    <w:rsid w:val="002251D0"/>
    <w:rsid w:val="00280F7E"/>
    <w:rsid w:val="002F6463"/>
    <w:rsid w:val="00335CC6"/>
    <w:rsid w:val="00351752"/>
    <w:rsid w:val="00365E6C"/>
    <w:rsid w:val="00372BB7"/>
    <w:rsid w:val="003E0EA2"/>
    <w:rsid w:val="00407497"/>
    <w:rsid w:val="00435697"/>
    <w:rsid w:val="004359C9"/>
    <w:rsid w:val="004623C6"/>
    <w:rsid w:val="004815F0"/>
    <w:rsid w:val="004928BE"/>
    <w:rsid w:val="004A4DD7"/>
    <w:rsid w:val="004B535F"/>
    <w:rsid w:val="004C0F44"/>
    <w:rsid w:val="004D34D2"/>
    <w:rsid w:val="00502C4D"/>
    <w:rsid w:val="0052468A"/>
    <w:rsid w:val="0054033E"/>
    <w:rsid w:val="00565D28"/>
    <w:rsid w:val="005903D9"/>
    <w:rsid w:val="005920E2"/>
    <w:rsid w:val="005A54CE"/>
    <w:rsid w:val="005F590E"/>
    <w:rsid w:val="00643F35"/>
    <w:rsid w:val="00682562"/>
    <w:rsid w:val="0069574E"/>
    <w:rsid w:val="006B37ED"/>
    <w:rsid w:val="006B5A89"/>
    <w:rsid w:val="006B7B3A"/>
    <w:rsid w:val="006C6A50"/>
    <w:rsid w:val="0070440F"/>
    <w:rsid w:val="00753E5A"/>
    <w:rsid w:val="00776706"/>
    <w:rsid w:val="00776CC8"/>
    <w:rsid w:val="00794498"/>
    <w:rsid w:val="007D62FA"/>
    <w:rsid w:val="007F307E"/>
    <w:rsid w:val="008368B5"/>
    <w:rsid w:val="00852A5F"/>
    <w:rsid w:val="00895B75"/>
    <w:rsid w:val="008A3520"/>
    <w:rsid w:val="008A4FDD"/>
    <w:rsid w:val="008B090C"/>
    <w:rsid w:val="008D0C92"/>
    <w:rsid w:val="008E05B8"/>
    <w:rsid w:val="009015BF"/>
    <w:rsid w:val="00921D93"/>
    <w:rsid w:val="00926A41"/>
    <w:rsid w:val="00950DDB"/>
    <w:rsid w:val="0096432F"/>
    <w:rsid w:val="009A65EB"/>
    <w:rsid w:val="009D7258"/>
    <w:rsid w:val="009E586E"/>
    <w:rsid w:val="009F578F"/>
    <w:rsid w:val="00A54A4C"/>
    <w:rsid w:val="00A55EE4"/>
    <w:rsid w:val="00A67FD3"/>
    <w:rsid w:val="00A777CB"/>
    <w:rsid w:val="00AC4520"/>
    <w:rsid w:val="00AC74B3"/>
    <w:rsid w:val="00B01AAC"/>
    <w:rsid w:val="00B60011"/>
    <w:rsid w:val="00B668EF"/>
    <w:rsid w:val="00B83A83"/>
    <w:rsid w:val="00BA741D"/>
    <w:rsid w:val="00BB1BB6"/>
    <w:rsid w:val="00BB52E1"/>
    <w:rsid w:val="00BE1CF7"/>
    <w:rsid w:val="00BF3641"/>
    <w:rsid w:val="00C00FA8"/>
    <w:rsid w:val="00C17C40"/>
    <w:rsid w:val="00C3572B"/>
    <w:rsid w:val="00C44262"/>
    <w:rsid w:val="00C57522"/>
    <w:rsid w:val="00C72734"/>
    <w:rsid w:val="00CC2EE2"/>
    <w:rsid w:val="00CC41A7"/>
    <w:rsid w:val="00CD55BF"/>
    <w:rsid w:val="00CD77C5"/>
    <w:rsid w:val="00CF1323"/>
    <w:rsid w:val="00D30661"/>
    <w:rsid w:val="00D521D0"/>
    <w:rsid w:val="00D703A6"/>
    <w:rsid w:val="00D77751"/>
    <w:rsid w:val="00D9529E"/>
    <w:rsid w:val="00DC077A"/>
    <w:rsid w:val="00DC0BBB"/>
    <w:rsid w:val="00DC5CE2"/>
    <w:rsid w:val="00DE1E71"/>
    <w:rsid w:val="00DF4265"/>
    <w:rsid w:val="00DF434A"/>
    <w:rsid w:val="00E03B29"/>
    <w:rsid w:val="00E104A3"/>
    <w:rsid w:val="00E1498D"/>
    <w:rsid w:val="00E45CB1"/>
    <w:rsid w:val="00E80528"/>
    <w:rsid w:val="00E87E3D"/>
    <w:rsid w:val="00EC7FC3"/>
    <w:rsid w:val="00F018BA"/>
    <w:rsid w:val="00F0379B"/>
    <w:rsid w:val="00F2671D"/>
    <w:rsid w:val="00F41A37"/>
    <w:rsid w:val="00F63AF0"/>
    <w:rsid w:val="00F67F40"/>
    <w:rsid w:val="00F94ACF"/>
    <w:rsid w:val="00FA5E92"/>
    <w:rsid w:val="00FD75B3"/>
    <w:rsid w:val="00FE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8D"/>
    <w:pPr>
      <w:widowControl w:val="0"/>
      <w:autoSpaceDE w:val="0"/>
      <w:autoSpaceDN w:val="0"/>
      <w:adjustRightInd w:val="0"/>
      <w:spacing w:after="0" w:line="300" w:lineRule="auto"/>
      <w:ind w:firstLine="700"/>
    </w:pPr>
    <w:rPr>
      <w:rFonts w:ascii="Times New Roman" w:eastAsia="Times New Roman" w:hAnsi="Times New Roman" w:cs="Times New Roman"/>
      <w:lang w:eastAsia="ru-RU"/>
    </w:rPr>
  </w:style>
  <w:style w:type="paragraph" w:styleId="1">
    <w:name w:val="heading 1"/>
    <w:basedOn w:val="a"/>
    <w:next w:val="a"/>
    <w:link w:val="10"/>
    <w:qFormat/>
    <w:rsid w:val="00E1498D"/>
    <w:pPr>
      <w:keepNext/>
      <w:widowControl/>
      <w:spacing w:line="240" w:lineRule="auto"/>
      <w:ind w:right="-8" w:firstLine="0"/>
      <w:jc w:val="both"/>
      <w:outlineLvl w:val="0"/>
    </w:pPr>
    <w:rPr>
      <w:rFonts w:ascii="Arial" w:hAnsi="Arial" w:cs="Arial"/>
      <w:b/>
      <w:bCs/>
      <w:i/>
      <w:iCs/>
      <w:sz w:val="24"/>
      <w:szCs w:val="20"/>
      <w:u w:val="single"/>
    </w:rPr>
  </w:style>
  <w:style w:type="paragraph" w:styleId="3">
    <w:name w:val="heading 3"/>
    <w:basedOn w:val="a"/>
    <w:next w:val="a"/>
    <w:link w:val="30"/>
    <w:qFormat/>
    <w:rsid w:val="00E1498D"/>
    <w:pPr>
      <w:keepNext/>
      <w:widowControl/>
      <w:autoSpaceDE/>
      <w:autoSpaceDN/>
      <w:adjustRightInd/>
      <w:spacing w:before="240" w:after="60" w:line="240" w:lineRule="auto"/>
      <w:ind w:firstLine="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98D"/>
    <w:rPr>
      <w:rFonts w:ascii="Arial" w:eastAsia="Times New Roman" w:hAnsi="Arial" w:cs="Arial"/>
      <w:b/>
      <w:bCs/>
      <w:i/>
      <w:iCs/>
      <w:sz w:val="24"/>
      <w:szCs w:val="20"/>
      <w:u w:val="single"/>
      <w:lang w:eastAsia="ru-RU"/>
    </w:rPr>
  </w:style>
  <w:style w:type="character" w:customStyle="1" w:styleId="30">
    <w:name w:val="Заголовок 3 Знак"/>
    <w:basedOn w:val="a0"/>
    <w:link w:val="3"/>
    <w:rsid w:val="00E1498D"/>
    <w:rPr>
      <w:rFonts w:ascii="Arial" w:eastAsia="Times New Roman" w:hAnsi="Arial" w:cs="Arial"/>
      <w:b/>
      <w:bCs/>
      <w:sz w:val="26"/>
      <w:szCs w:val="26"/>
      <w:lang w:eastAsia="ru-RU"/>
    </w:rPr>
  </w:style>
  <w:style w:type="paragraph" w:customStyle="1" w:styleId="FR1">
    <w:name w:val="FR1"/>
    <w:rsid w:val="00E1498D"/>
    <w:pPr>
      <w:widowControl w:val="0"/>
      <w:autoSpaceDE w:val="0"/>
      <w:autoSpaceDN w:val="0"/>
      <w:adjustRightInd w:val="0"/>
      <w:spacing w:before="200" w:after="0" w:line="240" w:lineRule="auto"/>
      <w:jc w:val="center"/>
    </w:pPr>
    <w:rPr>
      <w:rFonts w:ascii="Arial" w:eastAsia="Times New Roman" w:hAnsi="Arial" w:cs="Arial"/>
      <w:sz w:val="28"/>
      <w:szCs w:val="28"/>
      <w:lang w:eastAsia="ru-RU"/>
    </w:rPr>
  </w:style>
  <w:style w:type="paragraph" w:customStyle="1" w:styleId="FR2">
    <w:name w:val="FR2"/>
    <w:rsid w:val="00E1498D"/>
    <w:pPr>
      <w:widowControl w:val="0"/>
      <w:autoSpaceDE w:val="0"/>
      <w:autoSpaceDN w:val="0"/>
      <w:adjustRightInd w:val="0"/>
      <w:spacing w:before="40" w:after="0" w:line="240" w:lineRule="auto"/>
      <w:jc w:val="both"/>
    </w:pPr>
    <w:rPr>
      <w:rFonts w:ascii="Arial" w:eastAsia="Times New Roman" w:hAnsi="Arial" w:cs="Arial"/>
      <w:sz w:val="20"/>
      <w:szCs w:val="20"/>
      <w:lang w:eastAsia="ru-RU"/>
    </w:rPr>
  </w:style>
  <w:style w:type="paragraph" w:styleId="a3">
    <w:name w:val="Body Text Indent"/>
    <w:basedOn w:val="a"/>
    <w:link w:val="a4"/>
    <w:rsid w:val="00E1498D"/>
    <w:pPr>
      <w:spacing w:before="420" w:line="260" w:lineRule="auto"/>
      <w:ind w:right="-8"/>
      <w:jc w:val="both"/>
    </w:pPr>
    <w:rPr>
      <w:sz w:val="24"/>
    </w:rPr>
  </w:style>
  <w:style w:type="character" w:customStyle="1" w:styleId="a4">
    <w:name w:val="Основной текст с отступом Знак"/>
    <w:basedOn w:val="a0"/>
    <w:link w:val="a3"/>
    <w:rsid w:val="00E1498D"/>
    <w:rPr>
      <w:rFonts w:ascii="Times New Roman" w:eastAsia="Times New Roman" w:hAnsi="Times New Roman" w:cs="Times New Roman"/>
      <w:sz w:val="24"/>
      <w:lang w:eastAsia="ru-RU"/>
    </w:rPr>
  </w:style>
  <w:style w:type="paragraph" w:styleId="a5">
    <w:name w:val="Block Text"/>
    <w:basedOn w:val="a"/>
    <w:rsid w:val="00E1498D"/>
    <w:pPr>
      <w:spacing w:line="260" w:lineRule="auto"/>
      <w:ind w:left="-90" w:right="-8" w:firstLine="680"/>
      <w:jc w:val="both"/>
    </w:pPr>
    <w:rPr>
      <w:sz w:val="24"/>
    </w:rPr>
  </w:style>
  <w:style w:type="paragraph" w:styleId="a6">
    <w:name w:val="Balloon Text"/>
    <w:basedOn w:val="a"/>
    <w:link w:val="a7"/>
    <w:semiHidden/>
    <w:rsid w:val="00E1498D"/>
    <w:rPr>
      <w:rFonts w:ascii="Tahoma" w:hAnsi="Tahoma" w:cs="Tahoma"/>
      <w:sz w:val="16"/>
      <w:szCs w:val="16"/>
    </w:rPr>
  </w:style>
  <w:style w:type="character" w:customStyle="1" w:styleId="a7">
    <w:name w:val="Текст выноски Знак"/>
    <w:basedOn w:val="a0"/>
    <w:link w:val="a6"/>
    <w:semiHidden/>
    <w:rsid w:val="00E1498D"/>
    <w:rPr>
      <w:rFonts w:ascii="Tahoma" w:eastAsia="Times New Roman" w:hAnsi="Tahoma" w:cs="Tahoma"/>
      <w:sz w:val="16"/>
      <w:szCs w:val="16"/>
      <w:lang w:eastAsia="ru-RU"/>
    </w:rPr>
  </w:style>
  <w:style w:type="table" w:styleId="a8">
    <w:name w:val="Table Grid"/>
    <w:basedOn w:val="a1"/>
    <w:uiPriority w:val="59"/>
    <w:rsid w:val="00E14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E1498D"/>
    <w:pPr>
      <w:widowControl/>
      <w:autoSpaceDE/>
      <w:autoSpaceDN/>
      <w:adjustRightInd/>
      <w:spacing w:line="240" w:lineRule="auto"/>
      <w:ind w:firstLine="0"/>
    </w:pPr>
    <w:rPr>
      <w:sz w:val="28"/>
      <w:szCs w:val="20"/>
    </w:rPr>
  </w:style>
  <w:style w:type="character" w:customStyle="1" w:styleId="aa">
    <w:name w:val="Основной текст Знак"/>
    <w:basedOn w:val="a0"/>
    <w:link w:val="a9"/>
    <w:rsid w:val="00E1498D"/>
    <w:rPr>
      <w:rFonts w:ascii="Times New Roman" w:eastAsia="Times New Roman" w:hAnsi="Times New Roman" w:cs="Times New Roman"/>
      <w:sz w:val="28"/>
      <w:szCs w:val="20"/>
      <w:lang w:eastAsia="ru-RU"/>
    </w:rPr>
  </w:style>
  <w:style w:type="paragraph" w:styleId="ab">
    <w:name w:val="caption"/>
    <w:basedOn w:val="a"/>
    <w:next w:val="a"/>
    <w:qFormat/>
    <w:rsid w:val="00E1498D"/>
    <w:pPr>
      <w:widowControl/>
      <w:autoSpaceDE/>
      <w:autoSpaceDN/>
      <w:adjustRightInd/>
      <w:spacing w:line="240" w:lineRule="auto"/>
      <w:ind w:firstLine="0"/>
      <w:jc w:val="center"/>
    </w:pPr>
    <w:rPr>
      <w:b/>
      <w:bCs/>
      <w:sz w:val="28"/>
      <w:szCs w:val="24"/>
      <w:u w:val="single"/>
    </w:rPr>
  </w:style>
  <w:style w:type="paragraph" w:styleId="ac">
    <w:name w:val="footer"/>
    <w:basedOn w:val="a"/>
    <w:link w:val="ad"/>
    <w:rsid w:val="00E1498D"/>
    <w:pPr>
      <w:tabs>
        <w:tab w:val="center" w:pos="4677"/>
        <w:tab w:val="right" w:pos="9355"/>
      </w:tabs>
    </w:pPr>
  </w:style>
  <w:style w:type="character" w:customStyle="1" w:styleId="ad">
    <w:name w:val="Нижний колонтитул Знак"/>
    <w:basedOn w:val="a0"/>
    <w:link w:val="ac"/>
    <w:rsid w:val="00E1498D"/>
    <w:rPr>
      <w:rFonts w:ascii="Times New Roman" w:eastAsia="Times New Roman" w:hAnsi="Times New Roman" w:cs="Times New Roman"/>
      <w:lang w:eastAsia="ru-RU"/>
    </w:rPr>
  </w:style>
  <w:style w:type="character" w:styleId="ae">
    <w:name w:val="page number"/>
    <w:basedOn w:val="a0"/>
    <w:rsid w:val="00E1498D"/>
  </w:style>
  <w:style w:type="paragraph" w:styleId="af">
    <w:name w:val="header"/>
    <w:basedOn w:val="a"/>
    <w:link w:val="af0"/>
    <w:rsid w:val="00E1498D"/>
    <w:pPr>
      <w:tabs>
        <w:tab w:val="center" w:pos="4677"/>
        <w:tab w:val="right" w:pos="9355"/>
      </w:tabs>
    </w:pPr>
  </w:style>
  <w:style w:type="character" w:customStyle="1" w:styleId="af0">
    <w:name w:val="Верхний колонтитул Знак"/>
    <w:basedOn w:val="a0"/>
    <w:link w:val="af"/>
    <w:rsid w:val="00E1498D"/>
    <w:rPr>
      <w:rFonts w:ascii="Times New Roman" w:eastAsia="Times New Roman" w:hAnsi="Times New Roman" w:cs="Times New Roman"/>
      <w:lang w:eastAsia="ru-RU"/>
    </w:rPr>
  </w:style>
  <w:style w:type="paragraph" w:styleId="2">
    <w:name w:val="Body Text Indent 2"/>
    <w:basedOn w:val="a"/>
    <w:link w:val="20"/>
    <w:rsid w:val="00E1498D"/>
    <w:pPr>
      <w:spacing w:after="120" w:line="480" w:lineRule="auto"/>
      <w:ind w:left="283"/>
    </w:pPr>
  </w:style>
  <w:style w:type="character" w:customStyle="1" w:styleId="20">
    <w:name w:val="Основной текст с отступом 2 Знак"/>
    <w:basedOn w:val="a0"/>
    <w:link w:val="2"/>
    <w:rsid w:val="00E1498D"/>
    <w:rPr>
      <w:rFonts w:ascii="Times New Roman" w:eastAsia="Times New Roman" w:hAnsi="Times New Roman" w:cs="Times New Roman"/>
      <w:lang w:eastAsia="ru-RU"/>
    </w:rPr>
  </w:style>
  <w:style w:type="paragraph" w:styleId="af1">
    <w:name w:val="Document Map"/>
    <w:basedOn w:val="a"/>
    <w:link w:val="af2"/>
    <w:semiHidden/>
    <w:rsid w:val="00E1498D"/>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E1498D"/>
    <w:rPr>
      <w:rFonts w:ascii="Tahoma" w:eastAsia="Times New Roman" w:hAnsi="Tahoma" w:cs="Tahoma"/>
      <w:sz w:val="20"/>
      <w:szCs w:val="20"/>
      <w:shd w:val="clear" w:color="auto" w:fill="000080"/>
      <w:lang w:eastAsia="ru-RU"/>
    </w:rPr>
  </w:style>
  <w:style w:type="paragraph" w:customStyle="1" w:styleId="ConsNormal">
    <w:name w:val="ConsNormal"/>
    <w:rsid w:val="00E14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List Paragraph"/>
    <w:basedOn w:val="a"/>
    <w:uiPriority w:val="34"/>
    <w:qFormat/>
    <w:rsid w:val="00682562"/>
    <w:pPr>
      <w:widowControl/>
      <w:autoSpaceDE/>
      <w:autoSpaceDN/>
      <w:adjustRightInd/>
      <w:spacing w:line="240" w:lineRule="auto"/>
      <w:ind w:left="720" w:firstLine="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57DA-B906-4576-B8AF-E976C3B8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ekran</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Маркевич</dc:creator>
  <cp:keywords/>
  <dc:description/>
  <cp:lastModifiedBy>Маркевич Любовь Павловна</cp:lastModifiedBy>
  <cp:revision>11</cp:revision>
  <dcterms:created xsi:type="dcterms:W3CDTF">2016-08-23T07:58:00Z</dcterms:created>
  <dcterms:modified xsi:type="dcterms:W3CDTF">2018-02-12T04:09:00Z</dcterms:modified>
</cp:coreProperties>
</file>