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B0" w:rsidRDefault="00A314B0" w:rsidP="00A314B0">
      <w:pPr>
        <w:spacing w:before="40" w:after="40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314B0" w:rsidRPr="00A314B0" w:rsidRDefault="00A314B0" w:rsidP="00A314B0">
      <w:pPr>
        <w:spacing w:before="40" w:after="40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A314B0">
        <w:rPr>
          <w:rFonts w:ascii="Times New Roman" w:hAnsi="Times New Roman" w:cs="Times New Roman"/>
          <w:sz w:val="28"/>
          <w:szCs w:val="28"/>
        </w:rPr>
        <w:t>Директор по управлению производством</w:t>
      </w:r>
    </w:p>
    <w:p w:rsidR="00A314B0" w:rsidRPr="00A314B0" w:rsidRDefault="00A314B0" w:rsidP="00A314B0">
      <w:pPr>
        <w:spacing w:before="40" w:after="40" w:line="36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A314B0">
        <w:rPr>
          <w:rFonts w:ascii="Times New Roman" w:hAnsi="Times New Roman" w:cs="Times New Roman"/>
          <w:sz w:val="28"/>
          <w:szCs w:val="28"/>
        </w:rPr>
        <w:t>АО «Завод «Экран»</w:t>
      </w:r>
    </w:p>
    <w:p w:rsidR="00A314B0" w:rsidRPr="00A314B0" w:rsidRDefault="00A314B0" w:rsidP="00A314B0">
      <w:pPr>
        <w:spacing w:before="40" w:after="40" w:line="36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A314B0">
        <w:rPr>
          <w:rFonts w:ascii="Times New Roman" w:hAnsi="Times New Roman" w:cs="Times New Roman"/>
          <w:sz w:val="28"/>
          <w:szCs w:val="28"/>
        </w:rPr>
        <w:t xml:space="preserve"> С. В. Карелов</w:t>
      </w:r>
    </w:p>
    <w:p w:rsidR="00A314B0" w:rsidRDefault="00A314B0" w:rsidP="003106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314B0" w:rsidRDefault="00A314B0" w:rsidP="003106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«__»__________2017г</w:t>
      </w:r>
    </w:p>
    <w:p w:rsidR="00A314B0" w:rsidRDefault="00A314B0" w:rsidP="003106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6B05" w:rsidRPr="003106A3" w:rsidRDefault="003106A3" w:rsidP="003106A3">
      <w:pPr>
        <w:jc w:val="right"/>
        <w:rPr>
          <w:rFonts w:ascii="Times New Roman" w:hAnsi="Times New Roman" w:cs="Times New Roman"/>
          <w:sz w:val="28"/>
          <w:szCs w:val="28"/>
        </w:rPr>
      </w:pPr>
      <w:r w:rsidRPr="003106A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218AB" w:rsidRPr="003218AB" w:rsidRDefault="003106A3" w:rsidP="00310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8AB">
        <w:rPr>
          <w:rFonts w:ascii="Times New Roman" w:hAnsi="Times New Roman" w:cs="Times New Roman"/>
          <w:b/>
          <w:sz w:val="28"/>
          <w:szCs w:val="28"/>
        </w:rPr>
        <w:t>Размеры упрочняемых кромок</w:t>
      </w:r>
      <w:r w:rsidR="003218AB" w:rsidRPr="003218AB">
        <w:rPr>
          <w:rFonts w:ascii="Times New Roman" w:hAnsi="Times New Roman" w:cs="Times New Roman"/>
          <w:b/>
          <w:sz w:val="28"/>
          <w:szCs w:val="28"/>
        </w:rPr>
        <w:t xml:space="preserve"> и поверхностей</w:t>
      </w:r>
    </w:p>
    <w:p w:rsidR="003106A3" w:rsidRPr="003218AB" w:rsidRDefault="003106A3" w:rsidP="00310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8AB">
        <w:rPr>
          <w:rFonts w:ascii="Times New Roman" w:hAnsi="Times New Roman" w:cs="Times New Roman"/>
          <w:b/>
          <w:sz w:val="28"/>
          <w:szCs w:val="28"/>
        </w:rPr>
        <w:t xml:space="preserve">деталей </w:t>
      </w:r>
      <w:proofErr w:type="spellStart"/>
      <w:r w:rsidRPr="003218AB">
        <w:rPr>
          <w:rFonts w:ascii="Times New Roman" w:hAnsi="Times New Roman" w:cs="Times New Roman"/>
          <w:b/>
          <w:sz w:val="28"/>
          <w:szCs w:val="28"/>
        </w:rPr>
        <w:t>формокомплекта</w:t>
      </w:r>
      <w:proofErr w:type="spellEnd"/>
    </w:p>
    <w:p w:rsidR="003106A3" w:rsidRDefault="00906BE2" w:rsidP="00906BE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1 изображены следующие размеры упрочняемых кромок и поверхностей:</w:t>
      </w:r>
    </w:p>
    <w:p w:rsidR="003106A3" w:rsidRPr="00A314B0" w:rsidRDefault="003106A3" w:rsidP="00A314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4B0">
        <w:rPr>
          <w:rFonts w:ascii="Times New Roman" w:hAnsi="Times New Roman" w:cs="Times New Roman"/>
          <w:sz w:val="28"/>
          <w:szCs w:val="28"/>
        </w:rPr>
        <w:t xml:space="preserve">Размер упрочняемой кромки черновой формы по плоскости разъема  </w:t>
      </w:r>
      <w:proofErr w:type="spellStart"/>
      <w:r w:rsidRPr="00A314B0">
        <w:rPr>
          <w:rFonts w:ascii="Times New Roman" w:hAnsi="Times New Roman" w:cs="Times New Roman"/>
          <w:sz w:val="28"/>
          <w:szCs w:val="28"/>
        </w:rPr>
        <w:t>полуформ</w:t>
      </w:r>
      <w:proofErr w:type="spellEnd"/>
      <w:r w:rsidR="00906BE2" w:rsidRPr="00A314B0">
        <w:rPr>
          <w:rFonts w:ascii="Times New Roman" w:hAnsi="Times New Roman" w:cs="Times New Roman"/>
          <w:sz w:val="28"/>
          <w:szCs w:val="28"/>
        </w:rPr>
        <w:t>.</w:t>
      </w:r>
    </w:p>
    <w:p w:rsidR="00026CA6" w:rsidRPr="00A314B0" w:rsidRDefault="00026CA6" w:rsidP="00A314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4B0">
        <w:rPr>
          <w:rFonts w:ascii="Times New Roman" w:hAnsi="Times New Roman" w:cs="Times New Roman"/>
          <w:sz w:val="28"/>
          <w:szCs w:val="28"/>
        </w:rPr>
        <w:t>Размер упрочняемой кромки</w:t>
      </w:r>
      <w:r w:rsidR="006F00C6" w:rsidRPr="00A314B0">
        <w:rPr>
          <w:rFonts w:ascii="Times New Roman" w:hAnsi="Times New Roman" w:cs="Times New Roman"/>
          <w:sz w:val="28"/>
          <w:szCs w:val="28"/>
        </w:rPr>
        <w:t xml:space="preserve"> торца</w:t>
      </w:r>
      <w:r w:rsidRPr="00A314B0">
        <w:rPr>
          <w:rFonts w:ascii="Times New Roman" w:hAnsi="Times New Roman" w:cs="Times New Roman"/>
          <w:sz w:val="28"/>
          <w:szCs w:val="28"/>
        </w:rPr>
        <w:t xml:space="preserve"> чистовой формы</w:t>
      </w:r>
      <w:r w:rsidR="006F00C6" w:rsidRPr="00A314B0">
        <w:rPr>
          <w:rFonts w:ascii="Times New Roman" w:hAnsi="Times New Roman" w:cs="Times New Roman"/>
          <w:sz w:val="28"/>
          <w:szCs w:val="28"/>
        </w:rPr>
        <w:t xml:space="preserve"> сопрягаемого с горловым</w:t>
      </w:r>
      <w:r w:rsidR="00906BE2" w:rsidRPr="00A314B0">
        <w:rPr>
          <w:rFonts w:ascii="Times New Roman" w:hAnsi="Times New Roman" w:cs="Times New Roman"/>
          <w:sz w:val="28"/>
          <w:szCs w:val="28"/>
        </w:rPr>
        <w:t xml:space="preserve"> кольцом.</w:t>
      </w:r>
    </w:p>
    <w:p w:rsidR="00026CA6" w:rsidRPr="00A314B0" w:rsidRDefault="006F00C6" w:rsidP="00A314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4B0">
        <w:rPr>
          <w:rFonts w:ascii="Times New Roman" w:hAnsi="Times New Roman" w:cs="Times New Roman"/>
          <w:sz w:val="28"/>
          <w:szCs w:val="28"/>
        </w:rPr>
        <w:t>Размер упрочняемой кромки чистовой формы в месте сопряжения с поддоном.</w:t>
      </w:r>
    </w:p>
    <w:p w:rsidR="00026CA6" w:rsidRPr="00A314B0" w:rsidRDefault="006F00C6" w:rsidP="00A314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4B0">
        <w:rPr>
          <w:rFonts w:ascii="Times New Roman" w:hAnsi="Times New Roman" w:cs="Times New Roman"/>
          <w:sz w:val="28"/>
          <w:szCs w:val="28"/>
        </w:rPr>
        <w:t>Размер упрочняемой кромки чер</w:t>
      </w:r>
      <w:bookmarkStart w:id="0" w:name="_GoBack"/>
      <w:bookmarkEnd w:id="0"/>
      <w:r w:rsidRPr="00A314B0">
        <w:rPr>
          <w:rFonts w:ascii="Times New Roman" w:hAnsi="Times New Roman" w:cs="Times New Roman"/>
          <w:sz w:val="28"/>
          <w:szCs w:val="28"/>
        </w:rPr>
        <w:t xml:space="preserve">новой формы в месте сопряжения с горловым кольцом и в месте сопряжения с </w:t>
      </w:r>
      <w:proofErr w:type="spellStart"/>
      <w:r w:rsidRPr="00A314B0">
        <w:rPr>
          <w:rFonts w:ascii="Times New Roman" w:hAnsi="Times New Roman" w:cs="Times New Roman"/>
          <w:sz w:val="28"/>
          <w:szCs w:val="28"/>
        </w:rPr>
        <w:t>прессголовкой</w:t>
      </w:r>
      <w:proofErr w:type="spellEnd"/>
      <w:r w:rsidRPr="00A314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4B0" w:rsidRPr="00A314B0" w:rsidRDefault="006F00C6" w:rsidP="00A314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4B0">
        <w:rPr>
          <w:rFonts w:ascii="Times New Roman" w:hAnsi="Times New Roman" w:cs="Times New Roman"/>
          <w:sz w:val="28"/>
          <w:szCs w:val="28"/>
        </w:rPr>
        <w:t xml:space="preserve">Размер упрочняемой кромки чистовой формы по плоскости разъема  </w:t>
      </w:r>
      <w:proofErr w:type="spellStart"/>
      <w:r w:rsidRPr="00A314B0">
        <w:rPr>
          <w:rFonts w:ascii="Times New Roman" w:hAnsi="Times New Roman" w:cs="Times New Roman"/>
          <w:sz w:val="28"/>
          <w:szCs w:val="28"/>
        </w:rPr>
        <w:t>полуформ.</w:t>
      </w:r>
      <w:proofErr w:type="spellEnd"/>
    </w:p>
    <w:p w:rsidR="00A314B0" w:rsidRPr="00A314B0" w:rsidRDefault="006F00C6" w:rsidP="00A314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4B0">
        <w:rPr>
          <w:rFonts w:ascii="Times New Roman" w:hAnsi="Times New Roman" w:cs="Times New Roman"/>
          <w:sz w:val="28"/>
          <w:szCs w:val="28"/>
        </w:rPr>
        <w:t>Размер упрочняемой поверхности плунжера.</w:t>
      </w:r>
    </w:p>
    <w:p w:rsidR="003106A3" w:rsidRPr="00A314B0" w:rsidRDefault="00026CA6" w:rsidP="00A3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3016B39" wp14:editId="587B372F">
            <wp:extent cx="4981575" cy="47872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меры упрочнения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78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BE2" w:rsidRDefault="00906BE2" w:rsidP="00906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</w:p>
    <w:p w:rsidR="00906BE2" w:rsidRDefault="00906BE2" w:rsidP="00906BE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2 изображены размеры и места расположения упрочняемых поверхностей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прессголовки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6BE2" w:rsidRDefault="00906BE2" w:rsidP="00906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3862" cy="297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сс голов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386" cy="297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BE2" w:rsidRDefault="00906BE2" w:rsidP="00906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</w:p>
    <w:p w:rsidR="00906BE2" w:rsidRDefault="00906BE2" w:rsidP="00906BE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рисунке 3 изображено место расположения и размер упрочняемой кромки поддона.</w:t>
      </w:r>
    </w:p>
    <w:p w:rsidR="00FB1BBE" w:rsidRDefault="00FB1BBE" w:rsidP="00FB1BB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5731" cy="219075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до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412" cy="219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FAC" w:rsidRDefault="00FB1BBE" w:rsidP="00FB1BB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</w:p>
    <w:p w:rsidR="00105FAC" w:rsidRDefault="00105FAC" w:rsidP="00105FA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4 изображено место расположения и размер упрочняемой кромки центрирующего кольца.</w:t>
      </w:r>
    </w:p>
    <w:p w:rsidR="00105FAC" w:rsidRDefault="00105FAC" w:rsidP="00105FA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24956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ирующее кольц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29" cy="249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FAC" w:rsidRDefault="00105FAC" w:rsidP="00105FA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</w:p>
    <w:p w:rsidR="00FA7E4D" w:rsidRDefault="00FA7E4D" w:rsidP="00105FA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05FAC" w:rsidRDefault="00105FAC" w:rsidP="00105FA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5 изображены размеры и места расположения упрочняемых поверхностей дутьевой головки.</w:t>
      </w:r>
    </w:p>
    <w:p w:rsidR="00105FAC" w:rsidRDefault="00FA7E4D" w:rsidP="00FA7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7700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тьевая голов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4D" w:rsidRDefault="00FA7E4D" w:rsidP="00FA7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</w:t>
      </w:r>
    </w:p>
    <w:p w:rsidR="00FA7E4D" w:rsidRDefault="00FA7E4D" w:rsidP="00FA7E4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6 изображено место расположения и необходимая твердость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термообработанной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поверхности горлового кольца.</w:t>
      </w:r>
    </w:p>
    <w:p w:rsidR="00FA7E4D" w:rsidRDefault="00FA7E4D" w:rsidP="00FA7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4176" cy="280416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ловое кольцо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176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4D" w:rsidRDefault="00FA7E4D" w:rsidP="00FA7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</w:t>
      </w:r>
    </w:p>
    <w:p w:rsidR="00A314B0" w:rsidRDefault="00A314B0" w:rsidP="00A314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14B0" w:rsidRPr="00A314B0" w:rsidRDefault="00A314B0" w:rsidP="00A314B0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4B0">
        <w:rPr>
          <w:rFonts w:ascii="Times New Roman" w:hAnsi="Times New Roman" w:cs="Times New Roman"/>
          <w:sz w:val="28"/>
          <w:szCs w:val="28"/>
        </w:rPr>
        <w:t xml:space="preserve">РАЗРАБОТАЛ: </w:t>
      </w:r>
    </w:p>
    <w:p w:rsidR="00A314B0" w:rsidRPr="00A314B0" w:rsidRDefault="00A314B0" w:rsidP="00A314B0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4B0">
        <w:rPr>
          <w:rFonts w:ascii="Times New Roman" w:hAnsi="Times New Roman" w:cs="Times New Roman"/>
          <w:sz w:val="28"/>
          <w:szCs w:val="28"/>
        </w:rPr>
        <w:t>инженер-конструктор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14B0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14B0">
        <w:rPr>
          <w:rFonts w:ascii="Times New Roman" w:hAnsi="Times New Roman" w:cs="Times New Roman"/>
          <w:sz w:val="28"/>
          <w:szCs w:val="28"/>
        </w:rPr>
        <w:t>Юрочкин М.В.</w:t>
      </w:r>
    </w:p>
    <w:sectPr w:rsidR="00A314B0" w:rsidRPr="00A3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843"/>
    <w:multiLevelType w:val="hybridMultilevel"/>
    <w:tmpl w:val="E1FAC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A70A2"/>
    <w:multiLevelType w:val="hybridMultilevel"/>
    <w:tmpl w:val="8812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A3"/>
    <w:rsid w:val="00026CA6"/>
    <w:rsid w:val="00105FAC"/>
    <w:rsid w:val="003106A3"/>
    <w:rsid w:val="003218AB"/>
    <w:rsid w:val="006F00C6"/>
    <w:rsid w:val="00906BE2"/>
    <w:rsid w:val="00A314B0"/>
    <w:rsid w:val="00C46B05"/>
    <w:rsid w:val="00FA7E4D"/>
    <w:rsid w:val="00FB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C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14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C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1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Юрочкин Михаил Владимирович</dc:creator>
  <cp:lastModifiedBy>Юрочкин Михаил Владимирович</cp:lastModifiedBy>
  <cp:revision>7</cp:revision>
  <dcterms:created xsi:type="dcterms:W3CDTF">2017-06-20T00:51:00Z</dcterms:created>
  <dcterms:modified xsi:type="dcterms:W3CDTF">2017-06-20T03:44:00Z</dcterms:modified>
</cp:coreProperties>
</file>